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tbl>
      <w:tblPr>
        <w:tblStyle w:val="Table1"/>
        <w:tblW w:w="1140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0"/>
        <w:tblGridChange w:id="0">
          <w:tblGrid>
            <w:gridCol w:w="11400"/>
          </w:tblGrid>
        </w:tblGridChange>
      </w:tblGrid>
      <w:tr>
        <w:trPr>
          <w:cantSplit w:val="0"/>
          <w:trHeight w:val="13191.000000000002" w:hRule="atLeast"/>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2"/>
              <w:tblW w:w="3615.0" w:type="dxa"/>
              <w:jc w:val="left"/>
              <w:tblInd w:w="7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tblGridChange w:id="0">
                <w:tblGrid>
                  <w:gridCol w:w="3615"/>
                </w:tblGrid>
              </w:tblGridChange>
            </w:tblGrid>
            <w:tr>
              <w:trPr>
                <w:cantSplit w:val="0"/>
                <w:trHeight w:val="841.6210937500001"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drawing>
                      <wp:inline distB="114300" distT="114300" distL="114300" distR="114300">
                        <wp:extent cx="2076450" cy="4125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76450" cy="412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1847850" cy="800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478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3"/>
              <w:tblW w:w="11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0"/>
              <w:tblGridChange w:id="0">
                <w:tblGrid>
                  <w:gridCol w:w="112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BUG SUMMARY REPORT</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color w:val="6fa8dc"/>
              </w:rPr>
            </w:pPr>
            <w:r w:rsidDel="00000000" w:rsidR="00000000" w:rsidRPr="00000000">
              <w:rPr>
                <w:rFonts w:ascii="Times New Roman" w:cs="Times New Roman" w:eastAsia="Times New Roman" w:hAnsi="Times New Roman"/>
                <w:b w:val="1"/>
                <w:color w:val="3d85c6"/>
                <w:sz w:val="46"/>
                <w:szCs w:val="46"/>
                <w:rtl w:val="0"/>
              </w:rPr>
              <w:t xml:space="preserve">Project Name</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Pr>
              <w:drawing>
                <wp:inline distB="114300" distT="114300" distL="114300" distR="114300">
                  <wp:extent cx="2476500" cy="1333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76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Breaking the Skies – Travel Booking Platform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4"/>
              <w:tblW w:w="11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0"/>
              <w:tblGridChange w:id="0">
                <w:tblGrid>
                  <w:gridCol w:w="112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Prepared By </w:t>
                  </w:r>
                </w:p>
                <w:p w:rsidR="00000000" w:rsidDel="00000000" w:rsidP="00000000" w:rsidRDefault="00000000" w:rsidRPr="00000000" w14:paraId="0000001A">
                  <w:pPr>
                    <w:widowControl w:val="0"/>
                    <w:spacing w:line="240" w:lineRule="auto"/>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Thoorpati Swathi</w:t>
                  </w:r>
                </w:p>
              </w:tc>
            </w:tr>
          </w:tbl>
          <w:p w:rsidR="00000000" w:rsidDel="00000000" w:rsidP="00000000" w:rsidRDefault="00000000" w:rsidRPr="00000000" w14:paraId="0000001B">
            <w:pPr>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rFonts w:ascii="Times New Roman" w:cs="Times New Roman" w:eastAsia="Times New Roman" w:hAnsi="Times New Roman"/>
          <w:b w:val="1"/>
          <w:sz w:val="28"/>
          <w:szCs w:val="28"/>
        </w:rPr>
      </w:pPr>
      <w:bookmarkStart w:colFirst="0" w:colLast="0" w:name="_pikcbvrnmgnh" w:id="0"/>
      <w:bookmarkEnd w:id="0"/>
      <w:r w:rsidDel="00000000" w:rsidR="00000000" w:rsidRPr="00000000">
        <w:rPr>
          <w:rFonts w:ascii="Times New Roman" w:cs="Times New Roman" w:eastAsia="Times New Roman" w:hAnsi="Times New Roman"/>
          <w:b w:val="1"/>
          <w:sz w:val="28"/>
          <w:szCs w:val="28"/>
          <w:rtl w:val="0"/>
        </w:rPr>
        <w:t xml:space="preserve">1. Overview</w:t>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Bug Summary Report documents and analyzes all defects identified during the functional and exploratory testing of the BlazeDemo travel booking website. It provides a structured summary for review, aids in prioritizing resolutions, and highlights quality gaps impacting user experience and core functionalities.</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rFonts w:ascii="Times New Roman" w:cs="Times New Roman" w:eastAsia="Times New Roman" w:hAnsi="Times New Roman"/>
          <w:b w:val="1"/>
          <w:sz w:val="28"/>
          <w:szCs w:val="28"/>
        </w:rPr>
      </w:pPr>
      <w:bookmarkStart w:colFirst="0" w:colLast="0" w:name="_451vl92uj8gl" w:id="1"/>
      <w:bookmarkEnd w:id="1"/>
      <w:r w:rsidDel="00000000" w:rsidR="00000000" w:rsidRPr="00000000">
        <w:rPr>
          <w:rFonts w:ascii="Times New Roman" w:cs="Times New Roman" w:eastAsia="Times New Roman" w:hAnsi="Times New Roman"/>
          <w:b w:val="1"/>
          <w:sz w:val="28"/>
          <w:szCs w:val="28"/>
          <w:rtl w:val="0"/>
        </w:rPr>
        <w:t xml:space="preserve">2. Bug Report Summary</w:t>
      </w:r>
    </w:p>
    <w:tbl>
      <w:tblPr>
        <w:tblStyle w:val="Table5"/>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8.2352941176471"/>
        <w:gridCol w:w="1402.3529411764705"/>
        <w:gridCol w:w="1007.0588235294117"/>
        <w:gridCol w:w="978.8235294117646"/>
        <w:gridCol w:w="823.529411764706"/>
        <w:gridCol w:w="1077.6470588235295"/>
        <w:gridCol w:w="2122.3529411764703"/>
        <w:gridCol w:w="1120"/>
        <w:gridCol w:w="1600"/>
        <w:tblGridChange w:id="0">
          <w:tblGrid>
            <w:gridCol w:w="668.2352941176471"/>
            <w:gridCol w:w="1402.3529411764705"/>
            <w:gridCol w:w="1007.0588235294117"/>
            <w:gridCol w:w="978.8235294117646"/>
            <w:gridCol w:w="823.529411764706"/>
            <w:gridCol w:w="1077.6470588235295"/>
            <w:gridCol w:w="2122.3529411764703"/>
            <w:gridCol w:w="1120"/>
            <w:gridCol w:w="1600"/>
          </w:tblGrid>
        </w:tblGridChange>
      </w:tblGrid>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Bug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Severity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Assigned 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Reported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Comments</w:t>
            </w:r>
            <w:r w:rsidDel="00000000" w:rsidR="00000000" w:rsidRPr="00000000">
              <w:rPr>
                <w:rtl w:val="0"/>
              </w:rPr>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 Page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Critical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Homepage redirects to Login instead of Flight Search UI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Needs urgent fix</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Flight Listing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Major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search/filter options on flight selection page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UX improvement needed</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Booking Form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Critical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date input/calendar for booking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validation needed</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 Responsive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Major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Dropdown overlaps header on small screens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 responsive fix required</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Booking Form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Major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Booking proceeds without entering personal details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missing</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Notification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Major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confirmation email after booking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email service config</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Homepage UI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Inconsistent font sizes on homepage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 standardization required</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Homepage UI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Travel The World section layout misaligned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Layout correction needed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Branding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Major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BlazeDemo logo is missing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logo to header</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Major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login details are accepted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issue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Critical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 login redirects to error page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Debug login response</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Flight Search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Critical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Cities don't change based on departure/destination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Dynamic loading failure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Major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option to cancel flight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cancel feature</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Homepage UI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Major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Destination image overlaps text on some screens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Responsive design fix</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 / Tooltips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Major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tooltips/help guidance for critical fields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field hints or chatbot</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Critical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Logged in with random data without registration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Fix auth validation</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Booking Form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Major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Booking proceeds even with empty fields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mandatory checks</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Dropdowns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Critical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Departure and destination cities are limited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Expand dropdown data</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Session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Critical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Session doesn’t expire after booking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session timeout</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Major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bookings with double click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Disable repeat submission</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Accessibility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Major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accessibility for screen readers or keyboard navigation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Improve accessibility</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Navigation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Critical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Browser back allows duplicate bookings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17-May-2025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Handle post-booking flows</w:t>
            </w:r>
          </w:p>
        </w:tc>
      </w:tr>
    </w:tbl>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2"/>
        <w:keepNext w:val="0"/>
        <w:keepLines w:val="0"/>
        <w:spacing w:after="80" w:lineRule="auto"/>
        <w:rPr>
          <w:rFonts w:ascii="Times New Roman" w:cs="Times New Roman" w:eastAsia="Times New Roman" w:hAnsi="Times New Roman"/>
          <w:b w:val="1"/>
          <w:sz w:val="28"/>
          <w:szCs w:val="28"/>
        </w:rPr>
      </w:pPr>
      <w:bookmarkStart w:colFirst="0" w:colLast="0" w:name="_qsgvigyvgwta" w:id="2"/>
      <w:bookmarkEnd w:id="2"/>
      <w:r w:rsidDel="00000000" w:rsidR="00000000" w:rsidRPr="00000000">
        <w:rPr>
          <w:rFonts w:ascii="Times New Roman" w:cs="Times New Roman" w:eastAsia="Times New Roman" w:hAnsi="Times New Roman"/>
          <w:b w:val="1"/>
          <w:sz w:val="28"/>
          <w:szCs w:val="28"/>
          <w:rtl w:val="0"/>
        </w:rPr>
        <w:t xml:space="preserve">3. Bug Severity Classification</w:t>
      </w:r>
    </w:p>
    <w:p w:rsidR="00000000" w:rsidDel="00000000" w:rsidP="00000000" w:rsidRDefault="00000000" w:rsidRPr="00000000" w14:paraId="000000F2">
      <w:pPr>
        <w:numPr>
          <w:ilvl w:val="0"/>
          <w:numId w:val="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Critical</w:t>
      </w:r>
      <w:r w:rsidDel="00000000" w:rsidR="00000000" w:rsidRPr="00000000">
        <w:rPr>
          <w:rFonts w:ascii="Times New Roman" w:cs="Times New Roman" w:eastAsia="Times New Roman" w:hAnsi="Times New Roman"/>
          <w:sz w:val="28"/>
          <w:szCs w:val="28"/>
          <w:rtl w:val="0"/>
        </w:rPr>
        <w:t xml:space="preserve">: System crash or core functionality failure affecting business flow.</w:t>
        <w:br w:type="textWrapping"/>
      </w:r>
    </w:p>
    <w:p w:rsidR="00000000" w:rsidDel="00000000" w:rsidP="00000000" w:rsidRDefault="00000000" w:rsidRPr="00000000" w14:paraId="000000F3">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High</w:t>
      </w:r>
      <w:r w:rsidDel="00000000" w:rsidR="00000000" w:rsidRPr="00000000">
        <w:rPr>
          <w:rFonts w:ascii="Times New Roman" w:cs="Times New Roman" w:eastAsia="Times New Roman" w:hAnsi="Times New Roman"/>
          <w:sz w:val="28"/>
          <w:szCs w:val="28"/>
          <w:rtl w:val="0"/>
        </w:rPr>
        <w:t xml:space="preserve">: Major functional issues with significant user impact.</w:t>
        <w:br w:type="textWrapping"/>
      </w:r>
    </w:p>
    <w:p w:rsidR="00000000" w:rsidDel="00000000" w:rsidP="00000000" w:rsidRDefault="00000000" w:rsidRPr="00000000" w14:paraId="000000F4">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Medium</w:t>
      </w:r>
      <w:r w:rsidDel="00000000" w:rsidR="00000000" w:rsidRPr="00000000">
        <w:rPr>
          <w:rFonts w:ascii="Times New Roman" w:cs="Times New Roman" w:eastAsia="Times New Roman" w:hAnsi="Times New Roman"/>
          <w:sz w:val="28"/>
          <w:szCs w:val="28"/>
          <w:rtl w:val="0"/>
        </w:rPr>
        <w:t xml:space="preserve">: Usability or performance issues, doesn’t halt functionality.</w:t>
        <w:br w:type="textWrapping"/>
      </w:r>
    </w:p>
    <w:p w:rsidR="00000000" w:rsidDel="00000000" w:rsidP="00000000" w:rsidRDefault="00000000" w:rsidRPr="00000000" w14:paraId="000000F5">
      <w:pPr>
        <w:numPr>
          <w:ilvl w:val="0"/>
          <w:numId w:val="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Low</w:t>
      </w:r>
      <w:r w:rsidDel="00000000" w:rsidR="00000000" w:rsidRPr="00000000">
        <w:rPr>
          <w:rFonts w:ascii="Times New Roman" w:cs="Times New Roman" w:eastAsia="Times New Roman" w:hAnsi="Times New Roman"/>
          <w:sz w:val="28"/>
          <w:szCs w:val="28"/>
          <w:rtl w:val="0"/>
        </w:rPr>
        <w:t xml:space="preserve">: Minor UI glitches or non-blocking design problems.</w:t>
        <w:br w:type="textWrapping"/>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2"/>
        <w:keepNext w:val="0"/>
        <w:keepLines w:val="0"/>
        <w:spacing w:after="80" w:lineRule="auto"/>
        <w:rPr>
          <w:rFonts w:ascii="Times New Roman" w:cs="Times New Roman" w:eastAsia="Times New Roman" w:hAnsi="Times New Roman"/>
          <w:b w:val="1"/>
          <w:sz w:val="28"/>
          <w:szCs w:val="28"/>
        </w:rPr>
      </w:pPr>
      <w:bookmarkStart w:colFirst="0" w:colLast="0" w:name="_8l8o6th5oc15" w:id="3"/>
      <w:bookmarkEnd w:id="3"/>
      <w:r w:rsidDel="00000000" w:rsidR="00000000" w:rsidRPr="00000000">
        <w:rPr>
          <w:rFonts w:ascii="Times New Roman" w:cs="Times New Roman" w:eastAsia="Times New Roman" w:hAnsi="Times New Roman"/>
          <w:b w:val="1"/>
          <w:sz w:val="28"/>
          <w:szCs w:val="28"/>
          <w:rtl w:val="0"/>
        </w:rPr>
        <w:t xml:space="preserve">4. Defect Trend Analysis</w:t>
      </w:r>
    </w:p>
    <w:p w:rsidR="00000000" w:rsidDel="00000000" w:rsidP="00000000" w:rsidRDefault="00000000" w:rsidRPr="00000000" w14:paraId="000000F8">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Total Bugs Identified</w:t>
      </w:r>
      <w:r w:rsidDel="00000000" w:rsidR="00000000" w:rsidRPr="00000000">
        <w:rPr>
          <w:rFonts w:ascii="Times New Roman" w:cs="Times New Roman" w:eastAsia="Times New Roman" w:hAnsi="Times New Roman"/>
          <w:sz w:val="28"/>
          <w:szCs w:val="28"/>
          <w:rtl w:val="0"/>
        </w:rPr>
        <w:t xml:space="preserve">: 22</w:t>
        <w:br w:type="textWrapping"/>
      </w:r>
    </w:p>
    <w:p w:rsidR="00000000" w:rsidDel="00000000" w:rsidP="00000000" w:rsidRDefault="00000000" w:rsidRPr="00000000" w14:paraId="000000F9">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Critical</w:t>
      </w:r>
      <w:r w:rsidDel="00000000" w:rsidR="00000000" w:rsidRPr="00000000">
        <w:rPr>
          <w:rFonts w:ascii="Times New Roman" w:cs="Times New Roman" w:eastAsia="Times New Roman" w:hAnsi="Times New Roman"/>
          <w:sz w:val="28"/>
          <w:szCs w:val="28"/>
          <w:rtl w:val="0"/>
        </w:rPr>
        <w:t xml:space="preserve">: 7</w:t>
        <w:br w:type="textWrapping"/>
      </w:r>
    </w:p>
    <w:p w:rsidR="00000000" w:rsidDel="00000000" w:rsidP="00000000" w:rsidRDefault="00000000" w:rsidRPr="00000000" w14:paraId="000000FA">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High</w:t>
      </w:r>
      <w:r w:rsidDel="00000000" w:rsidR="00000000" w:rsidRPr="00000000">
        <w:rPr>
          <w:rFonts w:ascii="Times New Roman" w:cs="Times New Roman" w:eastAsia="Times New Roman" w:hAnsi="Times New Roman"/>
          <w:sz w:val="28"/>
          <w:szCs w:val="28"/>
          <w:rtl w:val="0"/>
        </w:rPr>
        <w:t xml:space="preserve">: 9</w:t>
        <w:br w:type="textWrapping"/>
      </w:r>
    </w:p>
    <w:p w:rsidR="00000000" w:rsidDel="00000000" w:rsidP="00000000" w:rsidRDefault="00000000" w:rsidRPr="00000000" w14:paraId="000000FB">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Medium</w:t>
      </w:r>
      <w:r w:rsidDel="00000000" w:rsidR="00000000" w:rsidRPr="00000000">
        <w:rPr>
          <w:rFonts w:ascii="Times New Roman" w:cs="Times New Roman" w:eastAsia="Times New Roman" w:hAnsi="Times New Roman"/>
          <w:sz w:val="28"/>
          <w:szCs w:val="28"/>
          <w:rtl w:val="0"/>
        </w:rPr>
        <w:t xml:space="preserve">: 5</w:t>
        <w:br w:type="textWrapping"/>
      </w:r>
    </w:p>
    <w:p w:rsidR="00000000" w:rsidDel="00000000" w:rsidP="00000000" w:rsidRDefault="00000000" w:rsidRPr="00000000" w14:paraId="000000FC">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Low</w:t>
      </w:r>
      <w:r w:rsidDel="00000000" w:rsidR="00000000" w:rsidRPr="00000000">
        <w:rPr>
          <w:rFonts w:ascii="Times New Roman" w:cs="Times New Roman" w:eastAsia="Times New Roman" w:hAnsi="Times New Roman"/>
          <w:sz w:val="28"/>
          <w:szCs w:val="28"/>
          <w:rtl w:val="0"/>
        </w:rPr>
        <w:t xml:space="preserve">: 1</w:t>
        <w:br w:type="textWrapping"/>
      </w:r>
    </w:p>
    <w:p w:rsidR="00000000" w:rsidDel="00000000" w:rsidP="00000000" w:rsidRDefault="00000000" w:rsidRPr="00000000" w14:paraId="000000FD">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Open</w:t>
      </w:r>
      <w:r w:rsidDel="00000000" w:rsidR="00000000" w:rsidRPr="00000000">
        <w:rPr>
          <w:rFonts w:ascii="Times New Roman" w:cs="Times New Roman" w:eastAsia="Times New Roman" w:hAnsi="Times New Roman"/>
          <w:sz w:val="28"/>
          <w:szCs w:val="28"/>
          <w:rtl w:val="0"/>
        </w:rPr>
        <w:t xml:space="preserve">: 22</w:t>
        <w:br w:type="textWrapping"/>
      </w:r>
    </w:p>
    <w:p w:rsidR="00000000" w:rsidDel="00000000" w:rsidP="00000000" w:rsidRDefault="00000000" w:rsidRPr="00000000" w14:paraId="000000FE">
      <w:pPr>
        <w:numPr>
          <w:ilvl w:val="0"/>
          <w:numId w:val="4"/>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Fixed/In Progress</w:t>
      </w:r>
      <w:r w:rsidDel="00000000" w:rsidR="00000000" w:rsidRPr="00000000">
        <w:rPr>
          <w:rFonts w:ascii="Times New Roman" w:cs="Times New Roman" w:eastAsia="Times New Roman" w:hAnsi="Times New Roman"/>
          <w:sz w:val="28"/>
          <w:szCs w:val="28"/>
          <w:rtl w:val="0"/>
        </w:rPr>
        <w:t xml:space="preserve">: 0</w:t>
        <w:br w:type="textWrapping"/>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2"/>
        <w:keepNext w:val="0"/>
        <w:keepLines w:val="0"/>
        <w:spacing w:after="80" w:lineRule="auto"/>
        <w:rPr>
          <w:rFonts w:ascii="Times New Roman" w:cs="Times New Roman" w:eastAsia="Times New Roman" w:hAnsi="Times New Roman"/>
          <w:b w:val="1"/>
          <w:sz w:val="28"/>
          <w:szCs w:val="28"/>
        </w:rPr>
      </w:pPr>
      <w:bookmarkStart w:colFirst="0" w:colLast="0" w:name="_69pmv4ty3b7" w:id="4"/>
      <w:bookmarkEnd w:id="4"/>
      <w:r w:rsidDel="00000000" w:rsidR="00000000" w:rsidRPr="00000000">
        <w:rPr>
          <w:rFonts w:ascii="Times New Roman" w:cs="Times New Roman" w:eastAsia="Times New Roman" w:hAnsi="Times New Roman"/>
          <w:b w:val="1"/>
          <w:sz w:val="28"/>
          <w:szCs w:val="28"/>
          <w:rtl w:val="0"/>
        </w:rPr>
        <w:t xml:space="preserve">5. Root Cause Analysis (RCA)</w:t>
      </w:r>
    </w:p>
    <w:p w:rsidR="00000000" w:rsidDel="00000000" w:rsidP="00000000" w:rsidRDefault="00000000" w:rsidRPr="00000000" w14:paraId="00000101">
      <w:pPr>
        <w:numPr>
          <w:ilvl w:val="0"/>
          <w:numId w:val="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Authentication Flaws</w:t>
      </w:r>
      <w:r w:rsidDel="00000000" w:rsidR="00000000" w:rsidRPr="00000000">
        <w:rPr>
          <w:rFonts w:ascii="Times New Roman" w:cs="Times New Roman" w:eastAsia="Times New Roman" w:hAnsi="Times New Roman"/>
          <w:sz w:val="28"/>
          <w:szCs w:val="28"/>
          <w:rtl w:val="0"/>
        </w:rPr>
        <w:t xml:space="preserve">: Multiple issues around login validation and access control.</w:t>
        <w:br w:type="textWrapping"/>
      </w:r>
    </w:p>
    <w:p w:rsidR="00000000" w:rsidDel="00000000" w:rsidP="00000000" w:rsidRDefault="00000000" w:rsidRPr="00000000" w14:paraId="00000102">
      <w:pPr>
        <w:numPr>
          <w:ilvl w:val="0"/>
          <w:numId w:val="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UI/UX Gaps</w:t>
      </w:r>
      <w:r w:rsidDel="00000000" w:rsidR="00000000" w:rsidRPr="00000000">
        <w:rPr>
          <w:rFonts w:ascii="Times New Roman" w:cs="Times New Roman" w:eastAsia="Times New Roman" w:hAnsi="Times New Roman"/>
          <w:sz w:val="28"/>
          <w:szCs w:val="28"/>
          <w:rtl w:val="0"/>
        </w:rPr>
        <w:t xml:space="preserve">: Poor responsiveness, layout overlap, missing guidance features.</w:t>
        <w:br w:type="textWrapping"/>
      </w:r>
    </w:p>
    <w:p w:rsidR="00000000" w:rsidDel="00000000" w:rsidP="00000000" w:rsidRDefault="00000000" w:rsidRPr="00000000" w14:paraId="00000103">
      <w:pPr>
        <w:numPr>
          <w:ilvl w:val="0"/>
          <w:numId w:val="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Validation Issues</w:t>
      </w:r>
      <w:r w:rsidDel="00000000" w:rsidR="00000000" w:rsidRPr="00000000">
        <w:rPr>
          <w:rFonts w:ascii="Times New Roman" w:cs="Times New Roman" w:eastAsia="Times New Roman" w:hAnsi="Times New Roman"/>
          <w:sz w:val="28"/>
          <w:szCs w:val="28"/>
          <w:rtl w:val="0"/>
        </w:rPr>
        <w:t xml:space="preserve">: Form fields allow blank submissions, no field verification.</w:t>
        <w:br w:type="textWrapping"/>
      </w:r>
    </w:p>
    <w:p w:rsidR="00000000" w:rsidDel="00000000" w:rsidP="00000000" w:rsidRDefault="00000000" w:rsidRPr="00000000" w14:paraId="00000104">
      <w:pPr>
        <w:numPr>
          <w:ilvl w:val="0"/>
          <w:numId w:val="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Missing Functionalities</w:t>
      </w:r>
      <w:r w:rsidDel="00000000" w:rsidR="00000000" w:rsidRPr="00000000">
        <w:rPr>
          <w:rFonts w:ascii="Times New Roman" w:cs="Times New Roman" w:eastAsia="Times New Roman" w:hAnsi="Times New Roman"/>
          <w:sz w:val="28"/>
          <w:szCs w:val="28"/>
          <w:rtl w:val="0"/>
        </w:rPr>
        <w:t xml:space="preserve">: Search filters, date selection, cancel options not implemented.</w:t>
        <w:br w:type="textWrapping"/>
      </w:r>
    </w:p>
    <w:p w:rsidR="00000000" w:rsidDel="00000000" w:rsidP="00000000" w:rsidRDefault="00000000" w:rsidRPr="00000000" w14:paraId="00000105">
      <w:pPr>
        <w:numPr>
          <w:ilvl w:val="0"/>
          <w:numId w:val="2"/>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Session Management</w:t>
      </w:r>
      <w:r w:rsidDel="00000000" w:rsidR="00000000" w:rsidRPr="00000000">
        <w:rPr>
          <w:rFonts w:ascii="Times New Roman" w:cs="Times New Roman" w:eastAsia="Times New Roman" w:hAnsi="Times New Roman"/>
          <w:sz w:val="28"/>
          <w:szCs w:val="28"/>
          <w:rtl w:val="0"/>
        </w:rPr>
        <w:t xml:space="preserve">: No session timeout or post-booking controls.</w:t>
        <w:br w:type="textWrapping"/>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2"/>
        <w:keepNext w:val="0"/>
        <w:keepLines w:val="0"/>
        <w:spacing w:after="80" w:lineRule="auto"/>
        <w:rPr>
          <w:rFonts w:ascii="Times New Roman" w:cs="Times New Roman" w:eastAsia="Times New Roman" w:hAnsi="Times New Roman"/>
          <w:b w:val="1"/>
          <w:sz w:val="28"/>
          <w:szCs w:val="28"/>
        </w:rPr>
      </w:pPr>
      <w:bookmarkStart w:colFirst="0" w:colLast="0" w:name="_gjmshe4scgg9" w:id="5"/>
      <w:bookmarkEnd w:id="5"/>
      <w:r w:rsidDel="00000000" w:rsidR="00000000" w:rsidRPr="00000000">
        <w:rPr>
          <w:rFonts w:ascii="Times New Roman" w:cs="Times New Roman" w:eastAsia="Times New Roman" w:hAnsi="Times New Roman"/>
          <w:b w:val="1"/>
          <w:sz w:val="28"/>
          <w:szCs w:val="28"/>
          <w:rtl w:val="0"/>
        </w:rPr>
        <w:t xml:space="preserve">6. Recommendations</w:t>
      </w:r>
    </w:p>
    <w:p w:rsidR="00000000" w:rsidDel="00000000" w:rsidP="00000000" w:rsidRDefault="00000000" w:rsidRPr="00000000" w14:paraId="00000108">
      <w:pPr>
        <w:numPr>
          <w:ilvl w:val="0"/>
          <w:numId w:val="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Authentication Security</w:t>
      </w:r>
      <w:r w:rsidDel="00000000" w:rsidR="00000000" w:rsidRPr="00000000">
        <w:rPr>
          <w:rFonts w:ascii="Times New Roman" w:cs="Times New Roman" w:eastAsia="Times New Roman" w:hAnsi="Times New Roman"/>
          <w:sz w:val="28"/>
          <w:szCs w:val="28"/>
          <w:rtl w:val="0"/>
        </w:rPr>
        <w:t xml:space="preserve">: Enforce strict login validations and session controls.</w:t>
        <w:br w:type="textWrapping"/>
      </w:r>
    </w:p>
    <w:p w:rsidR="00000000" w:rsidDel="00000000" w:rsidP="00000000" w:rsidRDefault="00000000" w:rsidRPr="00000000" w14:paraId="00000109">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Frontend Revamp</w:t>
      </w:r>
      <w:r w:rsidDel="00000000" w:rsidR="00000000" w:rsidRPr="00000000">
        <w:rPr>
          <w:rFonts w:ascii="Times New Roman" w:cs="Times New Roman" w:eastAsia="Times New Roman" w:hAnsi="Times New Roman"/>
          <w:sz w:val="28"/>
          <w:szCs w:val="28"/>
          <w:rtl w:val="0"/>
        </w:rPr>
        <w:t xml:space="preserve">: Align responsive UI, add tooltips/help, and improve accessibility.</w:t>
        <w:br w:type="textWrapping"/>
      </w:r>
    </w:p>
    <w:p w:rsidR="00000000" w:rsidDel="00000000" w:rsidP="00000000" w:rsidRDefault="00000000" w:rsidRPr="00000000" w14:paraId="0000010A">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Booking Validations</w:t>
      </w:r>
      <w:r w:rsidDel="00000000" w:rsidR="00000000" w:rsidRPr="00000000">
        <w:rPr>
          <w:rFonts w:ascii="Times New Roman" w:cs="Times New Roman" w:eastAsia="Times New Roman" w:hAnsi="Times New Roman"/>
          <w:sz w:val="28"/>
          <w:szCs w:val="28"/>
          <w:rtl w:val="0"/>
        </w:rPr>
        <w:t xml:space="preserve">: Make all personal and flight detail fields mandatory.</w:t>
        <w:br w:type="textWrapping"/>
      </w:r>
    </w:p>
    <w:p w:rsidR="00000000" w:rsidDel="00000000" w:rsidP="00000000" w:rsidRDefault="00000000" w:rsidRPr="00000000" w14:paraId="0000010B">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Functional Enhancements</w:t>
      </w:r>
      <w:r w:rsidDel="00000000" w:rsidR="00000000" w:rsidRPr="00000000">
        <w:rPr>
          <w:rFonts w:ascii="Times New Roman" w:cs="Times New Roman" w:eastAsia="Times New Roman" w:hAnsi="Times New Roman"/>
          <w:sz w:val="28"/>
          <w:szCs w:val="28"/>
          <w:rtl w:val="0"/>
        </w:rPr>
        <w:t xml:space="preserve">: Add missing filters, cancel booking, and calendar features.</w:t>
        <w:br w:type="textWrapping"/>
      </w:r>
    </w:p>
    <w:p w:rsidR="00000000" w:rsidDel="00000000" w:rsidP="00000000" w:rsidRDefault="00000000" w:rsidRPr="00000000" w14:paraId="0000010C">
      <w:pPr>
        <w:numPr>
          <w:ilvl w:val="0"/>
          <w:numId w:val="3"/>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Regression Testing</w:t>
      </w:r>
      <w:r w:rsidDel="00000000" w:rsidR="00000000" w:rsidRPr="00000000">
        <w:rPr>
          <w:rFonts w:ascii="Times New Roman" w:cs="Times New Roman" w:eastAsia="Times New Roman" w:hAnsi="Times New Roman"/>
          <w:sz w:val="28"/>
          <w:szCs w:val="28"/>
          <w:rtl w:val="0"/>
        </w:rPr>
        <w:t xml:space="preserve">: Post-fix testing with automation and updated test cases.</w:t>
        <w:br w:type="textWrapping"/>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2"/>
        <w:keepNext w:val="0"/>
        <w:keepLines w:val="0"/>
        <w:spacing w:after="80" w:lineRule="auto"/>
        <w:rPr>
          <w:rFonts w:ascii="Times New Roman" w:cs="Times New Roman" w:eastAsia="Times New Roman" w:hAnsi="Times New Roman"/>
          <w:b w:val="1"/>
          <w:sz w:val="28"/>
          <w:szCs w:val="28"/>
        </w:rPr>
      </w:pPr>
      <w:bookmarkStart w:colFirst="0" w:colLast="0" w:name="_i0brq4oij4g3" w:id="6"/>
      <w:bookmarkEnd w:id="6"/>
      <w:r w:rsidDel="00000000" w:rsidR="00000000" w:rsidRPr="00000000">
        <w:rPr>
          <w:rFonts w:ascii="Times New Roman" w:cs="Times New Roman" w:eastAsia="Times New Roman" w:hAnsi="Times New Roman"/>
          <w:b w:val="1"/>
          <w:sz w:val="28"/>
          <w:szCs w:val="28"/>
          <w:rtl w:val="0"/>
        </w:rPr>
        <w:t xml:space="preserve">7. Conclusion</w:t>
      </w:r>
    </w:p>
    <w:p w:rsidR="00000000" w:rsidDel="00000000" w:rsidP="00000000" w:rsidRDefault="00000000" w:rsidRPr="00000000" w14:paraId="000001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BlazeDemo platform reveals critical flaws in core functionalities and user flow. Addressing these defects is essential to improve application stability and user trust. Active collaboration across frontend, backend, and QA teams is crucial for effective resolution and system enhancement.</w:t>
      </w:r>
    </w:p>
    <w:p w:rsidR="00000000" w:rsidDel="00000000" w:rsidP="00000000" w:rsidRDefault="00000000" w:rsidRPr="00000000" w14:paraId="00000110">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