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E306D9" w14:textId="78B8A8D6" w:rsidR="00625D72" w:rsidRPr="00625D72" w:rsidRDefault="00625D72" w:rsidP="00625D72">
      <w:pPr>
        <w:rPr>
          <w:sz w:val="36"/>
          <w:szCs w:val="36"/>
        </w:rPr>
      </w:pPr>
      <w:r>
        <w:rPr>
          <w:sz w:val="36"/>
          <w:szCs w:val="36"/>
        </w:rPr>
        <w:t xml:space="preserve">                            </w:t>
      </w:r>
      <w:r w:rsidRPr="00625D72">
        <w:rPr>
          <w:sz w:val="36"/>
          <w:szCs w:val="36"/>
        </w:rPr>
        <w:t>AI ASSISTED CODING</w:t>
      </w:r>
    </w:p>
    <w:p w14:paraId="1A8A7931" w14:textId="737A60C2" w:rsidR="00625D72" w:rsidRPr="00625D72" w:rsidRDefault="00625D72" w:rsidP="00625D72">
      <w:pPr>
        <w:rPr>
          <w:sz w:val="36"/>
          <w:szCs w:val="36"/>
        </w:rPr>
      </w:pPr>
      <w:r w:rsidRPr="00625D72">
        <w:rPr>
          <w:sz w:val="36"/>
          <w:szCs w:val="36"/>
        </w:rPr>
        <w:t>LAB:</w:t>
      </w:r>
      <w:r>
        <w:rPr>
          <w:sz w:val="36"/>
          <w:szCs w:val="36"/>
        </w:rPr>
        <w:t>13.2</w:t>
      </w:r>
    </w:p>
    <w:p w14:paraId="4D5815C8" w14:textId="77777777" w:rsidR="00625D72" w:rsidRPr="00625D72" w:rsidRDefault="00625D72" w:rsidP="00625D72">
      <w:pPr>
        <w:rPr>
          <w:sz w:val="36"/>
          <w:szCs w:val="36"/>
        </w:rPr>
      </w:pPr>
      <w:r w:rsidRPr="00625D72">
        <w:rPr>
          <w:sz w:val="36"/>
          <w:szCs w:val="36"/>
        </w:rPr>
        <w:t>ROLLNO:2403A52096</w:t>
      </w:r>
    </w:p>
    <w:p w14:paraId="47487059" w14:textId="77777777" w:rsidR="00625D72" w:rsidRPr="00625D72" w:rsidRDefault="00625D72" w:rsidP="00625D72">
      <w:pPr>
        <w:rPr>
          <w:sz w:val="36"/>
          <w:szCs w:val="36"/>
        </w:rPr>
      </w:pPr>
      <w:r w:rsidRPr="00625D72">
        <w:rPr>
          <w:sz w:val="36"/>
          <w:szCs w:val="36"/>
        </w:rPr>
        <w:t>BATCH:04</w:t>
      </w:r>
    </w:p>
    <w:p w14:paraId="410AE63E" w14:textId="77777777" w:rsidR="00625D72" w:rsidRPr="00625D72" w:rsidRDefault="00625D72" w:rsidP="00625D72">
      <w:pPr>
        <w:rPr>
          <w:color w:val="EE0000"/>
          <w:sz w:val="36"/>
          <w:szCs w:val="36"/>
        </w:rPr>
      </w:pPr>
      <w:r w:rsidRPr="00625D72">
        <w:rPr>
          <w:color w:val="EE0000"/>
          <w:sz w:val="36"/>
          <w:szCs w:val="36"/>
        </w:rPr>
        <w:t>TASK1:</w:t>
      </w:r>
    </w:p>
    <w:p w14:paraId="05FF6721" w14:textId="727165FC" w:rsidR="001B47DF" w:rsidRDefault="00625D72" w:rsidP="00625D72">
      <w:pPr>
        <w:rPr>
          <w:sz w:val="32"/>
          <w:szCs w:val="32"/>
        </w:rPr>
      </w:pPr>
      <w:r w:rsidRPr="00625D72">
        <w:rPr>
          <w:color w:val="EE0000"/>
          <w:sz w:val="36"/>
          <w:szCs w:val="36"/>
        </w:rPr>
        <w:t>PROMPT</w:t>
      </w:r>
      <w:r w:rsidRPr="00625D72">
        <w:rPr>
          <w:sz w:val="32"/>
          <w:szCs w:val="32"/>
        </w:rPr>
        <w:t>:</w:t>
      </w:r>
      <w:r>
        <w:rPr>
          <w:sz w:val="32"/>
          <w:szCs w:val="32"/>
        </w:rPr>
        <w:t xml:space="preserve"> </w:t>
      </w:r>
      <w:r w:rsidRPr="00625D72">
        <w:rPr>
          <w:sz w:val="32"/>
          <w:szCs w:val="32"/>
        </w:rPr>
        <w:t>Refactor a Python program to calculate the area of a rectangle, square, and circle using a modular approach. Implement separate functions for each shape and use a dictionary to select the correct function based on user input. Print the area for a rectangle (5, 3), a square (4), and a circle (2).</w:t>
      </w:r>
    </w:p>
    <w:p w14:paraId="6F74061E" w14:textId="6AC2038B" w:rsidR="00625D72" w:rsidRDefault="00625D72" w:rsidP="00625D72">
      <w:pPr>
        <w:rPr>
          <w:sz w:val="36"/>
          <w:szCs w:val="36"/>
        </w:rPr>
      </w:pPr>
      <w:r>
        <w:rPr>
          <w:sz w:val="36"/>
          <w:szCs w:val="36"/>
        </w:rPr>
        <w:t>CODE:</w:t>
      </w:r>
    </w:p>
    <w:p w14:paraId="449DC46B" w14:textId="54B96ACC" w:rsidR="00625D72" w:rsidRDefault="00625D72" w:rsidP="00625D72">
      <w:pPr>
        <w:rPr>
          <w:sz w:val="36"/>
          <w:szCs w:val="36"/>
        </w:rPr>
      </w:pPr>
      <w:r>
        <w:rPr>
          <w:noProof/>
          <w:sz w:val="36"/>
          <w:szCs w:val="36"/>
        </w:rPr>
        <w:drawing>
          <wp:inline distT="0" distB="0" distL="0" distR="0" wp14:anchorId="6842E88D" wp14:editId="58707BD4">
            <wp:extent cx="4953000" cy="4076700"/>
            <wp:effectExtent l="0" t="0" r="0" b="0"/>
            <wp:docPr id="951582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582195" name="Picture 951582195"/>
                    <pic:cNvPicPr/>
                  </pic:nvPicPr>
                  <pic:blipFill>
                    <a:blip r:embed="rId5">
                      <a:extLst>
                        <a:ext uri="{28A0092B-C50C-407E-A947-70E740481C1C}">
                          <a14:useLocalDpi xmlns:a14="http://schemas.microsoft.com/office/drawing/2010/main" val="0"/>
                        </a:ext>
                      </a:extLst>
                    </a:blip>
                    <a:stretch>
                      <a:fillRect/>
                    </a:stretch>
                  </pic:blipFill>
                  <pic:spPr>
                    <a:xfrm>
                      <a:off x="0" y="0"/>
                      <a:ext cx="4953445" cy="4077066"/>
                    </a:xfrm>
                    <a:prstGeom prst="rect">
                      <a:avLst/>
                    </a:prstGeom>
                  </pic:spPr>
                </pic:pic>
              </a:graphicData>
            </a:graphic>
          </wp:inline>
        </w:drawing>
      </w:r>
    </w:p>
    <w:p w14:paraId="5A04FB95" w14:textId="601FC04C" w:rsidR="00625D72" w:rsidRDefault="00625D72" w:rsidP="00625D72">
      <w:pPr>
        <w:rPr>
          <w:sz w:val="36"/>
          <w:szCs w:val="36"/>
        </w:rPr>
      </w:pPr>
      <w:r>
        <w:rPr>
          <w:sz w:val="36"/>
          <w:szCs w:val="36"/>
        </w:rPr>
        <w:lastRenderedPageBreak/>
        <w:t>OUTPUT:</w:t>
      </w:r>
    </w:p>
    <w:p w14:paraId="37D2BD7D" w14:textId="14257DFC" w:rsidR="00625D72" w:rsidRDefault="00625D72" w:rsidP="00625D72">
      <w:pPr>
        <w:rPr>
          <w:sz w:val="36"/>
          <w:szCs w:val="36"/>
        </w:rPr>
      </w:pPr>
      <w:r>
        <w:rPr>
          <w:noProof/>
          <w:sz w:val="36"/>
          <w:szCs w:val="36"/>
        </w:rPr>
        <w:drawing>
          <wp:inline distT="0" distB="0" distL="0" distR="0" wp14:anchorId="7D5EDCCC" wp14:editId="5FE1E184">
            <wp:extent cx="5318760" cy="891540"/>
            <wp:effectExtent l="0" t="0" r="0" b="3810"/>
            <wp:docPr id="10901967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196768" name="Picture 1090196768"/>
                    <pic:cNvPicPr/>
                  </pic:nvPicPr>
                  <pic:blipFill>
                    <a:blip r:embed="rId6">
                      <a:extLst>
                        <a:ext uri="{28A0092B-C50C-407E-A947-70E740481C1C}">
                          <a14:useLocalDpi xmlns:a14="http://schemas.microsoft.com/office/drawing/2010/main" val="0"/>
                        </a:ext>
                      </a:extLst>
                    </a:blip>
                    <a:stretch>
                      <a:fillRect/>
                    </a:stretch>
                  </pic:blipFill>
                  <pic:spPr>
                    <a:xfrm>
                      <a:off x="0" y="0"/>
                      <a:ext cx="5319221" cy="891617"/>
                    </a:xfrm>
                    <a:prstGeom prst="rect">
                      <a:avLst/>
                    </a:prstGeom>
                  </pic:spPr>
                </pic:pic>
              </a:graphicData>
            </a:graphic>
          </wp:inline>
        </w:drawing>
      </w:r>
    </w:p>
    <w:p w14:paraId="3D47AB08" w14:textId="63764BDF" w:rsidR="00625D72" w:rsidRDefault="00625D72" w:rsidP="00625D72">
      <w:pPr>
        <w:rPr>
          <w:sz w:val="36"/>
          <w:szCs w:val="36"/>
        </w:rPr>
      </w:pPr>
      <w:r>
        <w:rPr>
          <w:sz w:val="36"/>
          <w:szCs w:val="36"/>
        </w:rPr>
        <w:t>OBSERVATION:</w:t>
      </w:r>
    </w:p>
    <w:p w14:paraId="3CEF2160" w14:textId="4D1090ED" w:rsidR="00625D72" w:rsidRDefault="00625D72" w:rsidP="00625D72">
      <w:pPr>
        <w:rPr>
          <w:sz w:val="32"/>
          <w:szCs w:val="32"/>
        </w:rPr>
      </w:pPr>
      <w:r w:rsidRPr="00625D72">
        <w:rPr>
          <w:sz w:val="32"/>
          <w:szCs w:val="32"/>
        </w:rPr>
        <w:t>The refactored program uses a dictionary to map shape names to their respective area functions, resulting in a modular and maintainable design. The output correctly displays the area for each shape, confirming the program works as intended</w:t>
      </w:r>
      <w:r>
        <w:rPr>
          <w:sz w:val="32"/>
          <w:szCs w:val="32"/>
        </w:rPr>
        <w:t>.</w:t>
      </w:r>
    </w:p>
    <w:p w14:paraId="5463530F" w14:textId="3F346DFE" w:rsidR="00625D72" w:rsidRPr="008B6A9C" w:rsidRDefault="00625D72" w:rsidP="00625D72">
      <w:pPr>
        <w:rPr>
          <w:color w:val="EE0000"/>
          <w:sz w:val="36"/>
          <w:szCs w:val="36"/>
        </w:rPr>
      </w:pPr>
      <w:r w:rsidRPr="008B6A9C">
        <w:rPr>
          <w:color w:val="EE0000"/>
          <w:sz w:val="36"/>
          <w:szCs w:val="36"/>
        </w:rPr>
        <w:t>TASK2:</w:t>
      </w:r>
    </w:p>
    <w:p w14:paraId="79FEE5A4" w14:textId="5B8A2305" w:rsidR="00625D72" w:rsidRDefault="00625D72" w:rsidP="00625D72">
      <w:pPr>
        <w:rPr>
          <w:sz w:val="36"/>
          <w:szCs w:val="36"/>
        </w:rPr>
      </w:pPr>
      <w:r w:rsidRPr="008B6A9C">
        <w:rPr>
          <w:color w:val="EE0000"/>
          <w:sz w:val="36"/>
          <w:szCs w:val="36"/>
        </w:rPr>
        <w:t>PROMPT:</w:t>
      </w:r>
      <w:r w:rsidR="008B6A9C">
        <w:rPr>
          <w:color w:val="EE0000"/>
          <w:sz w:val="36"/>
          <w:szCs w:val="36"/>
        </w:rPr>
        <w:t xml:space="preserve"> </w:t>
      </w:r>
      <w:r w:rsidR="008B6A9C" w:rsidRPr="008B6A9C">
        <w:rPr>
          <w:sz w:val="36"/>
          <w:szCs w:val="36"/>
        </w:rPr>
        <w:t>Refactor a Python program to safely create and read a text file. Implement error handling for file operations using try-except blocks. The program should write a sample message to a file, read the file content, and print it, handling any file-not-found or read errors gracefully.</w:t>
      </w:r>
    </w:p>
    <w:p w14:paraId="6F9CC639" w14:textId="25A7634C" w:rsidR="008B6A9C" w:rsidRDefault="008B6A9C" w:rsidP="00625D72">
      <w:pPr>
        <w:rPr>
          <w:sz w:val="36"/>
          <w:szCs w:val="36"/>
        </w:rPr>
      </w:pPr>
      <w:r>
        <w:rPr>
          <w:sz w:val="36"/>
          <w:szCs w:val="36"/>
        </w:rPr>
        <w:t>CODE:</w:t>
      </w:r>
    </w:p>
    <w:p w14:paraId="07E391FD" w14:textId="602DC4AA" w:rsidR="008B6A9C" w:rsidRDefault="008B6A9C" w:rsidP="00625D72">
      <w:pPr>
        <w:rPr>
          <w:sz w:val="36"/>
          <w:szCs w:val="36"/>
        </w:rPr>
      </w:pPr>
      <w:r>
        <w:rPr>
          <w:noProof/>
          <w:sz w:val="36"/>
          <w:szCs w:val="36"/>
        </w:rPr>
        <w:drawing>
          <wp:inline distT="0" distB="0" distL="0" distR="0" wp14:anchorId="56DE9874" wp14:editId="3F24A7A0">
            <wp:extent cx="3756660" cy="2331720"/>
            <wp:effectExtent l="0" t="0" r="0" b="0"/>
            <wp:docPr id="5359396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39618" name="Picture 535939618"/>
                    <pic:cNvPicPr/>
                  </pic:nvPicPr>
                  <pic:blipFill rotWithShape="1">
                    <a:blip r:embed="rId7">
                      <a:extLst>
                        <a:ext uri="{28A0092B-C50C-407E-A947-70E740481C1C}">
                          <a14:useLocalDpi xmlns:a14="http://schemas.microsoft.com/office/drawing/2010/main" val="0"/>
                        </a:ext>
                      </a:extLst>
                    </a:blip>
                    <a:srcRect t="1847" b="3999"/>
                    <a:stretch>
                      <a:fillRect/>
                    </a:stretch>
                  </pic:blipFill>
                  <pic:spPr bwMode="auto">
                    <a:xfrm>
                      <a:off x="0" y="0"/>
                      <a:ext cx="3757012" cy="2331938"/>
                    </a:xfrm>
                    <a:prstGeom prst="rect">
                      <a:avLst/>
                    </a:prstGeom>
                    <a:ln>
                      <a:noFill/>
                    </a:ln>
                    <a:extLst>
                      <a:ext uri="{53640926-AAD7-44D8-BBD7-CCE9431645EC}">
                        <a14:shadowObscured xmlns:a14="http://schemas.microsoft.com/office/drawing/2010/main"/>
                      </a:ext>
                    </a:extLst>
                  </pic:spPr>
                </pic:pic>
              </a:graphicData>
            </a:graphic>
          </wp:inline>
        </w:drawing>
      </w:r>
    </w:p>
    <w:p w14:paraId="2B529744" w14:textId="72303C09" w:rsidR="008B6A9C" w:rsidRDefault="008B6A9C" w:rsidP="00625D72">
      <w:pPr>
        <w:rPr>
          <w:sz w:val="36"/>
          <w:szCs w:val="36"/>
        </w:rPr>
      </w:pPr>
      <w:r>
        <w:rPr>
          <w:sz w:val="36"/>
          <w:szCs w:val="36"/>
        </w:rPr>
        <w:lastRenderedPageBreak/>
        <w:t>OUTPUT:</w:t>
      </w:r>
    </w:p>
    <w:p w14:paraId="15E2054C" w14:textId="4EC2F5C2" w:rsidR="008B6A9C" w:rsidRDefault="008B6A9C" w:rsidP="00625D72">
      <w:pPr>
        <w:rPr>
          <w:sz w:val="36"/>
          <w:szCs w:val="36"/>
        </w:rPr>
      </w:pPr>
      <w:r>
        <w:rPr>
          <w:noProof/>
          <w:sz w:val="36"/>
          <w:szCs w:val="36"/>
        </w:rPr>
        <w:drawing>
          <wp:inline distT="0" distB="0" distL="0" distR="0" wp14:anchorId="285AE4B3" wp14:editId="6DDA410F">
            <wp:extent cx="5280660" cy="542290"/>
            <wp:effectExtent l="0" t="0" r="0" b="0"/>
            <wp:docPr id="17129100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910016" name="Picture 1712910016"/>
                    <pic:cNvPicPr/>
                  </pic:nvPicPr>
                  <pic:blipFill>
                    <a:blip r:embed="rId8">
                      <a:extLst>
                        <a:ext uri="{28A0092B-C50C-407E-A947-70E740481C1C}">
                          <a14:useLocalDpi xmlns:a14="http://schemas.microsoft.com/office/drawing/2010/main" val="0"/>
                        </a:ext>
                      </a:extLst>
                    </a:blip>
                    <a:stretch>
                      <a:fillRect/>
                    </a:stretch>
                  </pic:blipFill>
                  <pic:spPr>
                    <a:xfrm>
                      <a:off x="0" y="0"/>
                      <a:ext cx="5280660" cy="542290"/>
                    </a:xfrm>
                    <a:prstGeom prst="rect">
                      <a:avLst/>
                    </a:prstGeom>
                  </pic:spPr>
                </pic:pic>
              </a:graphicData>
            </a:graphic>
          </wp:inline>
        </w:drawing>
      </w:r>
    </w:p>
    <w:p w14:paraId="141EC786" w14:textId="79600C91" w:rsidR="008B6A9C" w:rsidRDefault="008B6A9C" w:rsidP="00625D72">
      <w:pPr>
        <w:rPr>
          <w:sz w:val="36"/>
          <w:szCs w:val="36"/>
        </w:rPr>
      </w:pPr>
      <w:r>
        <w:rPr>
          <w:sz w:val="36"/>
          <w:szCs w:val="36"/>
        </w:rPr>
        <w:t>OBSERVATION:</w:t>
      </w:r>
    </w:p>
    <w:p w14:paraId="47C7663F" w14:textId="4AEC92CF" w:rsidR="008B6A9C" w:rsidRDefault="008B6A9C" w:rsidP="008B6A9C">
      <w:pPr>
        <w:rPr>
          <w:sz w:val="36"/>
          <w:szCs w:val="36"/>
        </w:rPr>
      </w:pPr>
      <w:r w:rsidRPr="008B6A9C">
        <w:rPr>
          <w:sz w:val="36"/>
          <w:szCs w:val="36"/>
        </w:rPr>
        <w:t>The program creates a sample file, reads its content, and prints it to the console. Exception handling ensures that missing files or read errors are reported with clear messages, making the code robust and user-friendly. The output confirms successful file operations.</w:t>
      </w:r>
    </w:p>
    <w:p w14:paraId="690DDA5E" w14:textId="1F5BCE6F" w:rsidR="008B6A9C" w:rsidRPr="008B6A9C" w:rsidRDefault="008B6A9C" w:rsidP="008B6A9C">
      <w:pPr>
        <w:rPr>
          <w:color w:val="EE0000"/>
          <w:sz w:val="36"/>
          <w:szCs w:val="36"/>
        </w:rPr>
      </w:pPr>
      <w:r w:rsidRPr="008B6A9C">
        <w:rPr>
          <w:color w:val="EE0000"/>
          <w:sz w:val="36"/>
          <w:szCs w:val="36"/>
        </w:rPr>
        <w:t>TASK3:</w:t>
      </w:r>
    </w:p>
    <w:p w14:paraId="6717EF17" w14:textId="6CF9BB86" w:rsidR="008B6A9C" w:rsidRDefault="008B6A9C" w:rsidP="008B6A9C">
      <w:pPr>
        <w:rPr>
          <w:sz w:val="36"/>
          <w:szCs w:val="36"/>
        </w:rPr>
      </w:pPr>
      <w:r w:rsidRPr="008B6A9C">
        <w:rPr>
          <w:color w:val="EE0000"/>
          <w:sz w:val="36"/>
          <w:szCs w:val="36"/>
        </w:rPr>
        <w:t>PROMPT:</w:t>
      </w:r>
      <w:r>
        <w:rPr>
          <w:color w:val="EE0000"/>
          <w:sz w:val="36"/>
          <w:szCs w:val="36"/>
        </w:rPr>
        <w:t xml:space="preserve"> </w:t>
      </w:r>
      <w:r w:rsidRPr="008B6A9C">
        <w:rPr>
          <w:sz w:val="36"/>
          <w:szCs w:val="36"/>
        </w:rPr>
        <w:t>Refactor a legacy Python class representing a student to improve readability and modularity. Use clear variable names (</w:t>
      </w:r>
      <w:hyperlink r:id="rId9" w:history="1">
        <w:r w:rsidRPr="008B6A9C">
          <w:rPr>
            <w:rStyle w:val="Hyperlink"/>
            <w:sz w:val="36"/>
            <w:szCs w:val="36"/>
          </w:rPr>
          <w:t>name</w:t>
        </w:r>
      </w:hyperlink>
      <w:r w:rsidRPr="008B6A9C">
        <w:rPr>
          <w:sz w:val="36"/>
          <w:szCs w:val="36"/>
        </w:rPr>
        <w:t>, </w:t>
      </w:r>
      <w:hyperlink r:id="rId10" w:history="1">
        <w:r w:rsidRPr="008B6A9C">
          <w:rPr>
            <w:rStyle w:val="Hyperlink"/>
            <w:sz w:val="36"/>
            <w:szCs w:val="36"/>
          </w:rPr>
          <w:t>age</w:t>
        </w:r>
      </w:hyperlink>
      <w:r w:rsidRPr="008B6A9C">
        <w:rPr>
          <w:sz w:val="36"/>
          <w:szCs w:val="36"/>
        </w:rPr>
        <w:t>, </w:t>
      </w:r>
      <w:hyperlink r:id="rId11" w:history="1">
        <w:r w:rsidRPr="008B6A9C">
          <w:rPr>
            <w:rStyle w:val="Hyperlink"/>
            <w:sz w:val="36"/>
            <w:szCs w:val="36"/>
          </w:rPr>
          <w:t>marks</w:t>
        </w:r>
      </w:hyperlink>
      <w:r w:rsidRPr="008B6A9C">
        <w:rPr>
          <w:sz w:val="36"/>
          <w:szCs w:val="36"/>
        </w:rPr>
        <w:t>), store marks as a list, add docstrings, and enhance the output formatting for displaying student details and total marks.</w:t>
      </w:r>
    </w:p>
    <w:p w14:paraId="4E3A814E" w14:textId="78B30E3A" w:rsidR="008B6A9C" w:rsidRDefault="008B6A9C" w:rsidP="008B6A9C">
      <w:pPr>
        <w:rPr>
          <w:sz w:val="36"/>
          <w:szCs w:val="36"/>
        </w:rPr>
      </w:pPr>
      <w:r>
        <w:rPr>
          <w:sz w:val="36"/>
          <w:szCs w:val="36"/>
        </w:rPr>
        <w:t>CODE:</w:t>
      </w:r>
    </w:p>
    <w:p w14:paraId="1344646F" w14:textId="0B428047" w:rsidR="008B6A9C" w:rsidRDefault="008B6A9C" w:rsidP="008B6A9C">
      <w:pPr>
        <w:rPr>
          <w:sz w:val="36"/>
          <w:szCs w:val="36"/>
        </w:rPr>
      </w:pPr>
      <w:r>
        <w:rPr>
          <w:noProof/>
          <w:sz w:val="36"/>
          <w:szCs w:val="36"/>
        </w:rPr>
        <w:drawing>
          <wp:inline distT="0" distB="0" distL="0" distR="0" wp14:anchorId="113FC943" wp14:editId="7B308AF1">
            <wp:extent cx="4389120" cy="2385060"/>
            <wp:effectExtent l="0" t="0" r="0" b="0"/>
            <wp:docPr id="19615780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578015" name="Picture 1961578015"/>
                    <pic:cNvPicPr/>
                  </pic:nvPicPr>
                  <pic:blipFill>
                    <a:blip r:embed="rId12">
                      <a:extLst>
                        <a:ext uri="{28A0092B-C50C-407E-A947-70E740481C1C}">
                          <a14:useLocalDpi xmlns:a14="http://schemas.microsoft.com/office/drawing/2010/main" val="0"/>
                        </a:ext>
                      </a:extLst>
                    </a:blip>
                    <a:stretch>
                      <a:fillRect/>
                    </a:stretch>
                  </pic:blipFill>
                  <pic:spPr>
                    <a:xfrm>
                      <a:off x="0" y="0"/>
                      <a:ext cx="4389527" cy="2385281"/>
                    </a:xfrm>
                    <a:prstGeom prst="rect">
                      <a:avLst/>
                    </a:prstGeom>
                  </pic:spPr>
                </pic:pic>
              </a:graphicData>
            </a:graphic>
          </wp:inline>
        </w:drawing>
      </w:r>
    </w:p>
    <w:p w14:paraId="4B92A94B" w14:textId="51F8F31B" w:rsidR="008B6A9C" w:rsidRDefault="008B6A9C" w:rsidP="008B6A9C">
      <w:pPr>
        <w:rPr>
          <w:sz w:val="36"/>
          <w:szCs w:val="36"/>
        </w:rPr>
      </w:pPr>
      <w:r>
        <w:rPr>
          <w:sz w:val="36"/>
          <w:szCs w:val="36"/>
        </w:rPr>
        <w:lastRenderedPageBreak/>
        <w:t>OUTPUT:</w:t>
      </w:r>
    </w:p>
    <w:p w14:paraId="696F1398" w14:textId="3790B435" w:rsidR="008B6A9C" w:rsidRDefault="008B6A9C" w:rsidP="008B6A9C">
      <w:pPr>
        <w:rPr>
          <w:sz w:val="36"/>
          <w:szCs w:val="36"/>
        </w:rPr>
      </w:pPr>
      <w:r>
        <w:rPr>
          <w:noProof/>
          <w:sz w:val="36"/>
          <w:szCs w:val="36"/>
        </w:rPr>
        <w:drawing>
          <wp:inline distT="0" distB="0" distL="0" distR="0" wp14:anchorId="455E2B7F" wp14:editId="46C315E2">
            <wp:extent cx="4945380" cy="655320"/>
            <wp:effectExtent l="0" t="0" r="7620" b="0"/>
            <wp:docPr id="1050074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07459" name="Picture 105007459"/>
                    <pic:cNvPicPr/>
                  </pic:nvPicPr>
                  <pic:blipFill>
                    <a:blip r:embed="rId13">
                      <a:extLst>
                        <a:ext uri="{28A0092B-C50C-407E-A947-70E740481C1C}">
                          <a14:useLocalDpi xmlns:a14="http://schemas.microsoft.com/office/drawing/2010/main" val="0"/>
                        </a:ext>
                      </a:extLst>
                    </a:blip>
                    <a:stretch>
                      <a:fillRect/>
                    </a:stretch>
                  </pic:blipFill>
                  <pic:spPr>
                    <a:xfrm>
                      <a:off x="0" y="0"/>
                      <a:ext cx="4945811" cy="655377"/>
                    </a:xfrm>
                    <a:prstGeom prst="rect">
                      <a:avLst/>
                    </a:prstGeom>
                  </pic:spPr>
                </pic:pic>
              </a:graphicData>
            </a:graphic>
          </wp:inline>
        </w:drawing>
      </w:r>
    </w:p>
    <w:p w14:paraId="2C5317F7" w14:textId="415FE6C6" w:rsidR="008B6A9C" w:rsidRDefault="008B6A9C" w:rsidP="008B6A9C">
      <w:pPr>
        <w:rPr>
          <w:sz w:val="36"/>
          <w:szCs w:val="36"/>
        </w:rPr>
      </w:pPr>
      <w:r>
        <w:rPr>
          <w:sz w:val="36"/>
          <w:szCs w:val="36"/>
        </w:rPr>
        <w:t>OBSERVATION:</w:t>
      </w:r>
    </w:p>
    <w:p w14:paraId="04F2B88D" w14:textId="3554D037" w:rsidR="008B6A9C" w:rsidRDefault="004C3EEF" w:rsidP="008B6A9C">
      <w:pPr>
        <w:rPr>
          <w:sz w:val="36"/>
          <w:szCs w:val="36"/>
        </w:rPr>
      </w:pPr>
      <w:r w:rsidRPr="004C3EEF">
        <w:rPr>
          <w:sz w:val="36"/>
          <w:szCs w:val="36"/>
        </w:rPr>
        <w:t>The refactored class now uses descriptive names and stores marks in a list, making it more flexible and maintainable. Docstrings provide clarity on the class and its methods. The output is more readable, and the code structure is modular and easy to extend.</w:t>
      </w:r>
    </w:p>
    <w:p w14:paraId="0CEBC33F" w14:textId="5CD05F86" w:rsidR="004C3EEF" w:rsidRPr="004C3EEF" w:rsidRDefault="004C3EEF" w:rsidP="008B6A9C">
      <w:pPr>
        <w:rPr>
          <w:color w:val="EE0000"/>
          <w:sz w:val="36"/>
          <w:szCs w:val="36"/>
        </w:rPr>
      </w:pPr>
      <w:r w:rsidRPr="004C3EEF">
        <w:rPr>
          <w:color w:val="EE0000"/>
          <w:sz w:val="36"/>
          <w:szCs w:val="36"/>
        </w:rPr>
        <w:t>TASK4:</w:t>
      </w:r>
    </w:p>
    <w:p w14:paraId="74AF38DE" w14:textId="53B2E61E" w:rsidR="004C3EEF" w:rsidRDefault="004C3EEF" w:rsidP="008B6A9C">
      <w:pPr>
        <w:rPr>
          <w:sz w:val="36"/>
          <w:szCs w:val="36"/>
        </w:rPr>
      </w:pPr>
      <w:r w:rsidRPr="004C3EEF">
        <w:rPr>
          <w:color w:val="EE0000"/>
          <w:sz w:val="36"/>
          <w:szCs w:val="36"/>
        </w:rPr>
        <w:t>PROMPT</w:t>
      </w:r>
      <w:r>
        <w:rPr>
          <w:sz w:val="36"/>
          <w:szCs w:val="36"/>
        </w:rPr>
        <w:t xml:space="preserve">: </w:t>
      </w:r>
      <w:r w:rsidRPr="004C3EEF">
        <w:rPr>
          <w:sz w:val="36"/>
          <w:szCs w:val="36"/>
        </w:rPr>
        <w:t>Refactor the following Python code to improve efficiency and readability. Replace the explicit for-loop that appends the square of each number in a list with a list comprehension.</w:t>
      </w:r>
    </w:p>
    <w:p w14:paraId="6B45F5C0" w14:textId="6C1217CA" w:rsidR="004C3EEF" w:rsidRDefault="004C3EEF" w:rsidP="008B6A9C">
      <w:pPr>
        <w:rPr>
          <w:sz w:val="36"/>
          <w:szCs w:val="36"/>
        </w:rPr>
      </w:pPr>
      <w:r>
        <w:rPr>
          <w:sz w:val="36"/>
          <w:szCs w:val="36"/>
        </w:rPr>
        <w:t>CODE:</w:t>
      </w:r>
    </w:p>
    <w:p w14:paraId="3F4C25A9" w14:textId="26F5DE65" w:rsidR="004C3EEF" w:rsidRDefault="004C3EEF" w:rsidP="008B6A9C">
      <w:pPr>
        <w:rPr>
          <w:sz w:val="36"/>
          <w:szCs w:val="36"/>
        </w:rPr>
      </w:pPr>
      <w:r>
        <w:rPr>
          <w:noProof/>
          <w:sz w:val="36"/>
          <w:szCs w:val="36"/>
        </w:rPr>
        <w:drawing>
          <wp:inline distT="0" distB="0" distL="0" distR="0" wp14:anchorId="41618B87" wp14:editId="00BAD4E2">
            <wp:extent cx="4290060" cy="1242060"/>
            <wp:effectExtent l="0" t="0" r="0" b="0"/>
            <wp:docPr id="18728779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877903" name="Picture 1872877903"/>
                    <pic:cNvPicPr/>
                  </pic:nvPicPr>
                  <pic:blipFill>
                    <a:blip r:embed="rId14">
                      <a:extLst>
                        <a:ext uri="{28A0092B-C50C-407E-A947-70E740481C1C}">
                          <a14:useLocalDpi xmlns:a14="http://schemas.microsoft.com/office/drawing/2010/main" val="0"/>
                        </a:ext>
                      </a:extLst>
                    </a:blip>
                    <a:stretch>
                      <a:fillRect/>
                    </a:stretch>
                  </pic:blipFill>
                  <pic:spPr>
                    <a:xfrm>
                      <a:off x="0" y="0"/>
                      <a:ext cx="4290433" cy="1242168"/>
                    </a:xfrm>
                    <a:prstGeom prst="rect">
                      <a:avLst/>
                    </a:prstGeom>
                  </pic:spPr>
                </pic:pic>
              </a:graphicData>
            </a:graphic>
          </wp:inline>
        </w:drawing>
      </w:r>
    </w:p>
    <w:p w14:paraId="111BA834" w14:textId="77777777" w:rsidR="004C3EEF" w:rsidRDefault="004C3EEF" w:rsidP="008B6A9C">
      <w:pPr>
        <w:rPr>
          <w:sz w:val="36"/>
          <w:szCs w:val="36"/>
        </w:rPr>
      </w:pPr>
    </w:p>
    <w:p w14:paraId="2C77377A" w14:textId="77777777" w:rsidR="004C3EEF" w:rsidRDefault="004C3EEF" w:rsidP="008B6A9C">
      <w:pPr>
        <w:rPr>
          <w:sz w:val="36"/>
          <w:szCs w:val="36"/>
        </w:rPr>
      </w:pPr>
    </w:p>
    <w:p w14:paraId="05C3F7B3" w14:textId="77777777" w:rsidR="004C3EEF" w:rsidRDefault="004C3EEF" w:rsidP="008B6A9C">
      <w:pPr>
        <w:rPr>
          <w:sz w:val="36"/>
          <w:szCs w:val="36"/>
        </w:rPr>
      </w:pPr>
    </w:p>
    <w:p w14:paraId="5158DD66" w14:textId="25159043" w:rsidR="004C3EEF" w:rsidRDefault="004C3EEF" w:rsidP="008B6A9C">
      <w:pPr>
        <w:rPr>
          <w:sz w:val="36"/>
          <w:szCs w:val="36"/>
        </w:rPr>
      </w:pPr>
      <w:r>
        <w:rPr>
          <w:sz w:val="36"/>
          <w:szCs w:val="36"/>
        </w:rPr>
        <w:lastRenderedPageBreak/>
        <w:t>OUTPUT:</w:t>
      </w:r>
    </w:p>
    <w:p w14:paraId="4D58C9F9" w14:textId="2FA4E5E2" w:rsidR="004C3EEF" w:rsidRDefault="004C3EEF" w:rsidP="008B6A9C">
      <w:pPr>
        <w:rPr>
          <w:sz w:val="36"/>
          <w:szCs w:val="36"/>
        </w:rPr>
      </w:pPr>
      <w:r>
        <w:rPr>
          <w:noProof/>
          <w:sz w:val="36"/>
          <w:szCs w:val="36"/>
        </w:rPr>
        <w:drawing>
          <wp:inline distT="0" distB="0" distL="0" distR="0" wp14:anchorId="6413D276" wp14:editId="29CD9ACB">
            <wp:extent cx="5303520" cy="601980"/>
            <wp:effectExtent l="0" t="0" r="0" b="7620"/>
            <wp:docPr id="7356079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607934" name="Picture 735607934"/>
                    <pic:cNvPicPr/>
                  </pic:nvPicPr>
                  <pic:blipFill>
                    <a:blip r:embed="rId15">
                      <a:extLst>
                        <a:ext uri="{28A0092B-C50C-407E-A947-70E740481C1C}">
                          <a14:useLocalDpi xmlns:a14="http://schemas.microsoft.com/office/drawing/2010/main" val="0"/>
                        </a:ext>
                      </a:extLst>
                    </a:blip>
                    <a:stretch>
                      <a:fillRect/>
                    </a:stretch>
                  </pic:blipFill>
                  <pic:spPr>
                    <a:xfrm>
                      <a:off x="0" y="0"/>
                      <a:ext cx="5303979" cy="602032"/>
                    </a:xfrm>
                    <a:prstGeom prst="rect">
                      <a:avLst/>
                    </a:prstGeom>
                  </pic:spPr>
                </pic:pic>
              </a:graphicData>
            </a:graphic>
          </wp:inline>
        </w:drawing>
      </w:r>
    </w:p>
    <w:p w14:paraId="68563161" w14:textId="5355C2EC" w:rsidR="004C3EEF" w:rsidRDefault="004C3EEF" w:rsidP="008B6A9C">
      <w:pPr>
        <w:rPr>
          <w:sz w:val="36"/>
          <w:szCs w:val="36"/>
        </w:rPr>
      </w:pPr>
      <w:r>
        <w:rPr>
          <w:sz w:val="36"/>
          <w:szCs w:val="36"/>
        </w:rPr>
        <w:t>OBSERVATION:</w:t>
      </w:r>
    </w:p>
    <w:p w14:paraId="23B2FFCC" w14:textId="590679BA" w:rsidR="004C3EEF" w:rsidRPr="008B6A9C" w:rsidRDefault="004C3EEF" w:rsidP="008B6A9C">
      <w:pPr>
        <w:rPr>
          <w:sz w:val="36"/>
          <w:szCs w:val="36"/>
        </w:rPr>
      </w:pPr>
      <w:r w:rsidRPr="004C3EEF">
        <w:rPr>
          <w:sz w:val="36"/>
          <w:szCs w:val="36"/>
        </w:rPr>
        <w:t>The refactored code uses a list comprehension to generate the list of squares, making the code more concise and efficient. The output correctly displays the squares of the numbers from 1 to 10.</w:t>
      </w:r>
    </w:p>
    <w:sectPr w:rsidR="004C3EEF" w:rsidRPr="008B6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CE454D"/>
    <w:multiLevelType w:val="multilevel"/>
    <w:tmpl w:val="B7D0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7183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D72"/>
    <w:rsid w:val="001B47DF"/>
    <w:rsid w:val="00270DF7"/>
    <w:rsid w:val="004C3EEF"/>
    <w:rsid w:val="00625D72"/>
    <w:rsid w:val="008B6A9C"/>
    <w:rsid w:val="008C5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00E09"/>
  <w15:chartTrackingRefBased/>
  <w15:docId w15:val="{3D49D783-F823-4E47-B766-574BAE2A8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D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5D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5D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5D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5D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5D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D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D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D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D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5D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5D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5D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5D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5D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D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D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D72"/>
    <w:rPr>
      <w:rFonts w:eastAsiaTheme="majorEastAsia" w:cstheme="majorBidi"/>
      <w:color w:val="272727" w:themeColor="text1" w:themeTint="D8"/>
    </w:rPr>
  </w:style>
  <w:style w:type="paragraph" w:styleId="Title">
    <w:name w:val="Title"/>
    <w:basedOn w:val="Normal"/>
    <w:next w:val="Normal"/>
    <w:link w:val="TitleChar"/>
    <w:uiPriority w:val="10"/>
    <w:qFormat/>
    <w:rsid w:val="00625D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D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D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D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D72"/>
    <w:pPr>
      <w:spacing w:before="160"/>
      <w:jc w:val="center"/>
    </w:pPr>
    <w:rPr>
      <w:i/>
      <w:iCs/>
      <w:color w:val="404040" w:themeColor="text1" w:themeTint="BF"/>
    </w:rPr>
  </w:style>
  <w:style w:type="character" w:customStyle="1" w:styleId="QuoteChar">
    <w:name w:val="Quote Char"/>
    <w:basedOn w:val="DefaultParagraphFont"/>
    <w:link w:val="Quote"/>
    <w:uiPriority w:val="29"/>
    <w:rsid w:val="00625D72"/>
    <w:rPr>
      <w:i/>
      <w:iCs/>
      <w:color w:val="404040" w:themeColor="text1" w:themeTint="BF"/>
    </w:rPr>
  </w:style>
  <w:style w:type="paragraph" w:styleId="ListParagraph">
    <w:name w:val="List Paragraph"/>
    <w:basedOn w:val="Normal"/>
    <w:uiPriority w:val="34"/>
    <w:qFormat/>
    <w:rsid w:val="00625D72"/>
    <w:pPr>
      <w:ind w:left="720"/>
      <w:contextualSpacing/>
    </w:pPr>
  </w:style>
  <w:style w:type="character" w:styleId="IntenseEmphasis">
    <w:name w:val="Intense Emphasis"/>
    <w:basedOn w:val="DefaultParagraphFont"/>
    <w:uiPriority w:val="21"/>
    <w:qFormat/>
    <w:rsid w:val="00625D72"/>
    <w:rPr>
      <w:i/>
      <w:iCs/>
      <w:color w:val="2F5496" w:themeColor="accent1" w:themeShade="BF"/>
    </w:rPr>
  </w:style>
  <w:style w:type="paragraph" w:styleId="IntenseQuote">
    <w:name w:val="Intense Quote"/>
    <w:basedOn w:val="Normal"/>
    <w:next w:val="Normal"/>
    <w:link w:val="IntenseQuoteChar"/>
    <w:uiPriority w:val="30"/>
    <w:qFormat/>
    <w:rsid w:val="00625D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5D72"/>
    <w:rPr>
      <w:i/>
      <w:iCs/>
      <w:color w:val="2F5496" w:themeColor="accent1" w:themeShade="BF"/>
    </w:rPr>
  </w:style>
  <w:style w:type="character" w:styleId="IntenseReference">
    <w:name w:val="Intense Reference"/>
    <w:basedOn w:val="DefaultParagraphFont"/>
    <w:uiPriority w:val="32"/>
    <w:qFormat/>
    <w:rsid w:val="00625D72"/>
    <w:rPr>
      <w:b/>
      <w:bCs/>
      <w:smallCaps/>
      <w:color w:val="2F5496" w:themeColor="accent1" w:themeShade="BF"/>
      <w:spacing w:val="5"/>
    </w:rPr>
  </w:style>
  <w:style w:type="character" w:styleId="Hyperlink">
    <w:name w:val="Hyperlink"/>
    <w:basedOn w:val="DefaultParagraphFont"/>
    <w:uiPriority w:val="99"/>
    <w:unhideWhenUsed/>
    <w:rsid w:val="008B6A9C"/>
    <w:rPr>
      <w:color w:val="0563C1" w:themeColor="hyperlink"/>
      <w:u w:val="single"/>
    </w:rPr>
  </w:style>
  <w:style w:type="character" w:styleId="UnresolvedMention">
    <w:name w:val="Unresolved Mention"/>
    <w:basedOn w:val="DefaultParagraphFont"/>
    <w:uiPriority w:val="99"/>
    <w:semiHidden/>
    <w:unhideWhenUsed/>
    <w:rsid w:val="008B6A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6.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5.tm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hyperlink" Target="vscode-file://vscode-app/c:/Users/User/AppData/Local/Programs/Microsoft%20VS%20Code/resources/app/out/vs/code/electron-browser/workbench/workbench.html" TargetMode="External"/><Relationship Id="rId5" Type="http://schemas.openxmlformats.org/officeDocument/2006/relationships/image" Target="media/image1.tmp"/><Relationship Id="rId15" Type="http://schemas.openxmlformats.org/officeDocument/2006/relationships/image" Target="media/image8.tmp"/><Relationship Id="rId10" Type="http://schemas.openxmlformats.org/officeDocument/2006/relationships/hyperlink" Target="vscode-file://vscode-app/c:/Users/User/AppData/Local/Programs/Microsoft%20VS%20Code/resources/app/out/vs/code/electron-browser/workbench/workbench.html" TargetMode="External"/><Relationship Id="rId4" Type="http://schemas.openxmlformats.org/officeDocument/2006/relationships/webSettings" Target="webSettings.xml"/><Relationship Id="rId9" Type="http://schemas.openxmlformats.org/officeDocument/2006/relationships/hyperlink" Target="vscode-file://vscode-app/c:/Users/User/AppData/Local/Programs/Microsoft%20VS%20Code/resources/app/out/vs/code/electron-browser/workbench/workbench.html" TargetMode="External"/><Relationship Id="rId14" Type="http://schemas.openxmlformats.org/officeDocument/2006/relationships/image" Target="media/image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kusuma medidhi</dc:creator>
  <cp:keywords/>
  <dc:description/>
  <cp:lastModifiedBy>kusuma medidhi</cp:lastModifiedBy>
  <cp:revision>1</cp:revision>
  <dcterms:created xsi:type="dcterms:W3CDTF">2025-10-07T10:15:00Z</dcterms:created>
  <dcterms:modified xsi:type="dcterms:W3CDTF">2025-10-07T10:58:00Z</dcterms:modified>
</cp:coreProperties>
</file>