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83410" w14:textId="77777777" w:rsidR="00055865" w:rsidRDefault="00D52634">
      <w:pPr>
        <w:pStyle w:val="BodyText"/>
        <w:ind w:left="140"/>
        <w:rPr>
          <w:sz w:val="20"/>
        </w:rPr>
      </w:pPr>
      <w:r>
        <w:rPr>
          <w:noProof/>
          <w:sz w:val="20"/>
        </w:rPr>
        <w:drawing>
          <wp:inline distT="0" distB="0" distL="0" distR="0" wp14:anchorId="407D4AB0" wp14:editId="21A706F3">
            <wp:extent cx="5756075" cy="75037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56075" cy="750379"/>
                    </a:xfrm>
                    <a:prstGeom prst="rect">
                      <a:avLst/>
                    </a:prstGeom>
                  </pic:spPr>
                </pic:pic>
              </a:graphicData>
            </a:graphic>
          </wp:inline>
        </w:drawing>
      </w:r>
    </w:p>
    <w:p w14:paraId="3D9245AB" w14:textId="77777777" w:rsidR="00055865" w:rsidRDefault="00055865">
      <w:pPr>
        <w:pStyle w:val="BodyText"/>
      </w:pPr>
    </w:p>
    <w:p w14:paraId="2F8794A1" w14:textId="77777777" w:rsidR="00055865" w:rsidRDefault="00055865">
      <w:pPr>
        <w:pStyle w:val="BodyText"/>
      </w:pPr>
    </w:p>
    <w:p w14:paraId="7F5DA05A" w14:textId="77777777" w:rsidR="00055865" w:rsidRDefault="00055865">
      <w:pPr>
        <w:pStyle w:val="BodyText"/>
      </w:pPr>
    </w:p>
    <w:p w14:paraId="45DDA1EB" w14:textId="77777777" w:rsidR="00055865" w:rsidRDefault="00055865">
      <w:pPr>
        <w:pStyle w:val="BodyText"/>
      </w:pPr>
    </w:p>
    <w:p w14:paraId="62998CB6" w14:textId="77777777" w:rsidR="00055865" w:rsidRDefault="00055865">
      <w:pPr>
        <w:pStyle w:val="BodyText"/>
      </w:pPr>
    </w:p>
    <w:p w14:paraId="37B801E0" w14:textId="77777777" w:rsidR="00055865" w:rsidRDefault="00055865">
      <w:pPr>
        <w:pStyle w:val="BodyText"/>
        <w:spacing w:before="232"/>
      </w:pPr>
    </w:p>
    <w:p w14:paraId="292CCD76" w14:textId="77777777" w:rsidR="00055865" w:rsidRDefault="00D52634">
      <w:pPr>
        <w:pStyle w:val="Heading1"/>
        <w:ind w:left="367" w:right="772"/>
        <w:jc w:val="center"/>
      </w:pPr>
      <w:r>
        <w:t>A</w:t>
      </w:r>
      <w:r>
        <w:rPr>
          <w:spacing w:val="-14"/>
        </w:rPr>
        <w:t xml:space="preserve"> </w:t>
      </w:r>
      <w:r>
        <w:t>PROJECT</w:t>
      </w:r>
      <w:r>
        <w:rPr>
          <w:spacing w:val="-6"/>
        </w:rPr>
        <w:t xml:space="preserve"> </w:t>
      </w:r>
      <w:r>
        <w:rPr>
          <w:spacing w:val="-2"/>
        </w:rPr>
        <w:t>REPORT</w:t>
      </w:r>
    </w:p>
    <w:p w14:paraId="36D2EE9A" w14:textId="77777777" w:rsidR="00055865" w:rsidRDefault="00D52634">
      <w:pPr>
        <w:pStyle w:val="BodyText"/>
        <w:spacing w:before="44"/>
        <w:ind w:right="489"/>
        <w:jc w:val="center"/>
      </w:pPr>
      <w:r>
        <w:rPr>
          <w:spacing w:val="-5"/>
        </w:rPr>
        <w:t>On</w:t>
      </w:r>
    </w:p>
    <w:p w14:paraId="55184F67" w14:textId="77777777" w:rsidR="00D52634" w:rsidRPr="00D52634" w:rsidRDefault="00D52634">
      <w:pPr>
        <w:pStyle w:val="BodyText"/>
        <w:spacing w:before="77"/>
        <w:ind w:left="247"/>
        <w:jc w:val="center"/>
        <w:rPr>
          <w:b/>
        </w:rPr>
      </w:pPr>
      <w:r w:rsidRPr="00D52634">
        <w:rPr>
          <w:b/>
        </w:rPr>
        <w:t>Optimizing Drug Discovery Through Artificial Intelligence</w:t>
      </w:r>
    </w:p>
    <w:p w14:paraId="20AB0ADF" w14:textId="77777777" w:rsidR="00055865" w:rsidRDefault="00D52634">
      <w:pPr>
        <w:pStyle w:val="BodyText"/>
        <w:spacing w:before="77"/>
        <w:ind w:left="247"/>
        <w:jc w:val="center"/>
      </w:pPr>
      <w:r>
        <w:t>SUBMITTED</w:t>
      </w:r>
      <w:r>
        <w:rPr>
          <w:spacing w:val="-8"/>
        </w:rPr>
        <w:t xml:space="preserve"> </w:t>
      </w:r>
      <w:r>
        <w:rPr>
          <w:spacing w:val="-5"/>
        </w:rPr>
        <w:t>TO</w:t>
      </w:r>
    </w:p>
    <w:p w14:paraId="5CCCC86E" w14:textId="77777777" w:rsidR="00055865" w:rsidRDefault="00D52634">
      <w:pPr>
        <w:pStyle w:val="Heading1"/>
        <w:spacing w:before="75"/>
        <w:ind w:left="367" w:right="778"/>
        <w:jc w:val="center"/>
      </w:pPr>
      <w:r>
        <w:rPr>
          <w:spacing w:val="-2"/>
        </w:rPr>
        <w:t>SAVEETHA</w:t>
      </w:r>
      <w:r>
        <w:rPr>
          <w:spacing w:val="-9"/>
        </w:rPr>
        <w:t xml:space="preserve"> </w:t>
      </w:r>
      <w:r>
        <w:rPr>
          <w:spacing w:val="-2"/>
        </w:rPr>
        <w:t>INSTITUTE</w:t>
      </w:r>
      <w:r>
        <w:rPr>
          <w:spacing w:val="6"/>
        </w:rPr>
        <w:t xml:space="preserve"> </w:t>
      </w:r>
      <w:r>
        <w:rPr>
          <w:spacing w:val="-2"/>
        </w:rPr>
        <w:t>OF</w:t>
      </w:r>
      <w:r>
        <w:rPr>
          <w:spacing w:val="-6"/>
        </w:rPr>
        <w:t xml:space="preserve"> </w:t>
      </w:r>
      <w:r>
        <w:rPr>
          <w:spacing w:val="-2"/>
        </w:rPr>
        <w:t>MEDICAL</w:t>
      </w:r>
      <w:r>
        <w:rPr>
          <w:spacing w:val="-26"/>
        </w:rPr>
        <w:t xml:space="preserve"> </w:t>
      </w:r>
      <w:r>
        <w:rPr>
          <w:spacing w:val="-2"/>
        </w:rPr>
        <w:t>AND</w:t>
      </w:r>
      <w:r>
        <w:rPr>
          <w:spacing w:val="-1"/>
        </w:rPr>
        <w:t xml:space="preserve"> </w:t>
      </w:r>
      <w:r>
        <w:rPr>
          <w:spacing w:val="-2"/>
        </w:rPr>
        <w:t>TECHNICAL</w:t>
      </w:r>
      <w:r>
        <w:rPr>
          <w:spacing w:val="-10"/>
        </w:rPr>
        <w:t xml:space="preserve"> </w:t>
      </w:r>
      <w:r>
        <w:rPr>
          <w:spacing w:val="-2"/>
        </w:rPr>
        <w:t>SCIENCES</w:t>
      </w:r>
    </w:p>
    <w:p w14:paraId="3731FF60" w14:textId="77777777" w:rsidR="00055865" w:rsidRDefault="00055865">
      <w:pPr>
        <w:pStyle w:val="BodyText"/>
        <w:spacing w:before="117"/>
        <w:rPr>
          <w:b/>
        </w:rPr>
      </w:pPr>
    </w:p>
    <w:p w14:paraId="141ED06F" w14:textId="77777777" w:rsidR="00055865" w:rsidRDefault="00D52634">
      <w:pPr>
        <w:pStyle w:val="BodyText"/>
        <w:ind w:left="140" w:right="489"/>
        <w:jc w:val="center"/>
      </w:pPr>
      <w:r>
        <w:t>In</w:t>
      </w:r>
      <w:r>
        <w:rPr>
          <w:spacing w:val="-3"/>
        </w:rPr>
        <w:t xml:space="preserve"> </w:t>
      </w:r>
      <w:r>
        <w:t>partial fulfilment</w:t>
      </w:r>
      <w:r>
        <w:rPr>
          <w:spacing w:val="-1"/>
        </w:rPr>
        <w:t xml:space="preserve"> </w:t>
      </w:r>
      <w:r>
        <w:t>of the</w:t>
      </w:r>
      <w:r>
        <w:rPr>
          <w:spacing w:val="-2"/>
        </w:rPr>
        <w:t xml:space="preserve"> </w:t>
      </w:r>
      <w:r>
        <w:t>award of</w:t>
      </w:r>
      <w:r>
        <w:rPr>
          <w:spacing w:val="-3"/>
        </w:rPr>
        <w:t xml:space="preserve"> </w:t>
      </w:r>
      <w:r>
        <w:t>the</w:t>
      </w:r>
      <w:r>
        <w:rPr>
          <w:spacing w:val="1"/>
        </w:rPr>
        <w:t xml:space="preserve"> </w:t>
      </w:r>
      <w:r>
        <w:t>course</w:t>
      </w:r>
      <w:r>
        <w:rPr>
          <w:spacing w:val="-2"/>
        </w:rPr>
        <w:t xml:space="preserve"> </w:t>
      </w:r>
      <w:r>
        <w:rPr>
          <w:spacing w:val="-5"/>
        </w:rPr>
        <w:t>of</w:t>
      </w:r>
    </w:p>
    <w:p w14:paraId="7D2EDB88" w14:textId="77777777" w:rsidR="00055865" w:rsidRDefault="00D52634">
      <w:pPr>
        <w:pStyle w:val="Heading1"/>
        <w:spacing w:before="77"/>
        <w:ind w:left="367" w:right="777"/>
        <w:jc w:val="center"/>
      </w:pPr>
      <w:r>
        <w:t>CSA1738-</w:t>
      </w:r>
      <w:r>
        <w:rPr>
          <w:spacing w:val="-18"/>
        </w:rPr>
        <w:t xml:space="preserve"> </w:t>
      </w:r>
      <w:r>
        <w:t>ARTIFICIAL</w:t>
      </w:r>
      <w:r>
        <w:rPr>
          <w:spacing w:val="-15"/>
        </w:rPr>
        <w:t xml:space="preserve"> </w:t>
      </w:r>
      <w:r>
        <w:t>INTELLIGENCE</w:t>
      </w:r>
      <w:r>
        <w:rPr>
          <w:spacing w:val="-12"/>
        </w:rPr>
        <w:t xml:space="preserve"> </w:t>
      </w:r>
      <w:r>
        <w:t>FOR</w:t>
      </w:r>
      <w:r>
        <w:rPr>
          <w:spacing w:val="-6"/>
        </w:rPr>
        <w:t xml:space="preserve"> </w:t>
      </w:r>
      <w:r>
        <w:t>PERSONAILSED</w:t>
      </w:r>
      <w:r>
        <w:rPr>
          <w:spacing w:val="-5"/>
        </w:rPr>
        <w:t xml:space="preserve"> </w:t>
      </w:r>
      <w:r>
        <w:rPr>
          <w:spacing w:val="-2"/>
        </w:rPr>
        <w:t>LEARNING</w:t>
      </w:r>
    </w:p>
    <w:p w14:paraId="09A8ECDE" w14:textId="77777777" w:rsidR="00055865" w:rsidRDefault="00D52634">
      <w:pPr>
        <w:pStyle w:val="BodyText"/>
        <w:spacing w:before="67"/>
        <w:ind w:left="367" w:right="772"/>
        <w:jc w:val="center"/>
      </w:pPr>
      <w:r>
        <w:rPr>
          <w:spacing w:val="-5"/>
        </w:rPr>
        <w:t>By</w:t>
      </w:r>
    </w:p>
    <w:p w14:paraId="3093A8E3" w14:textId="77777777" w:rsidR="00055865" w:rsidRDefault="00D52634">
      <w:pPr>
        <w:pStyle w:val="BodyText"/>
        <w:spacing w:before="68"/>
        <w:ind w:left="2175" w:right="2583"/>
        <w:jc w:val="center"/>
        <w:rPr>
          <w:spacing w:val="-2"/>
        </w:rPr>
      </w:pPr>
      <w:r>
        <w:rPr>
          <w:spacing w:val="-2"/>
        </w:rPr>
        <w:t>S. Kusuma Sree(192210094)</w:t>
      </w:r>
    </w:p>
    <w:p w14:paraId="2BC2D4B3" w14:textId="77777777" w:rsidR="00D52634" w:rsidRDefault="00D52634">
      <w:pPr>
        <w:pStyle w:val="BodyText"/>
        <w:spacing w:before="68"/>
        <w:ind w:left="2175" w:right="2583"/>
        <w:jc w:val="center"/>
      </w:pPr>
      <w:r>
        <w:t>S. Thanuja(192211917)</w:t>
      </w:r>
    </w:p>
    <w:p w14:paraId="6C668E66" w14:textId="77777777" w:rsidR="00055865" w:rsidRDefault="00055865">
      <w:pPr>
        <w:pStyle w:val="BodyText"/>
      </w:pPr>
    </w:p>
    <w:p w14:paraId="3571C1D0" w14:textId="77777777" w:rsidR="00055865" w:rsidRDefault="00D52634">
      <w:pPr>
        <w:pStyle w:val="Heading1"/>
        <w:ind w:left="367" w:right="775"/>
        <w:jc w:val="center"/>
      </w:pPr>
      <w:r>
        <w:rPr>
          <w:spacing w:val="-2"/>
        </w:rPr>
        <w:t>SUPERVISE</w:t>
      </w:r>
    </w:p>
    <w:p w14:paraId="68250B9F" w14:textId="77777777" w:rsidR="00055865" w:rsidRDefault="00D52634">
      <w:pPr>
        <w:pStyle w:val="Heading2"/>
        <w:spacing w:before="43"/>
        <w:ind w:left="367" w:right="715"/>
        <w:jc w:val="center"/>
      </w:pPr>
      <w:r>
        <w:rPr>
          <w:spacing w:val="-5"/>
        </w:rPr>
        <w:t>By</w:t>
      </w:r>
    </w:p>
    <w:p w14:paraId="703BC267" w14:textId="77777777" w:rsidR="00055865" w:rsidRDefault="00D52634">
      <w:pPr>
        <w:pStyle w:val="BodyText"/>
        <w:spacing w:before="70"/>
        <w:ind w:left="367" w:right="774"/>
        <w:jc w:val="center"/>
      </w:pPr>
      <w:r>
        <w:t>DR. Jaya Mabel Rani</w:t>
      </w:r>
    </w:p>
    <w:p w14:paraId="3F9DDBFC" w14:textId="77777777" w:rsidR="00055865" w:rsidRDefault="00D52634">
      <w:pPr>
        <w:pStyle w:val="BodyText"/>
        <w:spacing w:before="74"/>
        <w:ind w:left="367" w:right="777"/>
        <w:jc w:val="center"/>
      </w:pPr>
      <w:r>
        <w:t>(Associate</w:t>
      </w:r>
      <w:r>
        <w:rPr>
          <w:spacing w:val="-4"/>
        </w:rPr>
        <w:t xml:space="preserve"> </w:t>
      </w:r>
      <w:r>
        <w:rPr>
          <w:spacing w:val="-2"/>
        </w:rPr>
        <w:t>Professor)</w:t>
      </w:r>
    </w:p>
    <w:p w14:paraId="260D220C" w14:textId="77777777" w:rsidR="00055865" w:rsidRDefault="00D52634">
      <w:pPr>
        <w:pStyle w:val="BodyText"/>
        <w:spacing w:before="175"/>
        <w:rPr>
          <w:sz w:val="20"/>
        </w:rPr>
      </w:pPr>
      <w:r>
        <w:rPr>
          <w:noProof/>
        </w:rPr>
        <w:drawing>
          <wp:anchor distT="0" distB="0" distL="0" distR="0" simplePos="0" relativeHeight="487586816" behindDoc="1" locked="0" layoutInCell="1" allowOverlap="1" wp14:anchorId="1FC256EB" wp14:editId="569D7661">
            <wp:simplePos x="0" y="0"/>
            <wp:positionH relativeFrom="page">
              <wp:posOffset>3318112</wp:posOffset>
            </wp:positionH>
            <wp:positionV relativeFrom="paragraph">
              <wp:posOffset>273011</wp:posOffset>
            </wp:positionV>
            <wp:extent cx="1119166" cy="1056703"/>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119166" cy="1056703"/>
                    </a:xfrm>
                    <a:prstGeom prst="rect">
                      <a:avLst/>
                    </a:prstGeom>
                  </pic:spPr>
                </pic:pic>
              </a:graphicData>
            </a:graphic>
          </wp:anchor>
        </w:drawing>
      </w:r>
    </w:p>
    <w:p w14:paraId="60DFF57B" w14:textId="77777777" w:rsidR="00055865" w:rsidRDefault="00055865">
      <w:pPr>
        <w:pStyle w:val="BodyText"/>
      </w:pPr>
    </w:p>
    <w:p w14:paraId="0AD968B2" w14:textId="77777777" w:rsidR="00055865" w:rsidRDefault="00055865">
      <w:pPr>
        <w:pStyle w:val="BodyText"/>
      </w:pPr>
    </w:p>
    <w:p w14:paraId="5192358D" w14:textId="77777777" w:rsidR="00055865" w:rsidRDefault="00055865">
      <w:pPr>
        <w:pStyle w:val="BodyText"/>
        <w:spacing w:before="136"/>
      </w:pPr>
    </w:p>
    <w:p w14:paraId="711D4799" w14:textId="77777777" w:rsidR="00055865" w:rsidRDefault="00D52634">
      <w:pPr>
        <w:spacing w:before="1" w:line="309" w:lineRule="auto"/>
        <w:ind w:left="2175" w:right="2587"/>
        <w:jc w:val="center"/>
        <w:rPr>
          <w:b/>
          <w:sz w:val="24"/>
        </w:rPr>
      </w:pPr>
      <w:r>
        <w:rPr>
          <w:b/>
          <w:spacing w:val="-2"/>
          <w:sz w:val="24"/>
        </w:rPr>
        <w:t>SAVEETHA</w:t>
      </w:r>
      <w:r>
        <w:rPr>
          <w:b/>
          <w:spacing w:val="-15"/>
          <w:sz w:val="24"/>
        </w:rPr>
        <w:t xml:space="preserve"> </w:t>
      </w:r>
      <w:r>
        <w:rPr>
          <w:b/>
          <w:spacing w:val="-2"/>
          <w:sz w:val="24"/>
        </w:rPr>
        <w:t>SCHOOL</w:t>
      </w:r>
      <w:r>
        <w:rPr>
          <w:b/>
          <w:spacing w:val="-17"/>
          <w:sz w:val="24"/>
        </w:rPr>
        <w:t xml:space="preserve"> </w:t>
      </w:r>
      <w:r>
        <w:rPr>
          <w:b/>
          <w:spacing w:val="-2"/>
          <w:sz w:val="24"/>
        </w:rPr>
        <w:t>OF</w:t>
      </w:r>
      <w:r>
        <w:rPr>
          <w:b/>
          <w:spacing w:val="-13"/>
          <w:sz w:val="24"/>
        </w:rPr>
        <w:t xml:space="preserve"> </w:t>
      </w:r>
      <w:r>
        <w:rPr>
          <w:b/>
          <w:spacing w:val="-2"/>
          <w:sz w:val="24"/>
        </w:rPr>
        <w:t xml:space="preserve">ENGINEERING, </w:t>
      </w:r>
      <w:r>
        <w:rPr>
          <w:b/>
          <w:sz w:val="24"/>
        </w:rPr>
        <w:t>SIMATS CHENNAI- 602105</w:t>
      </w:r>
    </w:p>
    <w:p w14:paraId="0B50AF92" w14:textId="77777777" w:rsidR="00055865" w:rsidRDefault="00D52634">
      <w:pPr>
        <w:spacing w:line="238" w:lineRule="exact"/>
        <w:ind w:left="367" w:right="775"/>
        <w:jc w:val="center"/>
        <w:rPr>
          <w:b/>
          <w:sz w:val="24"/>
        </w:rPr>
      </w:pPr>
      <w:r>
        <w:rPr>
          <w:b/>
          <w:spacing w:val="-11"/>
          <w:sz w:val="24"/>
        </w:rPr>
        <w:t>September-</w:t>
      </w:r>
      <w:r>
        <w:rPr>
          <w:b/>
          <w:spacing w:val="-4"/>
          <w:sz w:val="24"/>
        </w:rPr>
        <w:t>2024</w:t>
      </w:r>
    </w:p>
    <w:p w14:paraId="316C389A" w14:textId="77777777" w:rsidR="00055865" w:rsidRDefault="00055865">
      <w:pPr>
        <w:spacing w:line="238" w:lineRule="exact"/>
        <w:jc w:val="center"/>
        <w:rPr>
          <w:sz w:val="24"/>
        </w:rPr>
        <w:sectPr w:rsidR="00055865">
          <w:headerReference w:type="default" r:id="rId9"/>
          <w:footerReference w:type="default" r:id="rId10"/>
          <w:type w:val="continuous"/>
          <w:pgSz w:w="11910" w:h="16840"/>
          <w:pgMar w:top="1860" w:right="880" w:bottom="1260" w:left="1300" w:header="0" w:footer="1072" w:gutter="0"/>
          <w:pgNumType w:start="1"/>
          <w:cols w:space="720"/>
        </w:sectPr>
      </w:pPr>
    </w:p>
    <w:p w14:paraId="1FC42724" w14:textId="77777777" w:rsidR="00055865" w:rsidRDefault="00D52634">
      <w:pPr>
        <w:spacing w:before="60"/>
        <w:ind w:left="367" w:right="712"/>
        <w:jc w:val="center"/>
        <w:rPr>
          <w:b/>
          <w:sz w:val="24"/>
        </w:rPr>
      </w:pPr>
      <w:r>
        <w:rPr>
          <w:b/>
          <w:sz w:val="24"/>
        </w:rPr>
        <w:lastRenderedPageBreak/>
        <w:t>BONAFIDE</w:t>
      </w:r>
      <w:r>
        <w:rPr>
          <w:b/>
          <w:spacing w:val="-1"/>
          <w:sz w:val="24"/>
        </w:rPr>
        <w:t xml:space="preserve"> </w:t>
      </w:r>
      <w:r>
        <w:rPr>
          <w:b/>
          <w:spacing w:val="-2"/>
          <w:sz w:val="24"/>
        </w:rPr>
        <w:t>CERTIFICATE</w:t>
      </w:r>
    </w:p>
    <w:p w14:paraId="431E5696" w14:textId="77777777" w:rsidR="00055865" w:rsidRDefault="00055865">
      <w:pPr>
        <w:pStyle w:val="BodyText"/>
        <w:rPr>
          <w:b/>
        </w:rPr>
      </w:pPr>
    </w:p>
    <w:p w14:paraId="7DEC8F68" w14:textId="77777777" w:rsidR="00055865" w:rsidRDefault="00055865">
      <w:pPr>
        <w:pStyle w:val="BodyText"/>
        <w:spacing w:before="162"/>
        <w:rPr>
          <w:b/>
        </w:rPr>
      </w:pPr>
    </w:p>
    <w:p w14:paraId="77467D97" w14:textId="77777777" w:rsidR="00055865" w:rsidRPr="00D52634" w:rsidRDefault="00D52634" w:rsidP="00D52634">
      <w:pPr>
        <w:tabs>
          <w:tab w:val="left" w:pos="1243"/>
          <w:tab w:val="left" w:pos="1860"/>
          <w:tab w:val="left" w:pos="2084"/>
          <w:tab w:val="left" w:pos="2464"/>
          <w:tab w:val="left" w:pos="3386"/>
          <w:tab w:val="left" w:pos="3476"/>
          <w:tab w:val="left" w:pos="3937"/>
          <w:tab w:val="left" w:pos="4216"/>
          <w:tab w:val="left" w:pos="4529"/>
          <w:tab w:val="left" w:pos="4966"/>
          <w:tab w:val="left" w:pos="5705"/>
          <w:tab w:val="left" w:pos="6498"/>
          <w:tab w:val="left" w:pos="7227"/>
          <w:tab w:val="left" w:pos="8489"/>
        </w:tabs>
        <w:spacing w:line="360" w:lineRule="auto"/>
        <w:ind w:left="135" w:right="556" w:hanging="1"/>
        <w:jc w:val="center"/>
        <w:rPr>
          <w:b/>
          <w:sz w:val="24"/>
        </w:rPr>
      </w:pPr>
      <w:r>
        <w:rPr>
          <w:spacing w:val="-2"/>
          <w:sz w:val="24"/>
        </w:rPr>
        <w:t>Certified</w:t>
      </w:r>
      <w:r>
        <w:rPr>
          <w:sz w:val="24"/>
        </w:rPr>
        <w:tab/>
      </w:r>
      <w:r>
        <w:rPr>
          <w:spacing w:val="-4"/>
          <w:sz w:val="24"/>
        </w:rPr>
        <w:t>that</w:t>
      </w:r>
      <w:r>
        <w:rPr>
          <w:sz w:val="24"/>
        </w:rPr>
        <w:tab/>
      </w:r>
      <w:r>
        <w:rPr>
          <w:spacing w:val="-4"/>
          <w:sz w:val="24"/>
        </w:rPr>
        <w:t>this</w:t>
      </w:r>
      <w:r>
        <w:rPr>
          <w:sz w:val="24"/>
        </w:rPr>
        <w:tab/>
      </w:r>
      <w:r>
        <w:rPr>
          <w:spacing w:val="-2"/>
          <w:sz w:val="24"/>
        </w:rPr>
        <w:t>project</w:t>
      </w:r>
      <w:r>
        <w:rPr>
          <w:sz w:val="24"/>
        </w:rPr>
        <w:tab/>
      </w:r>
      <w:r>
        <w:rPr>
          <w:spacing w:val="-2"/>
          <w:sz w:val="24"/>
        </w:rPr>
        <w:t>report</w:t>
      </w:r>
      <w:r>
        <w:rPr>
          <w:sz w:val="24"/>
        </w:rPr>
        <w:tab/>
      </w:r>
      <w:r>
        <w:rPr>
          <w:spacing w:val="-2"/>
          <w:sz w:val="24"/>
        </w:rPr>
        <w:t>titled</w:t>
      </w:r>
      <w:r>
        <w:rPr>
          <w:sz w:val="24"/>
        </w:rPr>
        <w:tab/>
      </w:r>
      <w:r>
        <w:rPr>
          <w:spacing w:val="-2"/>
          <w:sz w:val="24"/>
        </w:rPr>
        <w:t>“</w:t>
      </w:r>
      <w:r>
        <w:rPr>
          <w:b/>
          <w:spacing w:val="-2"/>
          <w:sz w:val="24"/>
        </w:rPr>
        <w:t>Optimizing Drug Discovery Through Artificial Intelligence</w:t>
      </w:r>
      <w:r>
        <w:rPr>
          <w:spacing w:val="-2"/>
          <w:sz w:val="24"/>
        </w:rPr>
        <w:t>”</w:t>
      </w:r>
      <w:r>
        <w:rPr>
          <w:sz w:val="24"/>
        </w:rPr>
        <w:tab/>
      </w:r>
      <w:r>
        <w:rPr>
          <w:spacing w:val="-5"/>
          <w:sz w:val="24"/>
        </w:rPr>
        <w:t>is</w:t>
      </w:r>
      <w:r>
        <w:rPr>
          <w:sz w:val="24"/>
        </w:rPr>
        <w:t xml:space="preserve"> </w:t>
      </w:r>
      <w:r>
        <w:rPr>
          <w:spacing w:val="-5"/>
          <w:sz w:val="24"/>
        </w:rPr>
        <w:t>the</w:t>
      </w:r>
      <w:r>
        <w:rPr>
          <w:sz w:val="24"/>
        </w:rPr>
        <w:t xml:space="preserve"> </w:t>
      </w:r>
      <w:r>
        <w:rPr>
          <w:spacing w:val="-2"/>
          <w:sz w:val="24"/>
        </w:rPr>
        <w:t>Bonafide</w:t>
      </w:r>
      <w:r>
        <w:rPr>
          <w:sz w:val="24"/>
        </w:rPr>
        <w:tab/>
      </w:r>
      <w:r>
        <w:rPr>
          <w:spacing w:val="-4"/>
          <w:sz w:val="24"/>
        </w:rPr>
        <w:t>work</w:t>
      </w:r>
      <w:r>
        <w:rPr>
          <w:sz w:val="24"/>
        </w:rPr>
        <w:tab/>
      </w:r>
      <w:r>
        <w:rPr>
          <w:b/>
          <w:spacing w:val="-2"/>
          <w:sz w:val="24"/>
        </w:rPr>
        <w:t xml:space="preserve">S. Kusuma Sree(192210094), S. Thanuja(192211917) </w:t>
      </w:r>
      <w:r>
        <w:rPr>
          <w:b/>
          <w:sz w:val="24"/>
        </w:rPr>
        <w:t>.</w:t>
      </w:r>
      <w:r>
        <w:rPr>
          <w:b/>
          <w:spacing w:val="38"/>
          <w:sz w:val="24"/>
        </w:rPr>
        <w:t xml:space="preserve"> </w:t>
      </w:r>
      <w:r>
        <w:rPr>
          <w:sz w:val="24"/>
        </w:rPr>
        <w:t>who</w:t>
      </w:r>
      <w:r>
        <w:rPr>
          <w:spacing w:val="-13"/>
          <w:sz w:val="24"/>
        </w:rPr>
        <w:t xml:space="preserve"> </w:t>
      </w:r>
      <w:r>
        <w:rPr>
          <w:sz w:val="24"/>
        </w:rPr>
        <w:t>carried</w:t>
      </w:r>
      <w:r>
        <w:rPr>
          <w:spacing w:val="-11"/>
          <w:sz w:val="24"/>
        </w:rPr>
        <w:t xml:space="preserve"> </w:t>
      </w:r>
      <w:r>
        <w:rPr>
          <w:sz w:val="24"/>
        </w:rPr>
        <w:t>out</w:t>
      </w:r>
      <w:r>
        <w:rPr>
          <w:spacing w:val="-12"/>
          <w:sz w:val="24"/>
        </w:rPr>
        <w:t xml:space="preserve"> </w:t>
      </w:r>
      <w:r>
        <w:rPr>
          <w:sz w:val="24"/>
        </w:rPr>
        <w:t>the</w:t>
      </w:r>
      <w:r>
        <w:rPr>
          <w:spacing w:val="-13"/>
          <w:sz w:val="24"/>
        </w:rPr>
        <w:t xml:space="preserve"> </w:t>
      </w:r>
      <w:r>
        <w:rPr>
          <w:sz w:val="24"/>
        </w:rPr>
        <w:t>project</w:t>
      </w:r>
      <w:r>
        <w:rPr>
          <w:spacing w:val="-12"/>
          <w:sz w:val="24"/>
        </w:rPr>
        <w:t xml:space="preserve"> </w:t>
      </w:r>
      <w:r>
        <w:rPr>
          <w:sz w:val="24"/>
        </w:rPr>
        <w:t>work under</w:t>
      </w:r>
      <w:r>
        <w:rPr>
          <w:spacing w:val="-2"/>
          <w:sz w:val="24"/>
        </w:rPr>
        <w:t xml:space="preserve"> </w:t>
      </w:r>
      <w:r>
        <w:rPr>
          <w:sz w:val="24"/>
        </w:rPr>
        <w:t>my</w:t>
      </w:r>
      <w:r>
        <w:rPr>
          <w:spacing w:val="-1"/>
          <w:sz w:val="24"/>
        </w:rPr>
        <w:t xml:space="preserve"> </w:t>
      </w:r>
      <w:r>
        <w:rPr>
          <w:sz w:val="24"/>
        </w:rPr>
        <w:t>supervision</w:t>
      </w:r>
      <w:r>
        <w:rPr>
          <w:spacing w:val="-1"/>
          <w:sz w:val="24"/>
        </w:rPr>
        <w:t xml:space="preserve"> </w:t>
      </w:r>
      <w:r>
        <w:rPr>
          <w:sz w:val="24"/>
        </w:rPr>
        <w:t>as a</w:t>
      </w:r>
      <w:r>
        <w:rPr>
          <w:spacing w:val="-2"/>
          <w:sz w:val="24"/>
        </w:rPr>
        <w:t xml:space="preserve"> </w:t>
      </w:r>
      <w:r>
        <w:rPr>
          <w:sz w:val="24"/>
        </w:rPr>
        <w:t>batch.</w:t>
      </w:r>
      <w:r>
        <w:rPr>
          <w:spacing w:val="-2"/>
          <w:sz w:val="24"/>
        </w:rPr>
        <w:t xml:space="preserve"> </w:t>
      </w:r>
      <w:r>
        <w:rPr>
          <w:sz w:val="24"/>
        </w:rPr>
        <w:t>Certified further, that</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best</w:t>
      </w:r>
      <w:r>
        <w:rPr>
          <w:spacing w:val="-1"/>
          <w:sz w:val="24"/>
        </w:rPr>
        <w:t xml:space="preserve"> </w:t>
      </w:r>
      <w:r>
        <w:rPr>
          <w:sz w:val="24"/>
        </w:rPr>
        <w:t>of</w:t>
      </w:r>
      <w:r>
        <w:rPr>
          <w:spacing w:val="-2"/>
          <w:sz w:val="24"/>
        </w:rPr>
        <w:t xml:space="preserve"> </w:t>
      </w:r>
      <w:r>
        <w:rPr>
          <w:sz w:val="24"/>
        </w:rPr>
        <w:t>my</w:t>
      </w:r>
      <w:r>
        <w:rPr>
          <w:spacing w:val="-1"/>
          <w:sz w:val="24"/>
        </w:rPr>
        <w:t xml:space="preserve"> </w:t>
      </w:r>
      <w:r>
        <w:rPr>
          <w:sz w:val="24"/>
        </w:rPr>
        <w:t>knowledge,</w:t>
      </w:r>
      <w:r>
        <w:rPr>
          <w:spacing w:val="-1"/>
          <w:sz w:val="24"/>
        </w:rPr>
        <w:t xml:space="preserve"> </w:t>
      </w:r>
      <w:r>
        <w:rPr>
          <w:sz w:val="24"/>
        </w:rPr>
        <w:t>the</w:t>
      </w:r>
      <w:r>
        <w:rPr>
          <w:spacing w:val="-2"/>
          <w:sz w:val="24"/>
        </w:rPr>
        <w:t xml:space="preserve"> </w:t>
      </w:r>
      <w:r>
        <w:rPr>
          <w:sz w:val="24"/>
        </w:rPr>
        <w:t>work reported herein does not form any other project report.</w:t>
      </w:r>
    </w:p>
    <w:p w14:paraId="664D10F3" w14:textId="77777777" w:rsidR="00055865" w:rsidRDefault="00055865">
      <w:pPr>
        <w:pStyle w:val="BodyText"/>
      </w:pPr>
    </w:p>
    <w:p w14:paraId="3590274D" w14:textId="77777777" w:rsidR="00055865" w:rsidRDefault="00055865">
      <w:pPr>
        <w:pStyle w:val="BodyText"/>
      </w:pPr>
    </w:p>
    <w:p w14:paraId="76407376" w14:textId="77777777" w:rsidR="00055865" w:rsidRDefault="00055865">
      <w:pPr>
        <w:pStyle w:val="BodyText"/>
      </w:pPr>
    </w:p>
    <w:p w14:paraId="219A6271" w14:textId="77777777" w:rsidR="00055865" w:rsidRDefault="00055865">
      <w:pPr>
        <w:pStyle w:val="BodyText"/>
        <w:spacing w:before="256"/>
      </w:pPr>
    </w:p>
    <w:p w14:paraId="3ABF442B" w14:textId="77777777" w:rsidR="00055865" w:rsidRDefault="00D52634">
      <w:pPr>
        <w:pStyle w:val="BodyText"/>
        <w:tabs>
          <w:tab w:val="left" w:pos="6256"/>
        </w:tabs>
        <w:ind w:left="140"/>
        <w:jc w:val="both"/>
      </w:pPr>
      <w:r>
        <w:t>Head</w:t>
      </w:r>
      <w:r>
        <w:rPr>
          <w:spacing w:val="-1"/>
        </w:rPr>
        <w:t xml:space="preserve"> </w:t>
      </w:r>
      <w:r>
        <w:t>of</w:t>
      </w:r>
      <w:r>
        <w:rPr>
          <w:spacing w:val="-1"/>
        </w:rPr>
        <w:t xml:space="preserve"> </w:t>
      </w:r>
      <w:r>
        <w:t xml:space="preserve">the </w:t>
      </w:r>
      <w:r>
        <w:rPr>
          <w:spacing w:val="-2"/>
        </w:rPr>
        <w:t>Department</w:t>
      </w:r>
      <w:r>
        <w:tab/>
        <w:t>Project</w:t>
      </w:r>
      <w:r>
        <w:rPr>
          <w:spacing w:val="-5"/>
        </w:rPr>
        <w:t xml:space="preserve"> </w:t>
      </w:r>
      <w:r>
        <w:rPr>
          <w:spacing w:val="-2"/>
        </w:rPr>
        <w:t>Supervisor</w:t>
      </w:r>
    </w:p>
    <w:p w14:paraId="56A70B86" w14:textId="77777777" w:rsidR="00055865" w:rsidRDefault="00D52634" w:rsidP="00D52634">
      <w:pPr>
        <w:pStyle w:val="BodyText"/>
        <w:tabs>
          <w:tab w:val="left" w:pos="6254"/>
        </w:tabs>
        <w:spacing w:before="22"/>
        <w:ind w:left="140"/>
        <w:jc w:val="both"/>
        <w:sectPr w:rsidR="00055865">
          <w:pgSz w:w="11910" w:h="16840"/>
          <w:pgMar w:top="1360" w:right="880" w:bottom="1260" w:left="1300" w:header="0" w:footer="1072" w:gutter="0"/>
          <w:cols w:space="720"/>
        </w:sectPr>
      </w:pPr>
      <w:r>
        <w:rPr>
          <w:spacing w:val="-2"/>
        </w:rPr>
        <w:t>Date: 11-09-2024</w:t>
      </w:r>
      <w:r>
        <w:tab/>
      </w:r>
      <w:r>
        <w:rPr>
          <w:spacing w:val="-2"/>
        </w:rPr>
        <w:t>Date:11-09-2024</w:t>
      </w:r>
    </w:p>
    <w:p w14:paraId="6171EEB7" w14:textId="77777777" w:rsidR="00055865" w:rsidRDefault="00D52634">
      <w:pPr>
        <w:pStyle w:val="Heading1"/>
        <w:spacing w:before="60"/>
        <w:ind w:left="416" w:right="411"/>
        <w:jc w:val="center"/>
      </w:pPr>
      <w:r>
        <w:rPr>
          <w:spacing w:val="-2"/>
        </w:rPr>
        <w:lastRenderedPageBreak/>
        <w:t>TABLE</w:t>
      </w:r>
      <w:r>
        <w:rPr>
          <w:spacing w:val="-9"/>
        </w:rPr>
        <w:t xml:space="preserve"> </w:t>
      </w:r>
      <w:r>
        <w:rPr>
          <w:spacing w:val="-2"/>
        </w:rPr>
        <w:t>CONTENT</w:t>
      </w:r>
    </w:p>
    <w:p w14:paraId="6ADFD6EB" w14:textId="77777777" w:rsidR="00055865" w:rsidRDefault="00055865">
      <w:pPr>
        <w:pStyle w:val="BodyText"/>
        <w:rPr>
          <w:b/>
          <w:sz w:val="20"/>
        </w:rPr>
      </w:pPr>
    </w:p>
    <w:p w14:paraId="2844D98D" w14:textId="77777777" w:rsidR="00055865" w:rsidRDefault="00055865">
      <w:pPr>
        <w:pStyle w:val="BodyText"/>
        <w:rPr>
          <w:b/>
          <w:sz w:val="20"/>
        </w:rPr>
      </w:pPr>
    </w:p>
    <w:p w14:paraId="745ACA84" w14:textId="77777777" w:rsidR="00055865" w:rsidRDefault="00055865">
      <w:pPr>
        <w:pStyle w:val="BodyText"/>
        <w:spacing w:before="156" w:after="1"/>
        <w:rPr>
          <w:b/>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4501"/>
        <w:gridCol w:w="2677"/>
      </w:tblGrid>
      <w:tr w:rsidR="00055865" w14:paraId="47B05A74" w14:textId="77777777">
        <w:trPr>
          <w:trHeight w:val="849"/>
        </w:trPr>
        <w:tc>
          <w:tcPr>
            <w:tcW w:w="1843" w:type="dxa"/>
          </w:tcPr>
          <w:p w14:paraId="5A18110E" w14:textId="77777777" w:rsidR="00055865" w:rsidRDefault="00D52634">
            <w:pPr>
              <w:pStyle w:val="TableParagraph"/>
              <w:spacing w:before="195"/>
              <w:rPr>
                <w:b/>
                <w:sz w:val="24"/>
              </w:rPr>
            </w:pPr>
            <w:r>
              <w:rPr>
                <w:b/>
                <w:spacing w:val="-4"/>
                <w:sz w:val="24"/>
              </w:rPr>
              <w:t>S.NO</w:t>
            </w:r>
          </w:p>
        </w:tc>
        <w:tc>
          <w:tcPr>
            <w:tcW w:w="4501" w:type="dxa"/>
          </w:tcPr>
          <w:p w14:paraId="68531D86" w14:textId="77777777" w:rsidR="00055865" w:rsidRDefault="00D52634">
            <w:pPr>
              <w:pStyle w:val="TableParagraph"/>
              <w:spacing w:before="195"/>
              <w:ind w:left="5" w:right="1"/>
              <w:rPr>
                <w:b/>
                <w:sz w:val="24"/>
              </w:rPr>
            </w:pPr>
            <w:r>
              <w:rPr>
                <w:b/>
                <w:spacing w:val="-2"/>
                <w:sz w:val="24"/>
              </w:rPr>
              <w:t>CONTENT</w:t>
            </w:r>
          </w:p>
        </w:tc>
        <w:tc>
          <w:tcPr>
            <w:tcW w:w="2677" w:type="dxa"/>
          </w:tcPr>
          <w:p w14:paraId="57A09CE8" w14:textId="77777777" w:rsidR="00055865" w:rsidRDefault="00D52634">
            <w:pPr>
              <w:pStyle w:val="TableParagraph"/>
              <w:spacing w:before="195"/>
              <w:ind w:left="3"/>
              <w:rPr>
                <w:b/>
                <w:sz w:val="24"/>
              </w:rPr>
            </w:pPr>
            <w:r>
              <w:rPr>
                <w:b/>
                <w:spacing w:val="-2"/>
                <w:sz w:val="24"/>
              </w:rPr>
              <w:t>PAGE</w:t>
            </w:r>
            <w:r>
              <w:rPr>
                <w:b/>
                <w:spacing w:val="-9"/>
                <w:sz w:val="24"/>
              </w:rPr>
              <w:t xml:space="preserve"> </w:t>
            </w:r>
            <w:r>
              <w:rPr>
                <w:b/>
                <w:spacing w:val="-5"/>
                <w:sz w:val="24"/>
              </w:rPr>
              <w:t>NO.</w:t>
            </w:r>
          </w:p>
        </w:tc>
      </w:tr>
      <w:tr w:rsidR="00055865" w14:paraId="756AB172" w14:textId="77777777">
        <w:trPr>
          <w:trHeight w:val="853"/>
        </w:trPr>
        <w:tc>
          <w:tcPr>
            <w:tcW w:w="1843" w:type="dxa"/>
          </w:tcPr>
          <w:p w14:paraId="538AFCBD" w14:textId="77777777" w:rsidR="00055865" w:rsidRDefault="00D52634">
            <w:pPr>
              <w:pStyle w:val="TableParagraph"/>
              <w:spacing w:before="198"/>
              <w:rPr>
                <w:sz w:val="24"/>
              </w:rPr>
            </w:pPr>
            <w:r>
              <w:rPr>
                <w:spacing w:val="-5"/>
                <w:sz w:val="24"/>
              </w:rPr>
              <w:t>1.</w:t>
            </w:r>
          </w:p>
        </w:tc>
        <w:tc>
          <w:tcPr>
            <w:tcW w:w="4501" w:type="dxa"/>
          </w:tcPr>
          <w:p w14:paraId="160ECE62" w14:textId="77777777" w:rsidR="00055865" w:rsidRDefault="00D52634">
            <w:pPr>
              <w:pStyle w:val="TableParagraph"/>
              <w:spacing w:before="198"/>
              <w:ind w:left="5" w:right="1"/>
              <w:rPr>
                <w:sz w:val="24"/>
              </w:rPr>
            </w:pPr>
            <w:r>
              <w:rPr>
                <w:spacing w:val="-2"/>
                <w:sz w:val="24"/>
              </w:rPr>
              <w:t>ABSTRACT</w:t>
            </w:r>
          </w:p>
        </w:tc>
        <w:tc>
          <w:tcPr>
            <w:tcW w:w="2677" w:type="dxa"/>
          </w:tcPr>
          <w:p w14:paraId="51103268" w14:textId="77777777" w:rsidR="00055865" w:rsidRDefault="00D52634">
            <w:pPr>
              <w:pStyle w:val="TableParagraph"/>
              <w:spacing w:before="198"/>
              <w:ind w:left="3" w:right="1"/>
              <w:rPr>
                <w:sz w:val="24"/>
              </w:rPr>
            </w:pPr>
            <w:r>
              <w:rPr>
                <w:spacing w:val="-10"/>
                <w:sz w:val="24"/>
              </w:rPr>
              <w:t>4</w:t>
            </w:r>
          </w:p>
        </w:tc>
      </w:tr>
      <w:tr w:rsidR="00055865" w14:paraId="07563A00" w14:textId="77777777">
        <w:trPr>
          <w:trHeight w:val="969"/>
        </w:trPr>
        <w:tc>
          <w:tcPr>
            <w:tcW w:w="1843" w:type="dxa"/>
          </w:tcPr>
          <w:p w14:paraId="19265150" w14:textId="77777777" w:rsidR="00055865" w:rsidRDefault="00D52634">
            <w:pPr>
              <w:pStyle w:val="TableParagraph"/>
              <w:spacing w:before="255"/>
              <w:rPr>
                <w:sz w:val="24"/>
              </w:rPr>
            </w:pPr>
            <w:r>
              <w:rPr>
                <w:spacing w:val="-5"/>
                <w:sz w:val="24"/>
              </w:rPr>
              <w:t>2.</w:t>
            </w:r>
          </w:p>
        </w:tc>
        <w:tc>
          <w:tcPr>
            <w:tcW w:w="4501" w:type="dxa"/>
          </w:tcPr>
          <w:p w14:paraId="6E0A16F1" w14:textId="77777777" w:rsidR="00055865" w:rsidRDefault="00D52634">
            <w:pPr>
              <w:pStyle w:val="TableParagraph"/>
              <w:spacing w:before="255"/>
              <w:ind w:left="5"/>
              <w:rPr>
                <w:sz w:val="24"/>
              </w:rPr>
            </w:pPr>
            <w:r>
              <w:rPr>
                <w:spacing w:val="-2"/>
                <w:sz w:val="24"/>
              </w:rPr>
              <w:t>OBJECTIVE</w:t>
            </w:r>
          </w:p>
        </w:tc>
        <w:tc>
          <w:tcPr>
            <w:tcW w:w="2677" w:type="dxa"/>
          </w:tcPr>
          <w:p w14:paraId="141F1430" w14:textId="77777777" w:rsidR="00055865" w:rsidRDefault="00D52634">
            <w:pPr>
              <w:pStyle w:val="TableParagraph"/>
              <w:spacing w:before="255"/>
              <w:ind w:left="3" w:right="1"/>
              <w:rPr>
                <w:sz w:val="24"/>
              </w:rPr>
            </w:pPr>
            <w:r>
              <w:rPr>
                <w:spacing w:val="-10"/>
                <w:sz w:val="24"/>
              </w:rPr>
              <w:t>5</w:t>
            </w:r>
          </w:p>
        </w:tc>
      </w:tr>
      <w:tr w:rsidR="00055865" w14:paraId="31A1ABDE" w14:textId="77777777">
        <w:trPr>
          <w:trHeight w:val="997"/>
        </w:trPr>
        <w:tc>
          <w:tcPr>
            <w:tcW w:w="1843" w:type="dxa"/>
          </w:tcPr>
          <w:p w14:paraId="11FBCD32" w14:textId="77777777" w:rsidR="00055865" w:rsidRDefault="00D52634">
            <w:pPr>
              <w:pStyle w:val="TableParagraph"/>
              <w:spacing w:before="270"/>
              <w:rPr>
                <w:sz w:val="24"/>
              </w:rPr>
            </w:pPr>
            <w:r>
              <w:rPr>
                <w:spacing w:val="-5"/>
                <w:sz w:val="24"/>
              </w:rPr>
              <w:t>3.</w:t>
            </w:r>
          </w:p>
        </w:tc>
        <w:tc>
          <w:tcPr>
            <w:tcW w:w="4501" w:type="dxa"/>
          </w:tcPr>
          <w:p w14:paraId="03FBBDAD" w14:textId="77777777" w:rsidR="00055865" w:rsidRDefault="00D52634">
            <w:pPr>
              <w:pStyle w:val="TableParagraph"/>
              <w:spacing w:before="270"/>
              <w:ind w:left="5" w:right="5"/>
              <w:rPr>
                <w:sz w:val="24"/>
              </w:rPr>
            </w:pPr>
            <w:r>
              <w:rPr>
                <w:spacing w:val="-2"/>
                <w:sz w:val="24"/>
              </w:rPr>
              <w:t>INTRODUCTION</w:t>
            </w:r>
          </w:p>
        </w:tc>
        <w:tc>
          <w:tcPr>
            <w:tcW w:w="2677" w:type="dxa"/>
          </w:tcPr>
          <w:p w14:paraId="6BA84666" w14:textId="77777777" w:rsidR="00055865" w:rsidRDefault="00D52634">
            <w:pPr>
              <w:pStyle w:val="TableParagraph"/>
              <w:spacing w:before="270"/>
              <w:ind w:left="3" w:right="1"/>
              <w:rPr>
                <w:sz w:val="24"/>
              </w:rPr>
            </w:pPr>
            <w:r>
              <w:rPr>
                <w:spacing w:val="-10"/>
                <w:sz w:val="24"/>
              </w:rPr>
              <w:t>6</w:t>
            </w:r>
          </w:p>
        </w:tc>
      </w:tr>
      <w:tr w:rsidR="00055865" w14:paraId="0322E9B3" w14:textId="77777777">
        <w:trPr>
          <w:trHeight w:val="998"/>
        </w:trPr>
        <w:tc>
          <w:tcPr>
            <w:tcW w:w="1843" w:type="dxa"/>
          </w:tcPr>
          <w:p w14:paraId="224B4462" w14:textId="77777777" w:rsidR="00055865" w:rsidRDefault="00D52634">
            <w:pPr>
              <w:pStyle w:val="TableParagraph"/>
              <w:spacing w:before="270"/>
              <w:rPr>
                <w:sz w:val="24"/>
              </w:rPr>
            </w:pPr>
            <w:r>
              <w:rPr>
                <w:spacing w:val="-5"/>
                <w:sz w:val="24"/>
              </w:rPr>
              <w:t>4.</w:t>
            </w:r>
          </w:p>
        </w:tc>
        <w:tc>
          <w:tcPr>
            <w:tcW w:w="4501" w:type="dxa"/>
          </w:tcPr>
          <w:p w14:paraId="3C8B2A2F" w14:textId="77777777" w:rsidR="00055865" w:rsidRDefault="00D52634">
            <w:pPr>
              <w:pStyle w:val="TableParagraph"/>
              <w:spacing w:before="270"/>
              <w:ind w:left="5" w:right="5"/>
              <w:rPr>
                <w:sz w:val="24"/>
              </w:rPr>
            </w:pPr>
            <w:r>
              <w:rPr>
                <w:sz w:val="24"/>
              </w:rPr>
              <w:t>ABOUT</w:t>
            </w:r>
            <w:r>
              <w:rPr>
                <w:spacing w:val="-13"/>
                <w:sz w:val="24"/>
              </w:rPr>
              <w:t xml:space="preserve"> </w:t>
            </w:r>
            <w:r>
              <w:rPr>
                <w:sz w:val="24"/>
              </w:rPr>
              <w:t>THE</w:t>
            </w:r>
            <w:r>
              <w:rPr>
                <w:spacing w:val="-3"/>
                <w:sz w:val="24"/>
              </w:rPr>
              <w:t xml:space="preserve"> </w:t>
            </w:r>
            <w:r>
              <w:rPr>
                <w:spacing w:val="-2"/>
                <w:sz w:val="24"/>
              </w:rPr>
              <w:t>PROJECT</w:t>
            </w:r>
          </w:p>
        </w:tc>
        <w:tc>
          <w:tcPr>
            <w:tcW w:w="2677" w:type="dxa"/>
          </w:tcPr>
          <w:p w14:paraId="41DE2AF6" w14:textId="77777777" w:rsidR="00055865" w:rsidRDefault="00D52634">
            <w:pPr>
              <w:pStyle w:val="TableParagraph"/>
              <w:spacing w:before="270"/>
              <w:ind w:left="3" w:right="1"/>
              <w:rPr>
                <w:sz w:val="24"/>
              </w:rPr>
            </w:pPr>
            <w:r>
              <w:rPr>
                <w:spacing w:val="-10"/>
                <w:sz w:val="24"/>
              </w:rPr>
              <w:t>6</w:t>
            </w:r>
          </w:p>
        </w:tc>
      </w:tr>
      <w:tr w:rsidR="00055865" w14:paraId="22AD48D4" w14:textId="77777777">
        <w:trPr>
          <w:trHeight w:val="998"/>
        </w:trPr>
        <w:tc>
          <w:tcPr>
            <w:tcW w:w="1843" w:type="dxa"/>
          </w:tcPr>
          <w:p w14:paraId="6D6C32B2" w14:textId="77777777" w:rsidR="00055865" w:rsidRDefault="00D52634">
            <w:pPr>
              <w:pStyle w:val="TableParagraph"/>
              <w:rPr>
                <w:sz w:val="24"/>
              </w:rPr>
            </w:pPr>
            <w:r>
              <w:rPr>
                <w:spacing w:val="-5"/>
                <w:sz w:val="24"/>
              </w:rPr>
              <w:t>5.</w:t>
            </w:r>
          </w:p>
        </w:tc>
        <w:tc>
          <w:tcPr>
            <w:tcW w:w="4501" w:type="dxa"/>
          </w:tcPr>
          <w:p w14:paraId="6AE1B91F" w14:textId="77777777" w:rsidR="00055865" w:rsidRDefault="00D52634">
            <w:pPr>
              <w:pStyle w:val="TableParagraph"/>
              <w:ind w:left="5" w:right="4"/>
              <w:rPr>
                <w:sz w:val="24"/>
              </w:rPr>
            </w:pPr>
            <w:r>
              <w:rPr>
                <w:spacing w:val="-2"/>
                <w:sz w:val="24"/>
              </w:rPr>
              <w:t>METHODOLOGY</w:t>
            </w:r>
          </w:p>
        </w:tc>
        <w:tc>
          <w:tcPr>
            <w:tcW w:w="2677" w:type="dxa"/>
          </w:tcPr>
          <w:p w14:paraId="7087BEBD" w14:textId="5CAD3207" w:rsidR="002D6450" w:rsidRPr="002D6450" w:rsidRDefault="00D52634" w:rsidP="002D6450">
            <w:pPr>
              <w:pStyle w:val="TableParagraph"/>
              <w:ind w:left="3" w:right="1"/>
              <w:rPr>
                <w:spacing w:val="-10"/>
                <w:sz w:val="24"/>
              </w:rPr>
            </w:pPr>
            <w:r>
              <w:rPr>
                <w:spacing w:val="-10"/>
                <w:sz w:val="24"/>
              </w:rPr>
              <w:t>7</w:t>
            </w:r>
          </w:p>
        </w:tc>
      </w:tr>
      <w:tr w:rsidR="00055865" w14:paraId="69930D6F" w14:textId="77777777">
        <w:trPr>
          <w:trHeight w:val="998"/>
        </w:trPr>
        <w:tc>
          <w:tcPr>
            <w:tcW w:w="1843" w:type="dxa"/>
          </w:tcPr>
          <w:p w14:paraId="6CCFC3B5" w14:textId="77777777" w:rsidR="00055865" w:rsidRDefault="00D52634">
            <w:pPr>
              <w:pStyle w:val="TableParagraph"/>
              <w:rPr>
                <w:sz w:val="24"/>
              </w:rPr>
            </w:pPr>
            <w:r>
              <w:rPr>
                <w:spacing w:val="-5"/>
                <w:sz w:val="24"/>
              </w:rPr>
              <w:t>6.</w:t>
            </w:r>
          </w:p>
        </w:tc>
        <w:tc>
          <w:tcPr>
            <w:tcW w:w="4501" w:type="dxa"/>
          </w:tcPr>
          <w:p w14:paraId="7993D6A9" w14:textId="77777777" w:rsidR="00055865" w:rsidRDefault="00D52634">
            <w:pPr>
              <w:pStyle w:val="TableParagraph"/>
              <w:ind w:left="5" w:right="1"/>
              <w:rPr>
                <w:sz w:val="24"/>
              </w:rPr>
            </w:pPr>
            <w:r>
              <w:rPr>
                <w:spacing w:val="-2"/>
                <w:sz w:val="24"/>
              </w:rPr>
              <w:t>PSEUDOCODE</w:t>
            </w:r>
          </w:p>
        </w:tc>
        <w:tc>
          <w:tcPr>
            <w:tcW w:w="2677" w:type="dxa"/>
          </w:tcPr>
          <w:p w14:paraId="379EFE6B" w14:textId="0000543B" w:rsidR="00055865" w:rsidRDefault="002D6450">
            <w:pPr>
              <w:pStyle w:val="TableParagraph"/>
              <w:ind w:left="3" w:right="1"/>
              <w:rPr>
                <w:sz w:val="24"/>
              </w:rPr>
            </w:pPr>
            <w:r>
              <w:rPr>
                <w:spacing w:val="-5"/>
                <w:sz w:val="24"/>
              </w:rPr>
              <w:t>9</w:t>
            </w:r>
          </w:p>
        </w:tc>
      </w:tr>
      <w:tr w:rsidR="00055865" w14:paraId="7FC50D7A" w14:textId="77777777">
        <w:trPr>
          <w:trHeight w:val="935"/>
        </w:trPr>
        <w:tc>
          <w:tcPr>
            <w:tcW w:w="1843" w:type="dxa"/>
          </w:tcPr>
          <w:p w14:paraId="63113FF3" w14:textId="4C3F2CD6" w:rsidR="00055865" w:rsidRDefault="002D6450">
            <w:pPr>
              <w:pStyle w:val="TableParagraph"/>
              <w:spacing w:before="239"/>
              <w:rPr>
                <w:sz w:val="24"/>
              </w:rPr>
            </w:pPr>
            <w:r>
              <w:rPr>
                <w:spacing w:val="-5"/>
                <w:sz w:val="24"/>
              </w:rPr>
              <w:t>7.</w:t>
            </w:r>
          </w:p>
        </w:tc>
        <w:tc>
          <w:tcPr>
            <w:tcW w:w="4501" w:type="dxa"/>
          </w:tcPr>
          <w:p w14:paraId="27CF2DF0" w14:textId="77777777" w:rsidR="00055865" w:rsidRDefault="00D52634">
            <w:pPr>
              <w:pStyle w:val="TableParagraph"/>
              <w:spacing w:before="239"/>
              <w:ind w:left="5"/>
              <w:rPr>
                <w:sz w:val="24"/>
              </w:rPr>
            </w:pPr>
            <w:r>
              <w:rPr>
                <w:spacing w:val="-2"/>
                <w:sz w:val="24"/>
              </w:rPr>
              <w:t>ARCHITECTURE</w:t>
            </w:r>
          </w:p>
        </w:tc>
        <w:tc>
          <w:tcPr>
            <w:tcW w:w="2677" w:type="dxa"/>
          </w:tcPr>
          <w:p w14:paraId="52220FCD" w14:textId="3F363F34" w:rsidR="00055865" w:rsidRDefault="002D6450">
            <w:pPr>
              <w:pStyle w:val="TableParagraph"/>
              <w:spacing w:before="239"/>
              <w:ind w:left="3" w:right="1"/>
              <w:rPr>
                <w:sz w:val="24"/>
              </w:rPr>
            </w:pPr>
            <w:r>
              <w:rPr>
                <w:spacing w:val="-5"/>
                <w:sz w:val="24"/>
              </w:rPr>
              <w:t>1</w:t>
            </w:r>
            <w:r w:rsidR="00D52634">
              <w:rPr>
                <w:spacing w:val="-5"/>
                <w:sz w:val="24"/>
              </w:rPr>
              <w:t>2</w:t>
            </w:r>
          </w:p>
        </w:tc>
      </w:tr>
      <w:tr w:rsidR="00055865" w14:paraId="4812F21F" w14:textId="77777777">
        <w:trPr>
          <w:trHeight w:val="864"/>
        </w:trPr>
        <w:tc>
          <w:tcPr>
            <w:tcW w:w="1843" w:type="dxa"/>
          </w:tcPr>
          <w:p w14:paraId="45A2F1A3" w14:textId="7B85C420" w:rsidR="00055865" w:rsidRDefault="002D6450">
            <w:pPr>
              <w:pStyle w:val="TableParagraph"/>
              <w:spacing w:before="203"/>
              <w:rPr>
                <w:sz w:val="24"/>
              </w:rPr>
            </w:pPr>
            <w:r>
              <w:rPr>
                <w:spacing w:val="-5"/>
                <w:sz w:val="24"/>
              </w:rPr>
              <w:t>8</w:t>
            </w:r>
            <w:r w:rsidR="00D52634">
              <w:rPr>
                <w:spacing w:val="-5"/>
                <w:sz w:val="24"/>
              </w:rPr>
              <w:t>.</w:t>
            </w:r>
          </w:p>
        </w:tc>
        <w:tc>
          <w:tcPr>
            <w:tcW w:w="4501" w:type="dxa"/>
          </w:tcPr>
          <w:p w14:paraId="171CDED9" w14:textId="77777777" w:rsidR="00055865" w:rsidRDefault="00D52634">
            <w:pPr>
              <w:pStyle w:val="TableParagraph"/>
              <w:spacing w:before="203"/>
              <w:ind w:left="5" w:right="3"/>
              <w:rPr>
                <w:sz w:val="24"/>
              </w:rPr>
            </w:pPr>
            <w:r>
              <w:rPr>
                <w:spacing w:val="-2"/>
                <w:sz w:val="24"/>
              </w:rPr>
              <w:t>CONCLUSION</w:t>
            </w:r>
          </w:p>
        </w:tc>
        <w:tc>
          <w:tcPr>
            <w:tcW w:w="2677" w:type="dxa"/>
          </w:tcPr>
          <w:p w14:paraId="499DDC22" w14:textId="6F16AB89" w:rsidR="00055865" w:rsidRDefault="002D6450">
            <w:pPr>
              <w:pStyle w:val="TableParagraph"/>
              <w:spacing w:before="203"/>
              <w:ind w:left="3" w:right="1"/>
              <w:rPr>
                <w:sz w:val="24"/>
              </w:rPr>
            </w:pPr>
            <w:r>
              <w:rPr>
                <w:spacing w:val="-5"/>
                <w:sz w:val="24"/>
              </w:rPr>
              <w:t>14</w:t>
            </w:r>
          </w:p>
        </w:tc>
      </w:tr>
      <w:tr w:rsidR="00055865" w14:paraId="68E133DA" w14:textId="77777777">
        <w:trPr>
          <w:trHeight w:val="822"/>
        </w:trPr>
        <w:tc>
          <w:tcPr>
            <w:tcW w:w="1843" w:type="dxa"/>
          </w:tcPr>
          <w:p w14:paraId="19DF6D13" w14:textId="044AA461" w:rsidR="00055865" w:rsidRDefault="002D6450">
            <w:pPr>
              <w:pStyle w:val="TableParagraph"/>
              <w:spacing w:before="181"/>
              <w:rPr>
                <w:sz w:val="24"/>
              </w:rPr>
            </w:pPr>
            <w:r>
              <w:rPr>
                <w:sz w:val="24"/>
              </w:rPr>
              <w:t>9.</w:t>
            </w:r>
          </w:p>
        </w:tc>
        <w:tc>
          <w:tcPr>
            <w:tcW w:w="4501" w:type="dxa"/>
          </w:tcPr>
          <w:p w14:paraId="2B683544" w14:textId="77777777" w:rsidR="00055865" w:rsidRDefault="00D52634">
            <w:pPr>
              <w:pStyle w:val="TableParagraph"/>
              <w:spacing w:before="181"/>
              <w:ind w:left="5" w:right="1"/>
              <w:rPr>
                <w:sz w:val="24"/>
              </w:rPr>
            </w:pPr>
            <w:r>
              <w:rPr>
                <w:sz w:val="24"/>
              </w:rPr>
              <w:t>FUTURE</w:t>
            </w:r>
            <w:r>
              <w:rPr>
                <w:spacing w:val="-1"/>
                <w:sz w:val="24"/>
              </w:rPr>
              <w:t xml:space="preserve"> </w:t>
            </w:r>
            <w:r>
              <w:rPr>
                <w:spacing w:val="-2"/>
                <w:sz w:val="24"/>
              </w:rPr>
              <w:t>ENHANCEMENT</w:t>
            </w:r>
          </w:p>
        </w:tc>
        <w:tc>
          <w:tcPr>
            <w:tcW w:w="2677" w:type="dxa"/>
          </w:tcPr>
          <w:p w14:paraId="57D0307E" w14:textId="4379FCFC" w:rsidR="00055865" w:rsidRDefault="002D6450">
            <w:pPr>
              <w:pStyle w:val="TableParagraph"/>
              <w:spacing w:before="181"/>
              <w:ind w:left="3" w:right="1"/>
              <w:rPr>
                <w:sz w:val="24"/>
              </w:rPr>
            </w:pPr>
            <w:r>
              <w:rPr>
                <w:spacing w:val="-5"/>
                <w:sz w:val="24"/>
              </w:rPr>
              <w:t>1</w:t>
            </w:r>
            <w:r w:rsidR="00D52634">
              <w:rPr>
                <w:spacing w:val="-5"/>
                <w:sz w:val="24"/>
              </w:rPr>
              <w:t>5</w:t>
            </w:r>
          </w:p>
        </w:tc>
      </w:tr>
      <w:tr w:rsidR="00055865" w14:paraId="2BF19F77" w14:textId="77777777">
        <w:trPr>
          <w:trHeight w:val="844"/>
        </w:trPr>
        <w:tc>
          <w:tcPr>
            <w:tcW w:w="1843" w:type="dxa"/>
          </w:tcPr>
          <w:p w14:paraId="228F297C" w14:textId="1ACC5C3A" w:rsidR="00055865" w:rsidRDefault="002D6450">
            <w:pPr>
              <w:pStyle w:val="TableParagraph"/>
              <w:spacing w:before="191"/>
              <w:rPr>
                <w:sz w:val="24"/>
              </w:rPr>
            </w:pPr>
            <w:r>
              <w:rPr>
                <w:sz w:val="24"/>
              </w:rPr>
              <w:t>10.</w:t>
            </w:r>
          </w:p>
        </w:tc>
        <w:tc>
          <w:tcPr>
            <w:tcW w:w="4501" w:type="dxa"/>
          </w:tcPr>
          <w:p w14:paraId="6937341D" w14:textId="77777777" w:rsidR="00055865" w:rsidRDefault="00D52634">
            <w:pPr>
              <w:pStyle w:val="TableParagraph"/>
              <w:spacing w:before="191"/>
              <w:ind w:left="5" w:right="2"/>
              <w:rPr>
                <w:sz w:val="24"/>
              </w:rPr>
            </w:pPr>
            <w:r>
              <w:rPr>
                <w:spacing w:val="-2"/>
                <w:sz w:val="24"/>
              </w:rPr>
              <w:t>REFERENCES</w:t>
            </w:r>
          </w:p>
        </w:tc>
        <w:tc>
          <w:tcPr>
            <w:tcW w:w="2677" w:type="dxa"/>
          </w:tcPr>
          <w:p w14:paraId="05D733FA" w14:textId="0C33EFD9" w:rsidR="00055865" w:rsidRDefault="002D6450">
            <w:pPr>
              <w:pStyle w:val="TableParagraph"/>
              <w:spacing w:before="191"/>
              <w:ind w:left="3" w:right="1"/>
              <w:rPr>
                <w:sz w:val="24"/>
              </w:rPr>
            </w:pPr>
            <w:r>
              <w:rPr>
                <w:spacing w:val="-5"/>
                <w:sz w:val="24"/>
              </w:rPr>
              <w:t>15</w:t>
            </w:r>
          </w:p>
        </w:tc>
      </w:tr>
    </w:tbl>
    <w:p w14:paraId="6F7F610F" w14:textId="77777777" w:rsidR="00055865" w:rsidRDefault="00055865">
      <w:pPr>
        <w:rPr>
          <w:sz w:val="24"/>
        </w:rPr>
        <w:sectPr w:rsidR="00055865">
          <w:pgSz w:w="11910" w:h="16840"/>
          <w:pgMar w:top="1360" w:right="880" w:bottom="1260" w:left="1300" w:header="0" w:footer="1072" w:gutter="0"/>
          <w:cols w:space="720"/>
        </w:sectPr>
      </w:pPr>
    </w:p>
    <w:p w14:paraId="04BB6B92" w14:textId="3D0B377F" w:rsidR="00055865" w:rsidRPr="002D6450" w:rsidRDefault="00D52634" w:rsidP="002D6450">
      <w:pPr>
        <w:spacing w:before="60"/>
        <w:jc w:val="both"/>
        <w:rPr>
          <w:b/>
          <w:sz w:val="28"/>
          <w:szCs w:val="28"/>
        </w:rPr>
      </w:pPr>
      <w:r w:rsidRPr="002D6450">
        <w:rPr>
          <w:b/>
          <w:spacing w:val="-2"/>
          <w:sz w:val="28"/>
          <w:szCs w:val="28"/>
        </w:rPr>
        <w:lastRenderedPageBreak/>
        <w:t>ABSTRACT</w:t>
      </w:r>
      <w:r w:rsidR="002D6450" w:rsidRPr="002D6450">
        <w:rPr>
          <w:b/>
          <w:spacing w:val="-2"/>
          <w:sz w:val="28"/>
          <w:szCs w:val="28"/>
        </w:rPr>
        <w:t>:</w:t>
      </w:r>
    </w:p>
    <w:p w14:paraId="251A81E7" w14:textId="77777777" w:rsidR="00055865" w:rsidRPr="002D6450" w:rsidRDefault="00055865" w:rsidP="002D6450">
      <w:pPr>
        <w:pStyle w:val="BodyText"/>
        <w:spacing w:before="82"/>
        <w:jc w:val="both"/>
        <w:rPr>
          <w:b/>
        </w:rPr>
      </w:pPr>
    </w:p>
    <w:p w14:paraId="04F647CC" w14:textId="77777777" w:rsidR="00D52634" w:rsidRPr="002D6450" w:rsidRDefault="00D52634" w:rsidP="002D6450">
      <w:pPr>
        <w:jc w:val="both"/>
        <w:rPr>
          <w:sz w:val="24"/>
          <w:szCs w:val="24"/>
        </w:rPr>
      </w:pPr>
      <w:r w:rsidRPr="002D6450">
        <w:rPr>
          <w:sz w:val="24"/>
          <w:szCs w:val="24"/>
        </w:rPr>
        <w:t>The integration of artificial intelligence (AI) into drug discovery has revolutionized the pharmaceutical industry by enhancing the efficiency and effectiveness of the drug development pipeline. Traditional drug discovery processes are often lengthy and costly, with high attrition rates due to inefficiencies in identifying viable drug candidates. This abstract explores how AI optimizes drug discovery through advanced computational techniques, including machine learning algorithms, deep learning, and data analytics. AI-driven methods accelerate the identification of potential drug targets, predict molecular interactions, and streamline the design of novel compounds. By leveraging large-scale biological data and predictive modeling, AI facilitates more accurate and faster preclinical evaluations, thus reducing time-to-market and associated costs. The application of AI also enables personalized medicine approaches by tailoring drug candidates to individual genetic profiles. This abstract outlines key advancements in AI technology, discusses its impact on various stages of drug discovery, and highlights the potential future directions for integrating AI to further transform pharmaceutical research and development.</w:t>
      </w:r>
    </w:p>
    <w:p w14:paraId="772D1E85" w14:textId="77777777" w:rsidR="00D52634" w:rsidRPr="002D6450" w:rsidRDefault="00D52634" w:rsidP="002D6450">
      <w:pPr>
        <w:pStyle w:val="NormalWeb"/>
        <w:jc w:val="both"/>
      </w:pPr>
      <w:r w:rsidRPr="002D6450">
        <w:t>The application of AI in virtual screening and high-throughput screening accelerates the identification of promising compounds by analyzing extensive chemical libraries and predicting their biological activity. AI also plays a crucial role in optimizing drug formulations and predicting potential side effects by analyzing historical clinical data and simulating biological responses. This reduces the time and cost associated with preclinical and clinical testing, ultimately accelerating the path to market.</w:t>
      </w:r>
    </w:p>
    <w:p w14:paraId="18F8C41D" w14:textId="77777777" w:rsidR="00D52634" w:rsidRPr="002D6450" w:rsidRDefault="00D52634" w:rsidP="002D6450">
      <w:pPr>
        <w:pStyle w:val="NormalWeb"/>
        <w:jc w:val="both"/>
      </w:pPr>
      <w:r w:rsidRPr="002D6450">
        <w:t>Furthermore, AI enables the advancement of personalized medicine by integrating genetic, omics, and clinical data to tailor drug candidates to individual patients, thus improving therapeutic efficacy and minimizing adverse effects. The continuous learning capabilities of AI systems allow for iterative improvements and adaptation based on new data, ensuring that drug discovery processes remain at the forefront of scientific and technological advances.</w:t>
      </w:r>
    </w:p>
    <w:p w14:paraId="7818043E" w14:textId="3555D4C5" w:rsidR="00D52634" w:rsidRPr="002D6450" w:rsidRDefault="00D52634" w:rsidP="002D6450">
      <w:pPr>
        <w:pStyle w:val="NormalWeb"/>
        <w:jc w:val="both"/>
        <w:sectPr w:rsidR="00D52634" w:rsidRPr="002D6450">
          <w:pgSz w:w="11910" w:h="16840"/>
          <w:pgMar w:top="1360" w:right="880" w:bottom="1260" w:left="1300" w:header="0" w:footer="1072" w:gutter="0"/>
          <w:cols w:space="720"/>
        </w:sectPr>
      </w:pPr>
      <w:r w:rsidRPr="002D6450">
        <w:t>This abstract examines the impact of AI on drug discovery, highlighting key advancements such as predictive modeling, automated high-throughput screening, and personalized medicine. It also explores the future potential of AI in addressing current limitations in drug discovery, including improving drug safety profiles and reducing attrition rates. By harnessing the power of AI, the pharmaceutical industry can expect to achieve more rapid, cost-effective, and successful drug development outcomes.</w:t>
      </w:r>
    </w:p>
    <w:p w14:paraId="4C67ADCB" w14:textId="77777777" w:rsidR="00055865" w:rsidRPr="002D6450" w:rsidRDefault="00D52634" w:rsidP="002D6450">
      <w:pPr>
        <w:pStyle w:val="Heading1"/>
        <w:spacing w:before="60"/>
        <w:ind w:left="0"/>
        <w:jc w:val="both"/>
        <w:rPr>
          <w:spacing w:val="-2"/>
          <w:sz w:val="28"/>
          <w:szCs w:val="28"/>
        </w:rPr>
      </w:pPr>
      <w:r w:rsidRPr="002D6450">
        <w:rPr>
          <w:spacing w:val="-2"/>
          <w:sz w:val="28"/>
          <w:szCs w:val="28"/>
        </w:rPr>
        <w:lastRenderedPageBreak/>
        <w:t>OBJECTIVE:</w:t>
      </w:r>
    </w:p>
    <w:p w14:paraId="4083148C" w14:textId="77777777" w:rsidR="00D52634" w:rsidRPr="002D6450" w:rsidRDefault="00D52634" w:rsidP="002D6450">
      <w:pPr>
        <w:widowControl/>
        <w:autoSpaceDE/>
        <w:autoSpaceDN/>
        <w:spacing w:before="100" w:beforeAutospacing="1" w:after="100" w:afterAutospacing="1"/>
        <w:jc w:val="both"/>
        <w:rPr>
          <w:sz w:val="24"/>
          <w:szCs w:val="24"/>
          <w:lang w:val="en-IN" w:eastAsia="en-IN"/>
        </w:rPr>
      </w:pPr>
      <w:r w:rsidRPr="002D6450">
        <w:rPr>
          <w:sz w:val="24"/>
          <w:szCs w:val="24"/>
          <w:lang w:val="en-IN" w:eastAsia="en-IN"/>
        </w:rPr>
        <w:t>The primary objective of optimizing drug discovery through artificial intelligence (AI) is to enhance the efficiency, accuracy, and speed of the drug development process by leveraging advanced computational methods. Specific goals include:</w:t>
      </w:r>
    </w:p>
    <w:p w14:paraId="7FB8037D" w14:textId="77777777" w:rsidR="00D52634" w:rsidRPr="002D6450" w:rsidRDefault="00D52634" w:rsidP="002D6450">
      <w:pPr>
        <w:widowControl/>
        <w:numPr>
          <w:ilvl w:val="0"/>
          <w:numId w:val="7"/>
        </w:numPr>
        <w:autoSpaceDE/>
        <w:autoSpaceDN/>
        <w:spacing w:before="100" w:beforeAutospacing="1" w:after="100" w:afterAutospacing="1"/>
        <w:jc w:val="both"/>
        <w:rPr>
          <w:sz w:val="24"/>
          <w:szCs w:val="24"/>
          <w:lang w:val="en-IN" w:eastAsia="en-IN"/>
        </w:rPr>
      </w:pPr>
      <w:r w:rsidRPr="002D6450">
        <w:rPr>
          <w:b/>
          <w:bCs/>
          <w:sz w:val="24"/>
          <w:szCs w:val="24"/>
          <w:lang w:val="en-IN" w:eastAsia="en-IN"/>
        </w:rPr>
        <w:t>Accelerate Target Identification:</w:t>
      </w:r>
      <w:r w:rsidRPr="002D6450">
        <w:rPr>
          <w:sz w:val="24"/>
          <w:szCs w:val="24"/>
          <w:lang w:val="en-IN" w:eastAsia="en-IN"/>
        </w:rPr>
        <w:t xml:space="preserve"> Utilize AI algorithms to analyze large-scale biological data and genomic information to identify novel drug targets and biomarkers with high precision, reducing the time and resources required for early-stage discovery.</w:t>
      </w:r>
    </w:p>
    <w:p w14:paraId="516AE14C" w14:textId="77777777" w:rsidR="00D52634" w:rsidRPr="002D6450" w:rsidRDefault="00D52634" w:rsidP="002D6450">
      <w:pPr>
        <w:widowControl/>
        <w:numPr>
          <w:ilvl w:val="0"/>
          <w:numId w:val="7"/>
        </w:numPr>
        <w:autoSpaceDE/>
        <w:autoSpaceDN/>
        <w:spacing w:before="100" w:beforeAutospacing="1" w:after="100" w:afterAutospacing="1"/>
        <w:jc w:val="both"/>
        <w:rPr>
          <w:sz w:val="24"/>
          <w:szCs w:val="24"/>
          <w:lang w:val="en-IN" w:eastAsia="en-IN"/>
        </w:rPr>
      </w:pPr>
      <w:r w:rsidRPr="002D6450">
        <w:rPr>
          <w:b/>
          <w:bCs/>
          <w:sz w:val="24"/>
          <w:szCs w:val="24"/>
          <w:lang w:val="en-IN" w:eastAsia="en-IN"/>
        </w:rPr>
        <w:t>Improve Molecular Design:</w:t>
      </w:r>
      <w:r w:rsidRPr="002D6450">
        <w:rPr>
          <w:sz w:val="24"/>
          <w:szCs w:val="24"/>
          <w:lang w:val="en-IN" w:eastAsia="en-IN"/>
        </w:rPr>
        <w:t xml:space="preserve"> Implement AI-driven models, such as deep learning and generative algorithms, to design and optimize new drug candidates, predicting their efficacy and safety profiles before experimental validation.</w:t>
      </w:r>
    </w:p>
    <w:p w14:paraId="0C520970" w14:textId="77777777" w:rsidR="00D52634" w:rsidRPr="002D6450" w:rsidRDefault="00D52634" w:rsidP="002D6450">
      <w:pPr>
        <w:widowControl/>
        <w:numPr>
          <w:ilvl w:val="0"/>
          <w:numId w:val="7"/>
        </w:numPr>
        <w:autoSpaceDE/>
        <w:autoSpaceDN/>
        <w:spacing w:before="100" w:beforeAutospacing="1" w:after="100" w:afterAutospacing="1"/>
        <w:jc w:val="both"/>
        <w:rPr>
          <w:sz w:val="24"/>
          <w:szCs w:val="24"/>
          <w:lang w:val="en-IN" w:eastAsia="en-IN"/>
        </w:rPr>
      </w:pPr>
      <w:r w:rsidRPr="002D6450">
        <w:rPr>
          <w:b/>
          <w:bCs/>
          <w:sz w:val="24"/>
          <w:szCs w:val="24"/>
          <w:lang w:val="en-IN" w:eastAsia="en-IN"/>
        </w:rPr>
        <w:t>Enhance Virtual and High-Throughput Screening:</w:t>
      </w:r>
      <w:r w:rsidRPr="002D6450">
        <w:rPr>
          <w:sz w:val="24"/>
          <w:szCs w:val="24"/>
          <w:lang w:val="en-IN" w:eastAsia="en-IN"/>
        </w:rPr>
        <w:t xml:space="preserve"> Apply AI techniques to optimize virtual screening and high-throughput screening processes, enabling the rapid evaluation of vast chemical libraries and predicting the biological activity of potential compounds.</w:t>
      </w:r>
    </w:p>
    <w:p w14:paraId="4240C596" w14:textId="77777777" w:rsidR="00D52634" w:rsidRPr="002D6450" w:rsidRDefault="00D52634" w:rsidP="002D6450">
      <w:pPr>
        <w:widowControl/>
        <w:numPr>
          <w:ilvl w:val="0"/>
          <w:numId w:val="7"/>
        </w:numPr>
        <w:autoSpaceDE/>
        <w:autoSpaceDN/>
        <w:spacing w:before="100" w:beforeAutospacing="1" w:after="100" w:afterAutospacing="1"/>
        <w:jc w:val="both"/>
        <w:rPr>
          <w:sz w:val="24"/>
          <w:szCs w:val="24"/>
          <w:lang w:val="en-IN" w:eastAsia="en-IN"/>
        </w:rPr>
      </w:pPr>
      <w:r w:rsidRPr="002D6450">
        <w:rPr>
          <w:b/>
          <w:bCs/>
          <w:sz w:val="24"/>
          <w:szCs w:val="24"/>
          <w:lang w:val="en-IN" w:eastAsia="en-IN"/>
        </w:rPr>
        <w:t>Predict Drug Interactions and Toxicity:</w:t>
      </w:r>
      <w:r w:rsidRPr="002D6450">
        <w:rPr>
          <w:sz w:val="24"/>
          <w:szCs w:val="24"/>
          <w:lang w:val="en-IN" w:eastAsia="en-IN"/>
        </w:rPr>
        <w:t xml:space="preserve"> Develop AI models to forecast drug-drug interactions and potential toxicity, thereby minimizing adverse effects and improving the safety profile of new therapeutics.</w:t>
      </w:r>
    </w:p>
    <w:p w14:paraId="49E8D24D" w14:textId="77777777" w:rsidR="00D52634" w:rsidRPr="002D6450" w:rsidRDefault="00D52634" w:rsidP="002D6450">
      <w:pPr>
        <w:widowControl/>
        <w:numPr>
          <w:ilvl w:val="0"/>
          <w:numId w:val="7"/>
        </w:numPr>
        <w:autoSpaceDE/>
        <w:autoSpaceDN/>
        <w:spacing w:before="100" w:beforeAutospacing="1" w:after="100" w:afterAutospacing="1"/>
        <w:jc w:val="both"/>
        <w:rPr>
          <w:sz w:val="24"/>
          <w:szCs w:val="24"/>
          <w:lang w:val="en-IN" w:eastAsia="en-IN"/>
        </w:rPr>
      </w:pPr>
      <w:r w:rsidRPr="002D6450">
        <w:rPr>
          <w:b/>
          <w:bCs/>
          <w:sz w:val="24"/>
          <w:szCs w:val="24"/>
          <w:lang w:val="en-IN" w:eastAsia="en-IN"/>
        </w:rPr>
        <w:t>Facilitate Personalized Medicine:</w:t>
      </w:r>
      <w:r w:rsidRPr="002D6450">
        <w:rPr>
          <w:sz w:val="24"/>
          <w:szCs w:val="24"/>
          <w:lang w:val="en-IN" w:eastAsia="en-IN"/>
        </w:rPr>
        <w:t xml:space="preserve"> Integrate AI with patient data, including genetic and omics information, to tailor drug candidates to individual patients, enhancing therapeutic efficacy and reducing variability in treatment outcomes.</w:t>
      </w:r>
    </w:p>
    <w:p w14:paraId="03D8A067" w14:textId="77777777" w:rsidR="00D52634" w:rsidRPr="002D6450" w:rsidRDefault="00D52634" w:rsidP="002D6450">
      <w:pPr>
        <w:widowControl/>
        <w:numPr>
          <w:ilvl w:val="0"/>
          <w:numId w:val="7"/>
        </w:numPr>
        <w:autoSpaceDE/>
        <w:autoSpaceDN/>
        <w:spacing w:before="100" w:beforeAutospacing="1" w:after="100" w:afterAutospacing="1"/>
        <w:jc w:val="both"/>
        <w:rPr>
          <w:sz w:val="24"/>
          <w:szCs w:val="24"/>
          <w:lang w:val="en-IN" w:eastAsia="en-IN"/>
        </w:rPr>
      </w:pPr>
      <w:r w:rsidRPr="002D6450">
        <w:rPr>
          <w:b/>
          <w:bCs/>
          <w:sz w:val="24"/>
          <w:szCs w:val="24"/>
          <w:lang w:val="en-IN" w:eastAsia="en-IN"/>
        </w:rPr>
        <w:t>Optimize Clinical Trial Design:</w:t>
      </w:r>
      <w:r w:rsidRPr="002D6450">
        <w:rPr>
          <w:sz w:val="24"/>
          <w:szCs w:val="24"/>
          <w:lang w:val="en-IN" w:eastAsia="en-IN"/>
        </w:rPr>
        <w:t xml:space="preserve"> Use AI to design more effective clinical trials by identifying suitable patient populations, predicting trial outcomes, and optimizing trial protocols to increase success rates and reduce costs.</w:t>
      </w:r>
    </w:p>
    <w:p w14:paraId="288E4D63" w14:textId="77777777" w:rsidR="00D52634" w:rsidRPr="002D6450" w:rsidRDefault="00D52634" w:rsidP="002D6450">
      <w:pPr>
        <w:widowControl/>
        <w:numPr>
          <w:ilvl w:val="0"/>
          <w:numId w:val="7"/>
        </w:numPr>
        <w:autoSpaceDE/>
        <w:autoSpaceDN/>
        <w:spacing w:before="100" w:beforeAutospacing="1" w:after="100" w:afterAutospacing="1"/>
        <w:jc w:val="both"/>
        <w:rPr>
          <w:sz w:val="24"/>
          <w:szCs w:val="24"/>
          <w:lang w:val="en-IN" w:eastAsia="en-IN"/>
        </w:rPr>
      </w:pPr>
      <w:r w:rsidRPr="002D6450">
        <w:rPr>
          <w:b/>
          <w:bCs/>
          <w:sz w:val="24"/>
          <w:szCs w:val="24"/>
          <w:lang w:val="en-IN" w:eastAsia="en-IN"/>
        </w:rPr>
        <w:t>Streamline Data Management and Integration:</w:t>
      </w:r>
      <w:r w:rsidRPr="002D6450">
        <w:rPr>
          <w:sz w:val="24"/>
          <w:szCs w:val="24"/>
          <w:lang w:val="en-IN" w:eastAsia="en-IN"/>
        </w:rPr>
        <w:t xml:space="preserve"> Leverage AI to manage and integrate diverse data sources, including preclinical, clinical, and post-market data, to generate actionable insights and improve decision-making throughout the drug development process.</w:t>
      </w:r>
    </w:p>
    <w:p w14:paraId="763B8AC1" w14:textId="77777777" w:rsidR="00D52634" w:rsidRPr="002D6450" w:rsidRDefault="00D52634" w:rsidP="002D6450">
      <w:pPr>
        <w:widowControl/>
        <w:autoSpaceDE/>
        <w:autoSpaceDN/>
        <w:spacing w:before="100" w:beforeAutospacing="1" w:after="100" w:afterAutospacing="1"/>
        <w:jc w:val="both"/>
        <w:rPr>
          <w:sz w:val="24"/>
          <w:szCs w:val="24"/>
          <w:lang w:val="en-IN" w:eastAsia="en-IN"/>
        </w:rPr>
      </w:pPr>
      <w:r w:rsidRPr="002D6450">
        <w:rPr>
          <w:sz w:val="24"/>
          <w:szCs w:val="24"/>
          <w:lang w:val="en-IN" w:eastAsia="en-IN"/>
        </w:rPr>
        <w:t>By achieving these objectives, the aim is to significantly reduce the time and cost associated with drug discovery, increase the success rate of new drug candidates, and ultimately bring innovative and effective treatments to market more efficiently.</w:t>
      </w:r>
    </w:p>
    <w:p w14:paraId="65470C5E" w14:textId="77777777" w:rsidR="00055865" w:rsidRPr="002D6450" w:rsidRDefault="00055865" w:rsidP="002D6450">
      <w:pPr>
        <w:pStyle w:val="BodyText"/>
        <w:jc w:val="both"/>
      </w:pPr>
    </w:p>
    <w:p w14:paraId="71B24E88" w14:textId="77777777" w:rsidR="00055865" w:rsidRPr="002D6450" w:rsidRDefault="00055865" w:rsidP="002D6450">
      <w:pPr>
        <w:pStyle w:val="BodyText"/>
        <w:spacing w:before="97"/>
        <w:jc w:val="both"/>
        <w:rPr>
          <w:sz w:val="28"/>
          <w:szCs w:val="28"/>
        </w:rPr>
      </w:pPr>
    </w:p>
    <w:p w14:paraId="607BB62F" w14:textId="77777777" w:rsidR="00672DFE" w:rsidRPr="002D6450" w:rsidRDefault="00D52634" w:rsidP="002D6450">
      <w:pPr>
        <w:jc w:val="both"/>
        <w:rPr>
          <w:sz w:val="28"/>
          <w:szCs w:val="28"/>
        </w:rPr>
      </w:pPr>
      <w:r w:rsidRPr="002D6450">
        <w:rPr>
          <w:b/>
          <w:spacing w:val="-2"/>
          <w:sz w:val="28"/>
          <w:szCs w:val="28"/>
        </w:rPr>
        <w:t>KEYWORDS:</w:t>
      </w:r>
      <w:r w:rsidRPr="002D6450">
        <w:rPr>
          <w:sz w:val="28"/>
          <w:szCs w:val="28"/>
        </w:rPr>
        <w:t xml:space="preserve">  </w:t>
      </w:r>
    </w:p>
    <w:p w14:paraId="2FD82F9E" w14:textId="77777777" w:rsidR="002D6450" w:rsidRPr="002D6450" w:rsidRDefault="002D6450" w:rsidP="002D6450">
      <w:pPr>
        <w:jc w:val="both"/>
        <w:rPr>
          <w:sz w:val="28"/>
          <w:szCs w:val="28"/>
        </w:rPr>
      </w:pPr>
    </w:p>
    <w:p w14:paraId="05090FCE" w14:textId="77777777" w:rsidR="00055865" w:rsidRPr="002D6450" w:rsidRDefault="00D52634" w:rsidP="002D6450">
      <w:pPr>
        <w:jc w:val="both"/>
      </w:pPr>
      <w:r w:rsidRPr="002D6450">
        <w:t>Artificial Intelligence (AI</w:t>
      </w:r>
      <w:proofErr w:type="gramStart"/>
      <w:r w:rsidRPr="002D6450">
        <w:t>),  Drug</w:t>
      </w:r>
      <w:proofErr w:type="gramEnd"/>
      <w:r w:rsidRPr="002D6450">
        <w:t xml:space="preserve"> Discovery, Machine Learning (ML),  Deep Learning (DL), Target Identification, Molecular Design, Virtual Screening, High-Throughput Screening, Predictive Modeling</w:t>
      </w:r>
      <w:r w:rsidR="00672DFE" w:rsidRPr="002D6450">
        <w:t xml:space="preserve">, </w:t>
      </w:r>
      <w:r w:rsidRPr="002D6450">
        <w:t>Personalized Medicine</w:t>
      </w:r>
      <w:r w:rsidR="00672DFE" w:rsidRPr="002D6450">
        <w:t xml:space="preserve">, </w:t>
      </w:r>
      <w:r w:rsidRPr="002D6450">
        <w:t>Clinical Trial Optimization</w:t>
      </w:r>
      <w:r w:rsidR="00672DFE" w:rsidRPr="002D6450">
        <w:t>,</w:t>
      </w:r>
      <w:r w:rsidRPr="002D6450">
        <w:t xml:space="preserve"> Data Integration</w:t>
      </w:r>
      <w:r w:rsidR="00672DFE" w:rsidRPr="002D6450">
        <w:t xml:space="preserve">, </w:t>
      </w:r>
      <w:r w:rsidRPr="002D6450">
        <w:t>Drug Safety</w:t>
      </w:r>
      <w:r w:rsidR="00672DFE" w:rsidRPr="002D6450">
        <w:t xml:space="preserve">, </w:t>
      </w:r>
      <w:r w:rsidRPr="002D6450">
        <w:t>Biomarkers</w:t>
      </w:r>
    </w:p>
    <w:p w14:paraId="47B0066F" w14:textId="77777777" w:rsidR="00D52634" w:rsidRPr="002D6450" w:rsidRDefault="00D52634" w:rsidP="002D6450">
      <w:pPr>
        <w:pStyle w:val="Heading1"/>
        <w:ind w:left="126"/>
        <w:jc w:val="both"/>
      </w:pPr>
    </w:p>
    <w:p w14:paraId="46F3BDCB" w14:textId="77777777" w:rsidR="00D52634" w:rsidRPr="002D6450" w:rsidRDefault="00D52634" w:rsidP="002D6450">
      <w:pPr>
        <w:pStyle w:val="Heading1"/>
        <w:ind w:left="126"/>
        <w:jc w:val="both"/>
        <w:sectPr w:rsidR="00D52634" w:rsidRPr="002D6450">
          <w:pgSz w:w="11910" w:h="16840"/>
          <w:pgMar w:top="1360" w:right="880" w:bottom="1260" w:left="1300" w:header="0" w:footer="1072" w:gutter="0"/>
          <w:cols w:space="720"/>
        </w:sectPr>
      </w:pPr>
    </w:p>
    <w:p w14:paraId="0FC4FD0D" w14:textId="77777777" w:rsidR="00055865" w:rsidRPr="002D6450" w:rsidRDefault="00D52634" w:rsidP="002D6450">
      <w:pPr>
        <w:pStyle w:val="Heading1"/>
        <w:spacing w:before="60"/>
        <w:ind w:left="126"/>
        <w:jc w:val="both"/>
        <w:rPr>
          <w:sz w:val="28"/>
          <w:szCs w:val="28"/>
        </w:rPr>
      </w:pPr>
      <w:r w:rsidRPr="002D6450">
        <w:rPr>
          <w:spacing w:val="-2"/>
          <w:sz w:val="28"/>
          <w:szCs w:val="28"/>
        </w:rPr>
        <w:lastRenderedPageBreak/>
        <w:t>INTRODUCTION</w:t>
      </w:r>
      <w:r w:rsidR="00672DFE" w:rsidRPr="002D6450">
        <w:rPr>
          <w:spacing w:val="-2"/>
          <w:sz w:val="28"/>
          <w:szCs w:val="28"/>
        </w:rPr>
        <w:t>:</w:t>
      </w:r>
    </w:p>
    <w:p w14:paraId="132C8935" w14:textId="77777777" w:rsidR="00055865" w:rsidRPr="002D6450" w:rsidRDefault="00055865" w:rsidP="002D6450">
      <w:pPr>
        <w:pStyle w:val="BodyText"/>
        <w:spacing w:before="123"/>
        <w:jc w:val="both"/>
        <w:rPr>
          <w:b/>
        </w:rPr>
      </w:pPr>
    </w:p>
    <w:p w14:paraId="2E98738C" w14:textId="77777777" w:rsidR="00672DFE" w:rsidRPr="002D6450" w:rsidRDefault="00672DFE" w:rsidP="002D6450">
      <w:pPr>
        <w:widowControl/>
        <w:autoSpaceDE/>
        <w:autoSpaceDN/>
        <w:spacing w:before="100" w:beforeAutospacing="1" w:after="100" w:afterAutospacing="1"/>
        <w:jc w:val="both"/>
        <w:rPr>
          <w:sz w:val="24"/>
          <w:szCs w:val="24"/>
          <w:lang w:val="en-IN" w:eastAsia="en-IN"/>
        </w:rPr>
      </w:pPr>
      <w:r w:rsidRPr="002D6450">
        <w:rPr>
          <w:sz w:val="24"/>
          <w:szCs w:val="24"/>
          <w:lang w:val="en-IN" w:eastAsia="en-IN"/>
        </w:rPr>
        <w:t>The pharmaceutical industry faces numerous challenges in drug discovery, including high costs, lengthy development times, and significant attrition rates in clinical trials. Traditional methodologies often struggle with inefficiencies in target identification, compound optimization, and predictive accuracy. In recent years, artificial intelligence (AI) has emerged as a transformative technology, offering innovative solutions to these persistent problems.</w:t>
      </w:r>
    </w:p>
    <w:p w14:paraId="29958BAA" w14:textId="77777777" w:rsidR="00672DFE" w:rsidRPr="002D6450" w:rsidRDefault="00672DFE" w:rsidP="002D6450">
      <w:pPr>
        <w:widowControl/>
        <w:autoSpaceDE/>
        <w:autoSpaceDN/>
        <w:spacing w:before="100" w:beforeAutospacing="1" w:after="100" w:afterAutospacing="1"/>
        <w:jc w:val="both"/>
        <w:rPr>
          <w:sz w:val="24"/>
          <w:szCs w:val="24"/>
          <w:lang w:val="en-IN" w:eastAsia="en-IN"/>
        </w:rPr>
      </w:pPr>
      <w:r w:rsidRPr="002D6450">
        <w:rPr>
          <w:sz w:val="24"/>
          <w:szCs w:val="24"/>
          <w:lang w:val="en-IN" w:eastAsia="en-IN"/>
        </w:rPr>
        <w:t>AI encompasses a range of computational techniques, including machine learning (ML) and deep learning (DL), which are increasingly being applied to streamline and enhance the drug discovery process. These technologies leverage large-scale biological and chemical data to improve the accuracy and speed of drug development. By analyzing complex datasets, AI can identify potential drug targets more rapidly, design novel molecules with optimized properties, and predict the biological activity and safety of drug candidates with unprecedented precision.</w:t>
      </w:r>
    </w:p>
    <w:p w14:paraId="691BCF5F" w14:textId="77777777" w:rsidR="00672DFE" w:rsidRPr="002D6450" w:rsidRDefault="00672DFE" w:rsidP="002D6450">
      <w:pPr>
        <w:widowControl/>
        <w:autoSpaceDE/>
        <w:autoSpaceDN/>
        <w:spacing w:before="100" w:beforeAutospacing="1" w:after="100" w:afterAutospacing="1"/>
        <w:jc w:val="both"/>
        <w:rPr>
          <w:sz w:val="24"/>
          <w:szCs w:val="24"/>
          <w:lang w:val="en-IN" w:eastAsia="en-IN"/>
        </w:rPr>
      </w:pPr>
      <w:r w:rsidRPr="002D6450">
        <w:rPr>
          <w:sz w:val="24"/>
          <w:szCs w:val="24"/>
          <w:lang w:val="en-IN" w:eastAsia="en-IN"/>
        </w:rPr>
        <w:t>One of the key advantages of AI in drug discovery is its ability to handle and integrate diverse data sources, from genomic and proteomic data to clinical trial results. This capability allows for more accurate virtual and high-throughput screening processes, which can accelerate the identification of promising compounds and reduce the need for costly and time-consuming experimental validation.</w:t>
      </w:r>
    </w:p>
    <w:p w14:paraId="6AEF6ED0" w14:textId="77777777" w:rsidR="00672DFE" w:rsidRPr="002D6450" w:rsidRDefault="00672DFE" w:rsidP="002D6450">
      <w:pPr>
        <w:widowControl/>
        <w:autoSpaceDE/>
        <w:autoSpaceDN/>
        <w:spacing w:before="100" w:beforeAutospacing="1" w:after="100" w:afterAutospacing="1"/>
        <w:jc w:val="both"/>
        <w:rPr>
          <w:sz w:val="24"/>
          <w:szCs w:val="24"/>
          <w:lang w:val="en-IN" w:eastAsia="en-IN"/>
        </w:rPr>
      </w:pPr>
      <w:r w:rsidRPr="002D6450">
        <w:rPr>
          <w:sz w:val="24"/>
          <w:szCs w:val="24"/>
          <w:lang w:val="en-IN" w:eastAsia="en-IN"/>
        </w:rPr>
        <w:t>Furthermore, AI facilitates the development of personalized medicine by tailoring drug candidates to individual patient profiles, thus enhancing therapeutic efficacy and minimizing adverse effects. Predictive modeling powered by AI can also optimize clinical trial design, improving the likelihood of successful outcomes and reducing the overall cost of drug development.</w:t>
      </w:r>
    </w:p>
    <w:p w14:paraId="7E7B12B3" w14:textId="2CFAE72D" w:rsidR="00672DFE" w:rsidRPr="002D6450" w:rsidRDefault="00672DFE" w:rsidP="002D6450">
      <w:pPr>
        <w:widowControl/>
        <w:autoSpaceDE/>
        <w:autoSpaceDN/>
        <w:spacing w:before="100" w:beforeAutospacing="1" w:after="100" w:afterAutospacing="1"/>
        <w:jc w:val="both"/>
        <w:rPr>
          <w:sz w:val="24"/>
          <w:szCs w:val="24"/>
          <w:lang w:val="en-IN" w:eastAsia="en-IN"/>
        </w:rPr>
      </w:pPr>
      <w:r w:rsidRPr="002D6450">
        <w:rPr>
          <w:sz w:val="24"/>
          <w:szCs w:val="24"/>
          <w:lang w:val="en-IN" w:eastAsia="en-IN"/>
        </w:rPr>
        <w:t>In this context, optimizing drug discovery through AI represents a paradigm shift that promises to address long-standing challenges in the field, making the drug development process more efficient, cost-effective, and capable of delivering innovative treatments to patients faster. This introduction sets the stage for a deeper exploration of how AI technologies are being applied to various stages of drug discovery and the potential benefits and future directions of these advancements</w:t>
      </w:r>
      <w:r w:rsidR="002D6450" w:rsidRPr="002D6450">
        <w:rPr>
          <w:sz w:val="24"/>
          <w:szCs w:val="24"/>
          <w:lang w:val="en-IN" w:eastAsia="en-IN"/>
        </w:rPr>
        <w:t>.</w:t>
      </w:r>
      <w:r w:rsidRPr="002D6450">
        <w:rPr>
          <w:vanish/>
          <w:sz w:val="16"/>
          <w:szCs w:val="16"/>
          <w:lang w:val="en-IN" w:eastAsia="en-IN"/>
        </w:rPr>
        <w:t>Top of Form</w:t>
      </w:r>
    </w:p>
    <w:p w14:paraId="52896805" w14:textId="04AF6CFC" w:rsidR="00672DFE" w:rsidRPr="002D6450" w:rsidRDefault="002D6450" w:rsidP="002D6450">
      <w:pPr>
        <w:widowControl/>
        <w:autoSpaceDE/>
        <w:autoSpaceDN/>
        <w:spacing w:before="100" w:beforeAutospacing="1" w:after="100" w:afterAutospacing="1"/>
        <w:jc w:val="both"/>
        <w:rPr>
          <w:b/>
          <w:bCs/>
          <w:sz w:val="28"/>
          <w:szCs w:val="28"/>
          <w:lang w:val="en-IN" w:eastAsia="en-IN"/>
        </w:rPr>
      </w:pPr>
      <w:r w:rsidRPr="002D6450">
        <w:rPr>
          <w:b/>
          <w:bCs/>
          <w:sz w:val="28"/>
          <w:szCs w:val="28"/>
          <w:lang w:val="en-IN" w:eastAsia="en-IN"/>
        </w:rPr>
        <w:t>About the Project:</w:t>
      </w:r>
      <w:r w:rsidR="00672DFE" w:rsidRPr="002D6450">
        <w:rPr>
          <w:vanish/>
          <w:sz w:val="16"/>
          <w:szCs w:val="16"/>
          <w:lang w:val="en-IN" w:eastAsia="en-IN"/>
        </w:rPr>
        <w:t>Bottom of Form</w:t>
      </w:r>
    </w:p>
    <w:p w14:paraId="7C685F8E" w14:textId="77777777" w:rsidR="00055865" w:rsidRPr="002D6450" w:rsidRDefault="00055865" w:rsidP="002D6450">
      <w:pPr>
        <w:jc w:val="both"/>
        <w:sectPr w:rsidR="00055865" w:rsidRPr="002D6450">
          <w:pgSz w:w="11910" w:h="16840"/>
          <w:pgMar w:top="1360" w:right="880" w:bottom="1260" w:left="1300" w:header="0" w:footer="1072" w:gutter="0"/>
          <w:cols w:space="720"/>
        </w:sectPr>
      </w:pPr>
    </w:p>
    <w:p w14:paraId="51A75DF2" w14:textId="77777777" w:rsidR="00672DFE" w:rsidRPr="002D6450" w:rsidRDefault="00D52634" w:rsidP="002D6450">
      <w:pPr>
        <w:pStyle w:val="Heading1"/>
        <w:ind w:left="0"/>
        <w:jc w:val="both"/>
        <w:rPr>
          <w:spacing w:val="-2"/>
          <w:sz w:val="28"/>
          <w:szCs w:val="28"/>
        </w:rPr>
      </w:pPr>
      <w:r w:rsidRPr="002D6450">
        <w:rPr>
          <w:spacing w:val="-2"/>
          <w:sz w:val="28"/>
          <w:szCs w:val="28"/>
        </w:rPr>
        <w:lastRenderedPageBreak/>
        <w:t>METHODOLOGY</w:t>
      </w:r>
      <w:r w:rsidR="00672DFE" w:rsidRPr="002D6450">
        <w:rPr>
          <w:spacing w:val="-2"/>
          <w:sz w:val="28"/>
          <w:szCs w:val="28"/>
        </w:rPr>
        <w:t>:</w:t>
      </w:r>
    </w:p>
    <w:p w14:paraId="1CCBE64E" w14:textId="77777777" w:rsidR="00672DFE" w:rsidRPr="002D6450" w:rsidRDefault="00672DFE" w:rsidP="002D6450">
      <w:pPr>
        <w:pStyle w:val="Heading1"/>
        <w:ind w:left="126"/>
        <w:jc w:val="both"/>
        <w:rPr>
          <w:spacing w:val="-2"/>
        </w:rPr>
      </w:pPr>
    </w:p>
    <w:p w14:paraId="554F0C8F" w14:textId="77777777" w:rsidR="00672DFE" w:rsidRPr="002D6450" w:rsidRDefault="00672DFE" w:rsidP="002D6450">
      <w:pPr>
        <w:widowControl/>
        <w:autoSpaceDE/>
        <w:autoSpaceDN/>
        <w:spacing w:before="100" w:beforeAutospacing="1" w:after="100" w:afterAutospacing="1"/>
        <w:jc w:val="both"/>
        <w:rPr>
          <w:sz w:val="24"/>
          <w:szCs w:val="24"/>
          <w:lang w:val="en-IN" w:eastAsia="en-IN"/>
        </w:rPr>
      </w:pPr>
      <w:r w:rsidRPr="002D6450">
        <w:rPr>
          <w:sz w:val="24"/>
          <w:szCs w:val="24"/>
          <w:lang w:val="en-IN" w:eastAsia="en-IN"/>
        </w:rPr>
        <w:t>Optimizing drug discovery through artificial intelligence (AI) involves several methodological approaches that leverage advanced computational techniques to enhance various stages of the drug development pipeline. The following outlines key methodologies employed in this context:</w:t>
      </w:r>
    </w:p>
    <w:p w14:paraId="54A1BC10" w14:textId="77777777" w:rsidR="00672DFE" w:rsidRPr="002D6450" w:rsidRDefault="00672DFE" w:rsidP="002D6450">
      <w:pPr>
        <w:widowControl/>
        <w:numPr>
          <w:ilvl w:val="0"/>
          <w:numId w:val="8"/>
        </w:numPr>
        <w:autoSpaceDE/>
        <w:autoSpaceDN/>
        <w:spacing w:before="100" w:beforeAutospacing="1" w:after="100" w:afterAutospacing="1"/>
        <w:jc w:val="both"/>
        <w:rPr>
          <w:sz w:val="24"/>
          <w:szCs w:val="24"/>
          <w:lang w:val="en-IN" w:eastAsia="en-IN"/>
        </w:rPr>
      </w:pPr>
      <w:r w:rsidRPr="002D6450">
        <w:rPr>
          <w:b/>
          <w:bCs/>
          <w:sz w:val="24"/>
          <w:szCs w:val="24"/>
          <w:lang w:val="en-IN" w:eastAsia="en-IN"/>
        </w:rPr>
        <w:t>Data Collection and Integration:</w:t>
      </w:r>
    </w:p>
    <w:p w14:paraId="5BB8A427" w14:textId="77777777" w:rsidR="00672DFE" w:rsidRPr="002D6450" w:rsidRDefault="00672DFE" w:rsidP="002D6450">
      <w:pPr>
        <w:widowControl/>
        <w:numPr>
          <w:ilvl w:val="1"/>
          <w:numId w:val="8"/>
        </w:numPr>
        <w:autoSpaceDE/>
        <w:autoSpaceDN/>
        <w:spacing w:before="100" w:beforeAutospacing="1" w:after="100" w:afterAutospacing="1"/>
        <w:jc w:val="both"/>
        <w:rPr>
          <w:sz w:val="24"/>
          <w:szCs w:val="24"/>
          <w:lang w:val="en-IN" w:eastAsia="en-IN"/>
        </w:rPr>
      </w:pPr>
      <w:r w:rsidRPr="002D6450">
        <w:rPr>
          <w:b/>
          <w:bCs/>
          <w:sz w:val="24"/>
          <w:szCs w:val="24"/>
          <w:lang w:val="en-IN" w:eastAsia="en-IN"/>
        </w:rPr>
        <w:t>Data Sources:</w:t>
      </w:r>
      <w:r w:rsidRPr="002D6450">
        <w:rPr>
          <w:sz w:val="24"/>
          <w:szCs w:val="24"/>
          <w:lang w:val="en-IN" w:eastAsia="en-IN"/>
        </w:rPr>
        <w:t xml:space="preserve"> Aggregate diverse datasets, including genomic, proteomic, chemical, and clinical data from various sources such as public databases, laboratory experiments, and electronic health records.</w:t>
      </w:r>
    </w:p>
    <w:p w14:paraId="557E4D0D" w14:textId="77777777" w:rsidR="00672DFE" w:rsidRPr="002D6450" w:rsidRDefault="00672DFE" w:rsidP="002D6450">
      <w:pPr>
        <w:widowControl/>
        <w:numPr>
          <w:ilvl w:val="1"/>
          <w:numId w:val="8"/>
        </w:numPr>
        <w:autoSpaceDE/>
        <w:autoSpaceDN/>
        <w:spacing w:before="100" w:beforeAutospacing="1" w:after="100" w:afterAutospacing="1"/>
        <w:jc w:val="both"/>
        <w:rPr>
          <w:sz w:val="24"/>
          <w:szCs w:val="24"/>
          <w:lang w:val="en-IN" w:eastAsia="en-IN"/>
        </w:rPr>
      </w:pPr>
      <w:r w:rsidRPr="002D6450">
        <w:rPr>
          <w:b/>
          <w:bCs/>
          <w:sz w:val="24"/>
          <w:szCs w:val="24"/>
          <w:lang w:val="en-IN" w:eastAsia="en-IN"/>
        </w:rPr>
        <w:t>Data Preprocessing:</w:t>
      </w:r>
      <w:r w:rsidRPr="002D6450">
        <w:rPr>
          <w:sz w:val="24"/>
          <w:szCs w:val="24"/>
          <w:lang w:val="en-IN" w:eastAsia="en-IN"/>
        </w:rPr>
        <w:t xml:space="preserve"> Clean, normalize, and preprocess data to ensure accuracy and compatibility for AI analysis.</w:t>
      </w:r>
    </w:p>
    <w:p w14:paraId="695EC03D" w14:textId="77777777" w:rsidR="00672DFE" w:rsidRPr="002D6450" w:rsidRDefault="00672DFE" w:rsidP="002D6450">
      <w:pPr>
        <w:widowControl/>
        <w:numPr>
          <w:ilvl w:val="0"/>
          <w:numId w:val="8"/>
        </w:numPr>
        <w:autoSpaceDE/>
        <w:autoSpaceDN/>
        <w:spacing w:before="100" w:beforeAutospacing="1" w:after="100" w:afterAutospacing="1"/>
        <w:jc w:val="both"/>
        <w:rPr>
          <w:sz w:val="24"/>
          <w:szCs w:val="24"/>
          <w:lang w:val="en-IN" w:eastAsia="en-IN"/>
        </w:rPr>
      </w:pPr>
      <w:r w:rsidRPr="002D6450">
        <w:rPr>
          <w:b/>
          <w:bCs/>
          <w:sz w:val="24"/>
          <w:szCs w:val="24"/>
          <w:lang w:val="en-IN" w:eastAsia="en-IN"/>
        </w:rPr>
        <w:t>Target Identification:</w:t>
      </w:r>
    </w:p>
    <w:p w14:paraId="7301E02A" w14:textId="77777777" w:rsidR="00672DFE" w:rsidRPr="002D6450" w:rsidRDefault="00672DFE" w:rsidP="002D6450">
      <w:pPr>
        <w:widowControl/>
        <w:numPr>
          <w:ilvl w:val="1"/>
          <w:numId w:val="8"/>
        </w:numPr>
        <w:autoSpaceDE/>
        <w:autoSpaceDN/>
        <w:spacing w:before="100" w:beforeAutospacing="1" w:after="100" w:afterAutospacing="1"/>
        <w:jc w:val="both"/>
        <w:rPr>
          <w:sz w:val="24"/>
          <w:szCs w:val="24"/>
          <w:lang w:val="en-IN" w:eastAsia="en-IN"/>
        </w:rPr>
      </w:pPr>
      <w:r w:rsidRPr="002D6450">
        <w:rPr>
          <w:b/>
          <w:bCs/>
          <w:sz w:val="24"/>
          <w:szCs w:val="24"/>
          <w:lang w:val="en-IN" w:eastAsia="en-IN"/>
        </w:rPr>
        <w:t>Machine Learning Algorithms:</w:t>
      </w:r>
      <w:r w:rsidRPr="002D6450">
        <w:rPr>
          <w:sz w:val="24"/>
          <w:szCs w:val="24"/>
          <w:lang w:val="en-IN" w:eastAsia="en-IN"/>
        </w:rPr>
        <w:t xml:space="preserve"> Use supervised learning algorithms to analyze omics data and identify potential drug targets by recognizing patterns and correlations.</w:t>
      </w:r>
    </w:p>
    <w:p w14:paraId="2A019CB3" w14:textId="77777777" w:rsidR="00672DFE" w:rsidRPr="002D6450" w:rsidRDefault="00672DFE" w:rsidP="002D6450">
      <w:pPr>
        <w:widowControl/>
        <w:numPr>
          <w:ilvl w:val="1"/>
          <w:numId w:val="8"/>
        </w:numPr>
        <w:autoSpaceDE/>
        <w:autoSpaceDN/>
        <w:spacing w:before="100" w:beforeAutospacing="1" w:after="100" w:afterAutospacing="1"/>
        <w:jc w:val="both"/>
        <w:rPr>
          <w:sz w:val="24"/>
          <w:szCs w:val="24"/>
          <w:lang w:val="en-IN" w:eastAsia="en-IN"/>
        </w:rPr>
      </w:pPr>
      <w:r w:rsidRPr="002D6450">
        <w:rPr>
          <w:b/>
          <w:bCs/>
          <w:sz w:val="24"/>
          <w:szCs w:val="24"/>
          <w:lang w:val="en-IN" w:eastAsia="en-IN"/>
        </w:rPr>
        <w:t>Deep Learning Models:</w:t>
      </w:r>
      <w:r w:rsidRPr="002D6450">
        <w:rPr>
          <w:sz w:val="24"/>
          <w:szCs w:val="24"/>
          <w:lang w:val="en-IN" w:eastAsia="en-IN"/>
        </w:rPr>
        <w:t xml:space="preserve"> Implement deep neural networks to uncover novel targets and biomarkers by analyzing large-scale biological datasets and identifying complex relationships.</w:t>
      </w:r>
    </w:p>
    <w:p w14:paraId="1AE5592B" w14:textId="77777777" w:rsidR="00672DFE" w:rsidRPr="002D6450" w:rsidRDefault="00672DFE" w:rsidP="002D6450">
      <w:pPr>
        <w:widowControl/>
        <w:numPr>
          <w:ilvl w:val="0"/>
          <w:numId w:val="8"/>
        </w:numPr>
        <w:autoSpaceDE/>
        <w:autoSpaceDN/>
        <w:spacing w:before="100" w:beforeAutospacing="1" w:after="100" w:afterAutospacing="1"/>
        <w:jc w:val="both"/>
        <w:rPr>
          <w:sz w:val="24"/>
          <w:szCs w:val="24"/>
          <w:lang w:val="en-IN" w:eastAsia="en-IN"/>
        </w:rPr>
      </w:pPr>
      <w:r w:rsidRPr="002D6450">
        <w:rPr>
          <w:b/>
          <w:bCs/>
          <w:sz w:val="24"/>
          <w:szCs w:val="24"/>
          <w:lang w:val="en-IN" w:eastAsia="en-IN"/>
        </w:rPr>
        <w:t>Molecular Design and Optimization:</w:t>
      </w:r>
    </w:p>
    <w:p w14:paraId="6B9A8DCD" w14:textId="77777777" w:rsidR="00672DFE" w:rsidRPr="002D6450" w:rsidRDefault="00672DFE" w:rsidP="002D6450">
      <w:pPr>
        <w:widowControl/>
        <w:numPr>
          <w:ilvl w:val="1"/>
          <w:numId w:val="8"/>
        </w:numPr>
        <w:autoSpaceDE/>
        <w:autoSpaceDN/>
        <w:spacing w:before="100" w:beforeAutospacing="1" w:after="100" w:afterAutospacing="1"/>
        <w:jc w:val="both"/>
        <w:rPr>
          <w:sz w:val="24"/>
          <w:szCs w:val="24"/>
          <w:lang w:val="en-IN" w:eastAsia="en-IN"/>
        </w:rPr>
      </w:pPr>
      <w:r w:rsidRPr="002D6450">
        <w:rPr>
          <w:b/>
          <w:bCs/>
          <w:sz w:val="24"/>
          <w:szCs w:val="24"/>
          <w:lang w:val="en-IN" w:eastAsia="en-IN"/>
        </w:rPr>
        <w:t>Generative Models:</w:t>
      </w:r>
      <w:r w:rsidRPr="002D6450">
        <w:rPr>
          <w:sz w:val="24"/>
          <w:szCs w:val="24"/>
          <w:lang w:val="en-IN" w:eastAsia="en-IN"/>
        </w:rPr>
        <w:t xml:space="preserve"> Apply generative adversarial networks (GANs) and variational autoencoders (VAEs) to design new drug candidates by predicting and generating novel molecular structures.</w:t>
      </w:r>
    </w:p>
    <w:p w14:paraId="233EE0BE" w14:textId="77777777" w:rsidR="00672DFE" w:rsidRPr="002D6450" w:rsidRDefault="00672DFE" w:rsidP="002D6450">
      <w:pPr>
        <w:widowControl/>
        <w:numPr>
          <w:ilvl w:val="1"/>
          <w:numId w:val="8"/>
        </w:numPr>
        <w:autoSpaceDE/>
        <w:autoSpaceDN/>
        <w:spacing w:before="100" w:beforeAutospacing="1" w:after="100" w:afterAutospacing="1"/>
        <w:jc w:val="both"/>
        <w:rPr>
          <w:sz w:val="24"/>
          <w:szCs w:val="24"/>
          <w:lang w:val="en-IN" w:eastAsia="en-IN"/>
        </w:rPr>
      </w:pPr>
      <w:r w:rsidRPr="002D6450">
        <w:rPr>
          <w:b/>
          <w:bCs/>
          <w:sz w:val="24"/>
          <w:szCs w:val="24"/>
          <w:lang w:val="en-IN" w:eastAsia="en-IN"/>
        </w:rPr>
        <w:t>Predictive Models:</w:t>
      </w:r>
      <w:r w:rsidRPr="002D6450">
        <w:rPr>
          <w:sz w:val="24"/>
          <w:szCs w:val="24"/>
          <w:lang w:val="en-IN" w:eastAsia="en-IN"/>
        </w:rPr>
        <w:t xml:space="preserve"> Utilize reinforcement learning and other AI techniques to optimize molecular properties, such as potency and selectivity, through iterative simulations and predictions.</w:t>
      </w:r>
    </w:p>
    <w:p w14:paraId="3E40A8D3" w14:textId="77777777" w:rsidR="00672DFE" w:rsidRPr="002D6450" w:rsidRDefault="00672DFE" w:rsidP="002D6450">
      <w:pPr>
        <w:widowControl/>
        <w:numPr>
          <w:ilvl w:val="0"/>
          <w:numId w:val="8"/>
        </w:numPr>
        <w:autoSpaceDE/>
        <w:autoSpaceDN/>
        <w:spacing w:before="100" w:beforeAutospacing="1" w:after="100" w:afterAutospacing="1"/>
        <w:jc w:val="both"/>
        <w:rPr>
          <w:sz w:val="24"/>
          <w:szCs w:val="24"/>
          <w:lang w:val="en-IN" w:eastAsia="en-IN"/>
        </w:rPr>
      </w:pPr>
      <w:r w:rsidRPr="002D6450">
        <w:rPr>
          <w:b/>
          <w:bCs/>
          <w:sz w:val="24"/>
          <w:szCs w:val="24"/>
          <w:lang w:val="en-IN" w:eastAsia="en-IN"/>
        </w:rPr>
        <w:t>Virtual and High-Throughput Screening:</w:t>
      </w:r>
    </w:p>
    <w:p w14:paraId="51996B49" w14:textId="77777777" w:rsidR="00672DFE" w:rsidRPr="002D6450" w:rsidRDefault="00672DFE" w:rsidP="002D6450">
      <w:pPr>
        <w:widowControl/>
        <w:numPr>
          <w:ilvl w:val="1"/>
          <w:numId w:val="8"/>
        </w:numPr>
        <w:autoSpaceDE/>
        <w:autoSpaceDN/>
        <w:spacing w:before="100" w:beforeAutospacing="1" w:after="100" w:afterAutospacing="1"/>
        <w:jc w:val="both"/>
        <w:rPr>
          <w:sz w:val="24"/>
          <w:szCs w:val="24"/>
          <w:lang w:val="en-IN" w:eastAsia="en-IN"/>
        </w:rPr>
      </w:pPr>
      <w:r w:rsidRPr="002D6450">
        <w:rPr>
          <w:b/>
          <w:bCs/>
          <w:sz w:val="24"/>
          <w:szCs w:val="24"/>
          <w:lang w:val="en-IN" w:eastAsia="en-IN"/>
        </w:rPr>
        <w:t>Docking Simulations:</w:t>
      </w:r>
      <w:r w:rsidRPr="002D6450">
        <w:rPr>
          <w:sz w:val="24"/>
          <w:szCs w:val="24"/>
          <w:lang w:val="en-IN" w:eastAsia="en-IN"/>
        </w:rPr>
        <w:t xml:space="preserve"> Use AI-driven docking simulations to predict the binding affinity of drug candidates to their targets, streamlining the virtual screening process.</w:t>
      </w:r>
    </w:p>
    <w:p w14:paraId="05B5B80C" w14:textId="77777777" w:rsidR="00672DFE" w:rsidRPr="002D6450" w:rsidRDefault="00672DFE" w:rsidP="002D6450">
      <w:pPr>
        <w:widowControl/>
        <w:numPr>
          <w:ilvl w:val="1"/>
          <w:numId w:val="8"/>
        </w:numPr>
        <w:autoSpaceDE/>
        <w:autoSpaceDN/>
        <w:spacing w:before="100" w:beforeAutospacing="1" w:after="100" w:afterAutospacing="1"/>
        <w:jc w:val="both"/>
        <w:rPr>
          <w:sz w:val="24"/>
          <w:szCs w:val="24"/>
          <w:lang w:val="en-IN" w:eastAsia="en-IN"/>
        </w:rPr>
      </w:pPr>
      <w:r w:rsidRPr="002D6450">
        <w:rPr>
          <w:b/>
          <w:bCs/>
          <w:sz w:val="24"/>
          <w:szCs w:val="24"/>
          <w:lang w:val="en-IN" w:eastAsia="en-IN"/>
        </w:rPr>
        <w:t>High-Throughput Screening:</w:t>
      </w:r>
      <w:r w:rsidRPr="002D6450">
        <w:rPr>
          <w:sz w:val="24"/>
          <w:szCs w:val="24"/>
          <w:lang w:val="en-IN" w:eastAsia="en-IN"/>
        </w:rPr>
        <w:t xml:space="preserve"> Employ machine learning algorithms to analyze screening data, identify active compounds, and prioritize candidates for further testing.</w:t>
      </w:r>
    </w:p>
    <w:p w14:paraId="276266BF" w14:textId="77777777" w:rsidR="00672DFE" w:rsidRPr="002D6450" w:rsidRDefault="00672DFE" w:rsidP="002D6450">
      <w:pPr>
        <w:widowControl/>
        <w:numPr>
          <w:ilvl w:val="0"/>
          <w:numId w:val="8"/>
        </w:numPr>
        <w:autoSpaceDE/>
        <w:autoSpaceDN/>
        <w:spacing w:before="100" w:beforeAutospacing="1" w:after="100" w:afterAutospacing="1"/>
        <w:jc w:val="both"/>
        <w:rPr>
          <w:sz w:val="24"/>
          <w:szCs w:val="24"/>
          <w:lang w:val="en-IN" w:eastAsia="en-IN"/>
        </w:rPr>
      </w:pPr>
      <w:r w:rsidRPr="002D6450">
        <w:rPr>
          <w:b/>
          <w:bCs/>
          <w:sz w:val="24"/>
          <w:szCs w:val="24"/>
          <w:lang w:val="en-IN" w:eastAsia="en-IN"/>
        </w:rPr>
        <w:t>Predictive Toxicology and Drug Safety:</w:t>
      </w:r>
    </w:p>
    <w:p w14:paraId="050C84AF" w14:textId="77777777" w:rsidR="00672DFE" w:rsidRPr="002D6450" w:rsidRDefault="00672DFE" w:rsidP="002D6450">
      <w:pPr>
        <w:widowControl/>
        <w:numPr>
          <w:ilvl w:val="1"/>
          <w:numId w:val="8"/>
        </w:numPr>
        <w:autoSpaceDE/>
        <w:autoSpaceDN/>
        <w:spacing w:before="100" w:beforeAutospacing="1" w:after="100" w:afterAutospacing="1"/>
        <w:jc w:val="both"/>
        <w:rPr>
          <w:sz w:val="24"/>
          <w:szCs w:val="24"/>
          <w:lang w:val="en-IN" w:eastAsia="en-IN"/>
        </w:rPr>
      </w:pPr>
      <w:r w:rsidRPr="002D6450">
        <w:rPr>
          <w:b/>
          <w:bCs/>
          <w:sz w:val="24"/>
          <w:szCs w:val="24"/>
          <w:lang w:val="en-IN" w:eastAsia="en-IN"/>
        </w:rPr>
        <w:t>Toxicity Prediction Models:</w:t>
      </w:r>
      <w:r w:rsidRPr="002D6450">
        <w:rPr>
          <w:sz w:val="24"/>
          <w:szCs w:val="24"/>
          <w:lang w:val="en-IN" w:eastAsia="en-IN"/>
        </w:rPr>
        <w:t xml:space="preserve"> Develop AI models to predict potential toxicity and adverse effects by analyzing historical data and simulating drug interactions and metabolic pathways.</w:t>
      </w:r>
    </w:p>
    <w:p w14:paraId="4C4AD224" w14:textId="77777777" w:rsidR="00672DFE" w:rsidRPr="002D6450" w:rsidRDefault="00672DFE" w:rsidP="002D6450">
      <w:pPr>
        <w:widowControl/>
        <w:numPr>
          <w:ilvl w:val="1"/>
          <w:numId w:val="8"/>
        </w:numPr>
        <w:autoSpaceDE/>
        <w:autoSpaceDN/>
        <w:spacing w:before="100" w:beforeAutospacing="1" w:after="100" w:afterAutospacing="1"/>
        <w:jc w:val="both"/>
        <w:rPr>
          <w:sz w:val="24"/>
          <w:szCs w:val="24"/>
          <w:lang w:val="en-IN" w:eastAsia="en-IN"/>
        </w:rPr>
      </w:pPr>
      <w:r w:rsidRPr="002D6450">
        <w:rPr>
          <w:b/>
          <w:bCs/>
          <w:sz w:val="24"/>
          <w:szCs w:val="24"/>
          <w:lang w:val="en-IN" w:eastAsia="en-IN"/>
        </w:rPr>
        <w:t>Adverse Event Detection:</w:t>
      </w:r>
      <w:r w:rsidRPr="002D6450">
        <w:rPr>
          <w:sz w:val="24"/>
          <w:szCs w:val="24"/>
          <w:lang w:val="en-IN" w:eastAsia="en-IN"/>
        </w:rPr>
        <w:t xml:space="preserve"> Use natural language processing (NLP) to mine medical literature and patient records for signals of adverse drug reactions and safety concerns.</w:t>
      </w:r>
    </w:p>
    <w:p w14:paraId="6D6C7B21" w14:textId="77777777" w:rsidR="00672DFE" w:rsidRPr="002D6450" w:rsidRDefault="00672DFE" w:rsidP="002D6450">
      <w:pPr>
        <w:widowControl/>
        <w:numPr>
          <w:ilvl w:val="0"/>
          <w:numId w:val="8"/>
        </w:numPr>
        <w:autoSpaceDE/>
        <w:autoSpaceDN/>
        <w:spacing w:before="100" w:beforeAutospacing="1" w:after="100" w:afterAutospacing="1"/>
        <w:jc w:val="both"/>
        <w:rPr>
          <w:sz w:val="24"/>
          <w:szCs w:val="24"/>
          <w:lang w:val="en-IN" w:eastAsia="en-IN"/>
        </w:rPr>
      </w:pPr>
      <w:r w:rsidRPr="002D6450">
        <w:rPr>
          <w:b/>
          <w:bCs/>
          <w:sz w:val="24"/>
          <w:szCs w:val="24"/>
          <w:lang w:val="en-IN" w:eastAsia="en-IN"/>
        </w:rPr>
        <w:t>Personalized Medicine:</w:t>
      </w:r>
    </w:p>
    <w:p w14:paraId="75BC88D6" w14:textId="77777777" w:rsidR="00672DFE" w:rsidRPr="002D6450" w:rsidRDefault="00672DFE" w:rsidP="002D6450">
      <w:pPr>
        <w:widowControl/>
        <w:numPr>
          <w:ilvl w:val="1"/>
          <w:numId w:val="8"/>
        </w:numPr>
        <w:autoSpaceDE/>
        <w:autoSpaceDN/>
        <w:spacing w:before="100" w:beforeAutospacing="1" w:after="100" w:afterAutospacing="1"/>
        <w:jc w:val="both"/>
        <w:rPr>
          <w:sz w:val="24"/>
          <w:szCs w:val="24"/>
          <w:lang w:val="en-IN" w:eastAsia="en-IN"/>
        </w:rPr>
      </w:pPr>
      <w:r w:rsidRPr="002D6450">
        <w:rPr>
          <w:b/>
          <w:bCs/>
          <w:sz w:val="24"/>
          <w:szCs w:val="24"/>
          <w:lang w:val="en-IN" w:eastAsia="en-IN"/>
        </w:rPr>
        <w:t>Genomic Data Analysis:</w:t>
      </w:r>
      <w:r w:rsidRPr="002D6450">
        <w:rPr>
          <w:sz w:val="24"/>
          <w:szCs w:val="24"/>
          <w:lang w:val="en-IN" w:eastAsia="en-IN"/>
        </w:rPr>
        <w:t xml:space="preserve"> Integrate AI with genomic and phenotypic data to develop personalized treatment plans and identify patient subgroups that are more likely to benefit from specific therapies.</w:t>
      </w:r>
    </w:p>
    <w:p w14:paraId="5CDA70A7" w14:textId="77777777" w:rsidR="00672DFE" w:rsidRPr="002D6450" w:rsidRDefault="00672DFE" w:rsidP="002D6450">
      <w:pPr>
        <w:widowControl/>
        <w:numPr>
          <w:ilvl w:val="1"/>
          <w:numId w:val="8"/>
        </w:numPr>
        <w:autoSpaceDE/>
        <w:autoSpaceDN/>
        <w:spacing w:before="100" w:beforeAutospacing="1" w:after="100" w:afterAutospacing="1"/>
        <w:jc w:val="both"/>
        <w:rPr>
          <w:sz w:val="24"/>
          <w:szCs w:val="24"/>
          <w:lang w:val="en-IN" w:eastAsia="en-IN"/>
        </w:rPr>
      </w:pPr>
      <w:r w:rsidRPr="002D6450">
        <w:rPr>
          <w:b/>
          <w:bCs/>
          <w:sz w:val="24"/>
          <w:szCs w:val="24"/>
          <w:lang w:val="en-IN" w:eastAsia="en-IN"/>
        </w:rPr>
        <w:t>Treatment Response Prediction:</w:t>
      </w:r>
      <w:r w:rsidRPr="002D6450">
        <w:rPr>
          <w:sz w:val="24"/>
          <w:szCs w:val="24"/>
          <w:lang w:val="en-IN" w:eastAsia="en-IN"/>
        </w:rPr>
        <w:t xml:space="preserve"> Utilize AI to predict individual responses to treatments based on genetic and clinical data, improving therapeutic outcomes and reducing trial and error in treatment selection.</w:t>
      </w:r>
    </w:p>
    <w:p w14:paraId="43209AB3" w14:textId="77777777" w:rsidR="00672DFE" w:rsidRPr="002D6450" w:rsidRDefault="00672DFE" w:rsidP="002D6450">
      <w:pPr>
        <w:widowControl/>
        <w:numPr>
          <w:ilvl w:val="0"/>
          <w:numId w:val="8"/>
        </w:numPr>
        <w:autoSpaceDE/>
        <w:autoSpaceDN/>
        <w:spacing w:before="100" w:beforeAutospacing="1" w:after="100" w:afterAutospacing="1"/>
        <w:jc w:val="both"/>
        <w:rPr>
          <w:sz w:val="24"/>
          <w:szCs w:val="24"/>
          <w:lang w:val="en-IN" w:eastAsia="en-IN"/>
        </w:rPr>
      </w:pPr>
      <w:r w:rsidRPr="002D6450">
        <w:rPr>
          <w:b/>
          <w:bCs/>
          <w:sz w:val="24"/>
          <w:szCs w:val="24"/>
          <w:lang w:val="en-IN" w:eastAsia="en-IN"/>
        </w:rPr>
        <w:t>Clinical Trial Optimization:</w:t>
      </w:r>
    </w:p>
    <w:p w14:paraId="54DB8B4F" w14:textId="77777777" w:rsidR="00672DFE" w:rsidRPr="002D6450" w:rsidRDefault="00672DFE" w:rsidP="002D6450">
      <w:pPr>
        <w:widowControl/>
        <w:numPr>
          <w:ilvl w:val="1"/>
          <w:numId w:val="8"/>
        </w:numPr>
        <w:autoSpaceDE/>
        <w:autoSpaceDN/>
        <w:spacing w:before="100" w:beforeAutospacing="1" w:after="100" w:afterAutospacing="1"/>
        <w:jc w:val="both"/>
        <w:rPr>
          <w:sz w:val="24"/>
          <w:szCs w:val="24"/>
          <w:lang w:val="en-IN" w:eastAsia="en-IN"/>
        </w:rPr>
      </w:pPr>
      <w:r w:rsidRPr="002D6450">
        <w:rPr>
          <w:b/>
          <w:bCs/>
          <w:sz w:val="24"/>
          <w:szCs w:val="24"/>
          <w:lang w:val="en-IN" w:eastAsia="en-IN"/>
        </w:rPr>
        <w:t>Trial Design:</w:t>
      </w:r>
      <w:r w:rsidRPr="002D6450">
        <w:rPr>
          <w:sz w:val="24"/>
          <w:szCs w:val="24"/>
          <w:lang w:val="en-IN" w:eastAsia="en-IN"/>
        </w:rPr>
        <w:t xml:space="preserve"> Use AI to design more efficient clinical trials by selecting optimal trial parameters, patient cohorts, and endpoints based on predictive analytics.</w:t>
      </w:r>
    </w:p>
    <w:p w14:paraId="057C3E14" w14:textId="77777777" w:rsidR="00672DFE" w:rsidRPr="002D6450" w:rsidRDefault="00672DFE" w:rsidP="002D6450">
      <w:pPr>
        <w:widowControl/>
        <w:numPr>
          <w:ilvl w:val="1"/>
          <w:numId w:val="8"/>
        </w:numPr>
        <w:autoSpaceDE/>
        <w:autoSpaceDN/>
        <w:spacing w:before="100" w:beforeAutospacing="1" w:after="100" w:afterAutospacing="1"/>
        <w:jc w:val="both"/>
        <w:rPr>
          <w:sz w:val="24"/>
          <w:szCs w:val="24"/>
          <w:lang w:val="en-IN" w:eastAsia="en-IN"/>
        </w:rPr>
      </w:pPr>
      <w:r w:rsidRPr="002D6450">
        <w:rPr>
          <w:b/>
          <w:bCs/>
          <w:sz w:val="24"/>
          <w:szCs w:val="24"/>
          <w:lang w:val="en-IN" w:eastAsia="en-IN"/>
        </w:rPr>
        <w:t>Patient Recruitment:</w:t>
      </w:r>
      <w:r w:rsidRPr="002D6450">
        <w:rPr>
          <w:sz w:val="24"/>
          <w:szCs w:val="24"/>
          <w:lang w:val="en-IN" w:eastAsia="en-IN"/>
        </w:rPr>
        <w:t xml:space="preserve"> Implement AI algorithms to identify and recruit suitable patients more effectively by analyzing electronic health records and genetic information.</w:t>
      </w:r>
    </w:p>
    <w:p w14:paraId="0A6639B8" w14:textId="77777777" w:rsidR="00672DFE" w:rsidRPr="002D6450" w:rsidRDefault="00672DFE" w:rsidP="002D6450">
      <w:pPr>
        <w:widowControl/>
        <w:numPr>
          <w:ilvl w:val="0"/>
          <w:numId w:val="8"/>
        </w:numPr>
        <w:autoSpaceDE/>
        <w:autoSpaceDN/>
        <w:spacing w:before="100" w:beforeAutospacing="1" w:after="100" w:afterAutospacing="1"/>
        <w:jc w:val="both"/>
        <w:rPr>
          <w:sz w:val="24"/>
          <w:szCs w:val="24"/>
          <w:lang w:val="en-IN" w:eastAsia="en-IN"/>
        </w:rPr>
      </w:pPr>
      <w:r w:rsidRPr="002D6450">
        <w:rPr>
          <w:b/>
          <w:bCs/>
          <w:sz w:val="24"/>
          <w:szCs w:val="24"/>
          <w:lang w:val="en-IN" w:eastAsia="en-IN"/>
        </w:rPr>
        <w:t>Data Management and Integration:</w:t>
      </w:r>
    </w:p>
    <w:p w14:paraId="0EC10104" w14:textId="77777777" w:rsidR="00672DFE" w:rsidRPr="002D6450" w:rsidRDefault="00672DFE" w:rsidP="002D6450">
      <w:pPr>
        <w:widowControl/>
        <w:numPr>
          <w:ilvl w:val="1"/>
          <w:numId w:val="8"/>
        </w:numPr>
        <w:autoSpaceDE/>
        <w:autoSpaceDN/>
        <w:spacing w:before="100" w:beforeAutospacing="1" w:after="100" w:afterAutospacing="1"/>
        <w:jc w:val="both"/>
        <w:rPr>
          <w:sz w:val="24"/>
          <w:szCs w:val="24"/>
          <w:lang w:val="en-IN" w:eastAsia="en-IN"/>
        </w:rPr>
      </w:pPr>
      <w:r w:rsidRPr="002D6450">
        <w:rPr>
          <w:b/>
          <w:bCs/>
          <w:sz w:val="24"/>
          <w:szCs w:val="24"/>
          <w:lang w:val="en-IN" w:eastAsia="en-IN"/>
        </w:rPr>
        <w:lastRenderedPageBreak/>
        <w:t>Unified Platforms:</w:t>
      </w:r>
      <w:r w:rsidRPr="002D6450">
        <w:rPr>
          <w:sz w:val="24"/>
          <w:szCs w:val="24"/>
          <w:lang w:val="en-IN" w:eastAsia="en-IN"/>
        </w:rPr>
        <w:t xml:space="preserve"> Develop integrated AI platforms to manage and analyze data from different stages of drug discovery, providing a holistic view and actionable insights.</w:t>
      </w:r>
    </w:p>
    <w:p w14:paraId="1D50C0A2" w14:textId="77777777" w:rsidR="00672DFE" w:rsidRPr="002D6450" w:rsidRDefault="00672DFE" w:rsidP="002D6450">
      <w:pPr>
        <w:widowControl/>
        <w:numPr>
          <w:ilvl w:val="1"/>
          <w:numId w:val="8"/>
        </w:numPr>
        <w:autoSpaceDE/>
        <w:autoSpaceDN/>
        <w:spacing w:before="100" w:beforeAutospacing="1" w:after="100" w:afterAutospacing="1"/>
        <w:jc w:val="both"/>
        <w:rPr>
          <w:sz w:val="24"/>
          <w:szCs w:val="24"/>
          <w:lang w:val="en-IN" w:eastAsia="en-IN"/>
        </w:rPr>
      </w:pPr>
      <w:r w:rsidRPr="002D6450">
        <w:rPr>
          <w:b/>
          <w:bCs/>
          <w:sz w:val="24"/>
          <w:szCs w:val="24"/>
          <w:lang w:val="en-IN" w:eastAsia="en-IN"/>
        </w:rPr>
        <w:t>Knowledge Graphs:</w:t>
      </w:r>
      <w:r w:rsidRPr="002D6450">
        <w:rPr>
          <w:sz w:val="24"/>
          <w:szCs w:val="24"/>
          <w:lang w:val="en-IN" w:eastAsia="en-IN"/>
        </w:rPr>
        <w:t xml:space="preserve"> Build knowledge graphs to link diverse data types and relationships, facilitating better understanding and decision-making throughout the drug development process.</w:t>
      </w:r>
    </w:p>
    <w:p w14:paraId="3DFAD9F3" w14:textId="77777777" w:rsidR="00672DFE" w:rsidRPr="002D6450" w:rsidRDefault="00672DFE" w:rsidP="002D6450">
      <w:pPr>
        <w:widowControl/>
        <w:autoSpaceDE/>
        <w:autoSpaceDN/>
        <w:spacing w:before="100" w:beforeAutospacing="1" w:after="100" w:afterAutospacing="1"/>
        <w:jc w:val="both"/>
        <w:rPr>
          <w:sz w:val="28"/>
          <w:szCs w:val="28"/>
          <w:lang w:val="en-IN" w:eastAsia="en-IN"/>
        </w:rPr>
      </w:pPr>
      <w:r w:rsidRPr="002D6450">
        <w:rPr>
          <w:b/>
          <w:bCs/>
          <w:sz w:val="28"/>
          <w:szCs w:val="28"/>
          <w:lang w:val="en-IN" w:eastAsia="en-IN"/>
        </w:rPr>
        <w:t>Applications:</w:t>
      </w:r>
    </w:p>
    <w:p w14:paraId="5B88039C" w14:textId="77777777" w:rsidR="00672DFE" w:rsidRPr="002D6450" w:rsidRDefault="00672DFE" w:rsidP="002D6450">
      <w:pPr>
        <w:widowControl/>
        <w:numPr>
          <w:ilvl w:val="0"/>
          <w:numId w:val="9"/>
        </w:numPr>
        <w:autoSpaceDE/>
        <w:autoSpaceDN/>
        <w:spacing w:before="100" w:beforeAutospacing="1" w:after="100" w:afterAutospacing="1"/>
        <w:jc w:val="both"/>
        <w:rPr>
          <w:sz w:val="24"/>
          <w:szCs w:val="24"/>
          <w:lang w:val="en-IN" w:eastAsia="en-IN"/>
        </w:rPr>
      </w:pPr>
      <w:r w:rsidRPr="002D6450">
        <w:rPr>
          <w:b/>
          <w:bCs/>
          <w:sz w:val="24"/>
          <w:szCs w:val="24"/>
          <w:lang w:val="en-IN" w:eastAsia="en-IN"/>
        </w:rPr>
        <w:t>Early Drug Discovery:</w:t>
      </w:r>
    </w:p>
    <w:p w14:paraId="0BFF6AB1" w14:textId="77777777" w:rsidR="00672DFE" w:rsidRPr="002D6450" w:rsidRDefault="00672DFE" w:rsidP="002D6450">
      <w:pPr>
        <w:widowControl/>
        <w:numPr>
          <w:ilvl w:val="1"/>
          <w:numId w:val="9"/>
        </w:numPr>
        <w:autoSpaceDE/>
        <w:autoSpaceDN/>
        <w:spacing w:before="100" w:beforeAutospacing="1" w:after="100" w:afterAutospacing="1"/>
        <w:jc w:val="both"/>
        <w:rPr>
          <w:sz w:val="24"/>
          <w:szCs w:val="24"/>
          <w:lang w:val="en-IN" w:eastAsia="en-IN"/>
        </w:rPr>
      </w:pPr>
      <w:r w:rsidRPr="002D6450">
        <w:rPr>
          <w:b/>
          <w:bCs/>
          <w:sz w:val="24"/>
          <w:szCs w:val="24"/>
          <w:lang w:val="en-IN" w:eastAsia="en-IN"/>
        </w:rPr>
        <w:t>Target Discovery:</w:t>
      </w:r>
      <w:r w:rsidRPr="002D6450">
        <w:rPr>
          <w:sz w:val="24"/>
          <w:szCs w:val="24"/>
          <w:lang w:val="en-IN" w:eastAsia="en-IN"/>
        </w:rPr>
        <w:t xml:space="preserve"> AI models analyze high-throughput screening data and omics information to identify new drug targets and potential disease biomarkers.</w:t>
      </w:r>
    </w:p>
    <w:p w14:paraId="60ACB4CE" w14:textId="77777777" w:rsidR="00672DFE" w:rsidRPr="002D6450" w:rsidRDefault="00672DFE" w:rsidP="002D6450">
      <w:pPr>
        <w:widowControl/>
        <w:numPr>
          <w:ilvl w:val="1"/>
          <w:numId w:val="9"/>
        </w:numPr>
        <w:autoSpaceDE/>
        <w:autoSpaceDN/>
        <w:spacing w:before="100" w:beforeAutospacing="1" w:after="100" w:afterAutospacing="1"/>
        <w:jc w:val="both"/>
        <w:rPr>
          <w:sz w:val="24"/>
          <w:szCs w:val="24"/>
          <w:lang w:val="en-IN" w:eastAsia="en-IN"/>
        </w:rPr>
      </w:pPr>
      <w:r w:rsidRPr="002D6450">
        <w:rPr>
          <w:b/>
          <w:bCs/>
          <w:sz w:val="24"/>
          <w:szCs w:val="24"/>
          <w:lang w:val="en-IN" w:eastAsia="en-IN"/>
        </w:rPr>
        <w:t>Hit Identification:</w:t>
      </w:r>
      <w:r w:rsidRPr="002D6450">
        <w:rPr>
          <w:sz w:val="24"/>
          <w:szCs w:val="24"/>
          <w:lang w:val="en-IN" w:eastAsia="en-IN"/>
        </w:rPr>
        <w:t xml:space="preserve"> Machine learning algorithms prioritize chemical compounds for further testing based on predicted activity and selectivity.</w:t>
      </w:r>
    </w:p>
    <w:p w14:paraId="5CA13EFE" w14:textId="77777777" w:rsidR="00672DFE" w:rsidRPr="002D6450" w:rsidRDefault="00672DFE" w:rsidP="002D6450">
      <w:pPr>
        <w:widowControl/>
        <w:numPr>
          <w:ilvl w:val="0"/>
          <w:numId w:val="9"/>
        </w:numPr>
        <w:autoSpaceDE/>
        <w:autoSpaceDN/>
        <w:spacing w:before="100" w:beforeAutospacing="1" w:after="100" w:afterAutospacing="1"/>
        <w:jc w:val="both"/>
        <w:rPr>
          <w:sz w:val="24"/>
          <w:szCs w:val="24"/>
          <w:lang w:val="en-IN" w:eastAsia="en-IN"/>
        </w:rPr>
      </w:pPr>
      <w:r w:rsidRPr="002D6450">
        <w:rPr>
          <w:b/>
          <w:bCs/>
          <w:sz w:val="24"/>
          <w:szCs w:val="24"/>
          <w:lang w:val="en-IN" w:eastAsia="en-IN"/>
        </w:rPr>
        <w:t>Drug Design and Optimization:</w:t>
      </w:r>
    </w:p>
    <w:p w14:paraId="30FA6F4A" w14:textId="77777777" w:rsidR="00672DFE" w:rsidRPr="002D6450" w:rsidRDefault="00672DFE" w:rsidP="002D6450">
      <w:pPr>
        <w:widowControl/>
        <w:numPr>
          <w:ilvl w:val="1"/>
          <w:numId w:val="9"/>
        </w:numPr>
        <w:autoSpaceDE/>
        <w:autoSpaceDN/>
        <w:spacing w:before="100" w:beforeAutospacing="1" w:after="100" w:afterAutospacing="1"/>
        <w:jc w:val="both"/>
        <w:rPr>
          <w:sz w:val="24"/>
          <w:szCs w:val="24"/>
          <w:lang w:val="en-IN" w:eastAsia="en-IN"/>
        </w:rPr>
      </w:pPr>
      <w:r w:rsidRPr="002D6450">
        <w:rPr>
          <w:b/>
          <w:bCs/>
          <w:sz w:val="24"/>
          <w:szCs w:val="24"/>
          <w:lang w:val="en-IN" w:eastAsia="en-IN"/>
        </w:rPr>
        <w:t>Compound Synthesis:</w:t>
      </w:r>
      <w:r w:rsidRPr="002D6450">
        <w:rPr>
          <w:sz w:val="24"/>
          <w:szCs w:val="24"/>
          <w:lang w:val="en-IN" w:eastAsia="en-IN"/>
        </w:rPr>
        <w:t xml:space="preserve"> Generative AI models propose new molecular structures with desired properties, speeding up the design of novel drug candidates.</w:t>
      </w:r>
    </w:p>
    <w:p w14:paraId="128C3BA2" w14:textId="77777777" w:rsidR="00672DFE" w:rsidRPr="002D6450" w:rsidRDefault="00672DFE" w:rsidP="002D6450">
      <w:pPr>
        <w:widowControl/>
        <w:numPr>
          <w:ilvl w:val="1"/>
          <w:numId w:val="9"/>
        </w:numPr>
        <w:autoSpaceDE/>
        <w:autoSpaceDN/>
        <w:spacing w:before="100" w:beforeAutospacing="1" w:after="100" w:afterAutospacing="1"/>
        <w:jc w:val="both"/>
        <w:rPr>
          <w:sz w:val="24"/>
          <w:szCs w:val="24"/>
          <w:lang w:val="en-IN" w:eastAsia="en-IN"/>
        </w:rPr>
      </w:pPr>
      <w:r w:rsidRPr="002D6450">
        <w:rPr>
          <w:b/>
          <w:bCs/>
          <w:sz w:val="24"/>
          <w:szCs w:val="24"/>
          <w:lang w:val="en-IN" w:eastAsia="en-IN"/>
        </w:rPr>
        <w:t>Optimization:</w:t>
      </w:r>
      <w:r w:rsidRPr="002D6450">
        <w:rPr>
          <w:sz w:val="24"/>
          <w:szCs w:val="24"/>
          <w:lang w:val="en-IN" w:eastAsia="en-IN"/>
        </w:rPr>
        <w:t xml:space="preserve"> Deep learning techniques refine and optimize drug candidates by predicting their pharmacokinetic and pharmacodynamic properties.</w:t>
      </w:r>
    </w:p>
    <w:p w14:paraId="28D86FD9" w14:textId="77777777" w:rsidR="00672DFE" w:rsidRPr="002D6450" w:rsidRDefault="00672DFE" w:rsidP="002D6450">
      <w:pPr>
        <w:widowControl/>
        <w:numPr>
          <w:ilvl w:val="0"/>
          <w:numId w:val="9"/>
        </w:numPr>
        <w:autoSpaceDE/>
        <w:autoSpaceDN/>
        <w:spacing w:before="100" w:beforeAutospacing="1" w:after="100" w:afterAutospacing="1"/>
        <w:jc w:val="both"/>
        <w:rPr>
          <w:sz w:val="24"/>
          <w:szCs w:val="24"/>
          <w:lang w:val="en-IN" w:eastAsia="en-IN"/>
        </w:rPr>
      </w:pPr>
      <w:r w:rsidRPr="002D6450">
        <w:rPr>
          <w:b/>
          <w:bCs/>
          <w:sz w:val="24"/>
          <w:szCs w:val="24"/>
          <w:lang w:val="en-IN" w:eastAsia="en-IN"/>
        </w:rPr>
        <w:t>Preclinical and Clinical Research:</w:t>
      </w:r>
    </w:p>
    <w:p w14:paraId="1247A1F0" w14:textId="77777777" w:rsidR="00672DFE" w:rsidRPr="002D6450" w:rsidRDefault="00672DFE" w:rsidP="002D6450">
      <w:pPr>
        <w:widowControl/>
        <w:numPr>
          <w:ilvl w:val="1"/>
          <w:numId w:val="9"/>
        </w:numPr>
        <w:autoSpaceDE/>
        <w:autoSpaceDN/>
        <w:spacing w:before="100" w:beforeAutospacing="1" w:after="100" w:afterAutospacing="1"/>
        <w:jc w:val="both"/>
        <w:rPr>
          <w:sz w:val="24"/>
          <w:szCs w:val="24"/>
          <w:lang w:val="en-IN" w:eastAsia="en-IN"/>
        </w:rPr>
      </w:pPr>
      <w:r w:rsidRPr="002D6450">
        <w:rPr>
          <w:b/>
          <w:bCs/>
          <w:sz w:val="24"/>
          <w:szCs w:val="24"/>
          <w:lang w:val="en-IN" w:eastAsia="en-IN"/>
        </w:rPr>
        <w:t>Predictive Analytics:</w:t>
      </w:r>
      <w:r w:rsidRPr="002D6450">
        <w:rPr>
          <w:sz w:val="24"/>
          <w:szCs w:val="24"/>
          <w:lang w:val="en-IN" w:eastAsia="en-IN"/>
        </w:rPr>
        <w:t xml:space="preserve"> AI-driven simulations predict the efficacy and safety of drug candidates, reducing the need for extensive in vivo testing.</w:t>
      </w:r>
    </w:p>
    <w:p w14:paraId="611C4050" w14:textId="77777777" w:rsidR="00672DFE" w:rsidRPr="002D6450" w:rsidRDefault="00672DFE" w:rsidP="002D6450">
      <w:pPr>
        <w:widowControl/>
        <w:numPr>
          <w:ilvl w:val="1"/>
          <w:numId w:val="9"/>
        </w:numPr>
        <w:autoSpaceDE/>
        <w:autoSpaceDN/>
        <w:spacing w:before="100" w:beforeAutospacing="1" w:after="100" w:afterAutospacing="1"/>
        <w:jc w:val="both"/>
        <w:rPr>
          <w:sz w:val="24"/>
          <w:szCs w:val="24"/>
          <w:lang w:val="en-IN" w:eastAsia="en-IN"/>
        </w:rPr>
      </w:pPr>
      <w:r w:rsidRPr="002D6450">
        <w:rPr>
          <w:b/>
          <w:bCs/>
          <w:sz w:val="24"/>
          <w:szCs w:val="24"/>
          <w:lang w:val="en-IN" w:eastAsia="en-IN"/>
        </w:rPr>
        <w:t>Trial Management:</w:t>
      </w:r>
      <w:r w:rsidRPr="002D6450">
        <w:rPr>
          <w:sz w:val="24"/>
          <w:szCs w:val="24"/>
          <w:lang w:val="en-IN" w:eastAsia="en-IN"/>
        </w:rPr>
        <w:t xml:space="preserve"> AI improves clinical trial design and management by optimizing protocols, identifying suitable patient populations, and predicting trial outcomes.</w:t>
      </w:r>
    </w:p>
    <w:p w14:paraId="13DC2BE2" w14:textId="77777777" w:rsidR="00672DFE" w:rsidRPr="002D6450" w:rsidRDefault="00672DFE" w:rsidP="002D6450">
      <w:pPr>
        <w:widowControl/>
        <w:numPr>
          <w:ilvl w:val="0"/>
          <w:numId w:val="9"/>
        </w:numPr>
        <w:autoSpaceDE/>
        <w:autoSpaceDN/>
        <w:spacing w:before="100" w:beforeAutospacing="1" w:after="100" w:afterAutospacing="1"/>
        <w:jc w:val="both"/>
        <w:rPr>
          <w:sz w:val="24"/>
          <w:szCs w:val="24"/>
          <w:lang w:val="en-IN" w:eastAsia="en-IN"/>
        </w:rPr>
      </w:pPr>
      <w:r w:rsidRPr="002D6450">
        <w:rPr>
          <w:b/>
          <w:bCs/>
          <w:sz w:val="24"/>
          <w:szCs w:val="24"/>
          <w:lang w:val="en-IN" w:eastAsia="en-IN"/>
        </w:rPr>
        <w:t>Personalized Medicine:</w:t>
      </w:r>
    </w:p>
    <w:p w14:paraId="008C4962" w14:textId="77777777" w:rsidR="00672DFE" w:rsidRPr="002D6450" w:rsidRDefault="00672DFE" w:rsidP="002D6450">
      <w:pPr>
        <w:widowControl/>
        <w:numPr>
          <w:ilvl w:val="1"/>
          <w:numId w:val="9"/>
        </w:numPr>
        <w:autoSpaceDE/>
        <w:autoSpaceDN/>
        <w:spacing w:before="100" w:beforeAutospacing="1" w:after="100" w:afterAutospacing="1"/>
        <w:jc w:val="both"/>
        <w:rPr>
          <w:sz w:val="24"/>
          <w:szCs w:val="24"/>
          <w:lang w:val="en-IN" w:eastAsia="en-IN"/>
        </w:rPr>
      </w:pPr>
      <w:r w:rsidRPr="002D6450">
        <w:rPr>
          <w:b/>
          <w:bCs/>
          <w:sz w:val="24"/>
          <w:szCs w:val="24"/>
          <w:lang w:val="en-IN" w:eastAsia="en-IN"/>
        </w:rPr>
        <w:t>Treatment Personalization:</w:t>
      </w:r>
      <w:r w:rsidRPr="002D6450">
        <w:rPr>
          <w:sz w:val="24"/>
          <w:szCs w:val="24"/>
          <w:lang w:val="en-IN" w:eastAsia="en-IN"/>
        </w:rPr>
        <w:t xml:space="preserve"> AI analyzes patient data to tailor treatments to individual genetic profiles, enhancing therapeutic effectiveness and minimizing adverse effects.</w:t>
      </w:r>
    </w:p>
    <w:p w14:paraId="20E7E4A2" w14:textId="77777777" w:rsidR="00672DFE" w:rsidRPr="002D6450" w:rsidRDefault="00672DFE" w:rsidP="002D6450">
      <w:pPr>
        <w:widowControl/>
        <w:numPr>
          <w:ilvl w:val="1"/>
          <w:numId w:val="9"/>
        </w:numPr>
        <w:autoSpaceDE/>
        <w:autoSpaceDN/>
        <w:spacing w:before="100" w:beforeAutospacing="1" w:after="100" w:afterAutospacing="1"/>
        <w:jc w:val="both"/>
        <w:rPr>
          <w:sz w:val="24"/>
          <w:szCs w:val="24"/>
          <w:lang w:val="en-IN" w:eastAsia="en-IN"/>
        </w:rPr>
      </w:pPr>
      <w:r w:rsidRPr="002D6450">
        <w:rPr>
          <w:b/>
          <w:bCs/>
          <w:sz w:val="24"/>
          <w:szCs w:val="24"/>
          <w:lang w:val="en-IN" w:eastAsia="en-IN"/>
        </w:rPr>
        <w:t>Drug Repurposing:</w:t>
      </w:r>
      <w:r w:rsidRPr="002D6450">
        <w:rPr>
          <w:sz w:val="24"/>
          <w:szCs w:val="24"/>
          <w:lang w:val="en-IN" w:eastAsia="en-IN"/>
        </w:rPr>
        <w:t xml:space="preserve"> AI identifies existing drugs that could be repurposed for new indications based on insights from biological data and drug interactions.</w:t>
      </w:r>
    </w:p>
    <w:p w14:paraId="7B3ADEE2" w14:textId="77777777" w:rsidR="00672DFE" w:rsidRPr="002D6450" w:rsidRDefault="00672DFE" w:rsidP="002D6450">
      <w:pPr>
        <w:widowControl/>
        <w:numPr>
          <w:ilvl w:val="0"/>
          <w:numId w:val="9"/>
        </w:numPr>
        <w:autoSpaceDE/>
        <w:autoSpaceDN/>
        <w:spacing w:before="100" w:beforeAutospacing="1" w:after="100" w:afterAutospacing="1"/>
        <w:jc w:val="both"/>
        <w:rPr>
          <w:sz w:val="24"/>
          <w:szCs w:val="24"/>
          <w:lang w:val="en-IN" w:eastAsia="en-IN"/>
        </w:rPr>
      </w:pPr>
      <w:r w:rsidRPr="002D6450">
        <w:rPr>
          <w:b/>
          <w:bCs/>
          <w:sz w:val="24"/>
          <w:szCs w:val="24"/>
          <w:lang w:val="en-IN" w:eastAsia="en-IN"/>
        </w:rPr>
        <w:t>Regulatory and Compliance:</w:t>
      </w:r>
    </w:p>
    <w:p w14:paraId="1C858D1C" w14:textId="77777777" w:rsidR="00672DFE" w:rsidRPr="002D6450" w:rsidRDefault="00672DFE" w:rsidP="002D6450">
      <w:pPr>
        <w:widowControl/>
        <w:numPr>
          <w:ilvl w:val="1"/>
          <w:numId w:val="9"/>
        </w:numPr>
        <w:autoSpaceDE/>
        <w:autoSpaceDN/>
        <w:spacing w:before="100" w:beforeAutospacing="1" w:after="100" w:afterAutospacing="1"/>
        <w:jc w:val="both"/>
        <w:rPr>
          <w:sz w:val="24"/>
          <w:szCs w:val="24"/>
          <w:lang w:val="en-IN" w:eastAsia="en-IN"/>
        </w:rPr>
      </w:pPr>
      <w:r w:rsidRPr="002D6450">
        <w:rPr>
          <w:b/>
          <w:bCs/>
          <w:sz w:val="24"/>
          <w:szCs w:val="24"/>
          <w:lang w:val="en-IN" w:eastAsia="en-IN"/>
        </w:rPr>
        <w:t>Regulatory Submissions:</w:t>
      </w:r>
      <w:r w:rsidRPr="002D6450">
        <w:rPr>
          <w:sz w:val="24"/>
          <w:szCs w:val="24"/>
          <w:lang w:val="en-IN" w:eastAsia="en-IN"/>
        </w:rPr>
        <w:t xml:space="preserve"> AI aids in preparing regulatory submissions by automating the analysis and presentation of data required for drug approval.</w:t>
      </w:r>
    </w:p>
    <w:p w14:paraId="4A8336ED" w14:textId="77777777" w:rsidR="00672DFE" w:rsidRPr="002D6450" w:rsidRDefault="00672DFE" w:rsidP="002D6450">
      <w:pPr>
        <w:widowControl/>
        <w:numPr>
          <w:ilvl w:val="1"/>
          <w:numId w:val="9"/>
        </w:numPr>
        <w:autoSpaceDE/>
        <w:autoSpaceDN/>
        <w:spacing w:before="100" w:beforeAutospacing="1" w:after="100" w:afterAutospacing="1"/>
        <w:jc w:val="both"/>
        <w:rPr>
          <w:sz w:val="24"/>
          <w:szCs w:val="24"/>
          <w:lang w:val="en-IN" w:eastAsia="en-IN"/>
        </w:rPr>
      </w:pPr>
      <w:r w:rsidRPr="002D6450">
        <w:rPr>
          <w:b/>
          <w:bCs/>
          <w:sz w:val="24"/>
          <w:szCs w:val="24"/>
          <w:lang w:val="en-IN" w:eastAsia="en-IN"/>
        </w:rPr>
        <w:t>Compliance Monitoring:</w:t>
      </w:r>
      <w:r w:rsidRPr="002D6450">
        <w:rPr>
          <w:sz w:val="24"/>
          <w:szCs w:val="24"/>
          <w:lang w:val="en-IN" w:eastAsia="en-IN"/>
        </w:rPr>
        <w:t xml:space="preserve"> AI tools monitor ongoing trials and post-market data to ensure compliance with regulatory requirements and identify any emerging safety concerns.</w:t>
      </w:r>
    </w:p>
    <w:p w14:paraId="26DEEE14" w14:textId="77777777" w:rsidR="00672DFE" w:rsidRPr="002D6450" w:rsidRDefault="00672DFE" w:rsidP="002D6450">
      <w:pPr>
        <w:widowControl/>
        <w:autoSpaceDE/>
        <w:autoSpaceDN/>
        <w:spacing w:before="100" w:beforeAutospacing="1" w:after="100" w:afterAutospacing="1"/>
        <w:jc w:val="both"/>
        <w:rPr>
          <w:sz w:val="24"/>
          <w:szCs w:val="24"/>
          <w:lang w:val="en-IN" w:eastAsia="en-IN"/>
        </w:rPr>
      </w:pPr>
      <w:r w:rsidRPr="002D6450">
        <w:rPr>
          <w:sz w:val="24"/>
          <w:szCs w:val="24"/>
          <w:lang w:val="en-IN" w:eastAsia="en-IN"/>
        </w:rPr>
        <w:t>By employing these methodologies and applications, AI enhances the drug discovery process, offering significant improvements in efficiency, accuracy, and outcomes, ultimately accelerating the development of novel and effective therapies.</w:t>
      </w:r>
    </w:p>
    <w:p w14:paraId="51602FC9" w14:textId="77777777" w:rsidR="00672DFE" w:rsidRPr="002D6450" w:rsidRDefault="00672DFE" w:rsidP="002D6450">
      <w:pPr>
        <w:widowControl/>
        <w:pBdr>
          <w:bottom w:val="single" w:sz="6" w:space="1" w:color="auto"/>
        </w:pBdr>
        <w:autoSpaceDE/>
        <w:autoSpaceDN/>
        <w:jc w:val="both"/>
        <w:rPr>
          <w:sz w:val="16"/>
          <w:szCs w:val="16"/>
          <w:lang w:val="en-IN" w:eastAsia="en-IN"/>
        </w:rPr>
      </w:pPr>
      <w:r w:rsidRPr="002D6450">
        <w:rPr>
          <w:vanish/>
          <w:sz w:val="16"/>
          <w:szCs w:val="16"/>
          <w:lang w:val="en-IN" w:eastAsia="en-IN"/>
        </w:rPr>
        <w:t>Top of Form</w:t>
      </w:r>
    </w:p>
    <w:p w14:paraId="72160689" w14:textId="77777777" w:rsidR="00672DFE" w:rsidRPr="002D6450" w:rsidRDefault="00672DFE" w:rsidP="002D6450">
      <w:pPr>
        <w:widowControl/>
        <w:pBdr>
          <w:bottom w:val="single" w:sz="6" w:space="1" w:color="auto"/>
        </w:pBdr>
        <w:autoSpaceDE/>
        <w:autoSpaceDN/>
        <w:jc w:val="both"/>
        <w:rPr>
          <w:vanish/>
          <w:sz w:val="16"/>
          <w:szCs w:val="16"/>
          <w:lang w:val="en-IN" w:eastAsia="en-IN"/>
        </w:rPr>
      </w:pPr>
    </w:p>
    <w:p w14:paraId="5205B1C6" w14:textId="77777777" w:rsidR="00672DFE" w:rsidRPr="002D6450" w:rsidRDefault="00672DFE" w:rsidP="002D6450">
      <w:pPr>
        <w:widowControl/>
        <w:pBdr>
          <w:top w:val="single" w:sz="6" w:space="1" w:color="auto"/>
        </w:pBdr>
        <w:autoSpaceDE/>
        <w:autoSpaceDN/>
        <w:jc w:val="both"/>
        <w:rPr>
          <w:vanish/>
          <w:sz w:val="16"/>
          <w:szCs w:val="16"/>
          <w:lang w:val="en-IN" w:eastAsia="en-IN"/>
        </w:rPr>
      </w:pPr>
      <w:r w:rsidRPr="002D6450">
        <w:rPr>
          <w:vanish/>
          <w:sz w:val="16"/>
          <w:szCs w:val="16"/>
          <w:lang w:val="en-IN" w:eastAsia="en-IN"/>
        </w:rPr>
        <w:t>Bottom of Form</w:t>
      </w:r>
    </w:p>
    <w:p w14:paraId="3F81EA72" w14:textId="77777777" w:rsidR="00672DFE" w:rsidRPr="002D6450" w:rsidRDefault="00672DFE" w:rsidP="002D6450">
      <w:pPr>
        <w:pStyle w:val="Heading1"/>
        <w:ind w:left="126"/>
        <w:jc w:val="both"/>
        <w:rPr>
          <w:spacing w:val="-2"/>
        </w:rPr>
      </w:pPr>
    </w:p>
    <w:p w14:paraId="760BF85E" w14:textId="77777777" w:rsidR="00055865" w:rsidRPr="002D6450" w:rsidRDefault="00055865" w:rsidP="002D6450">
      <w:pPr>
        <w:pStyle w:val="BodyText"/>
        <w:spacing w:before="124"/>
        <w:jc w:val="both"/>
        <w:rPr>
          <w:b/>
        </w:rPr>
      </w:pPr>
    </w:p>
    <w:p w14:paraId="69A5E374" w14:textId="77777777" w:rsidR="002D6450" w:rsidRPr="002D6450" w:rsidRDefault="002D6450" w:rsidP="002D6450">
      <w:pPr>
        <w:pStyle w:val="BodyText"/>
        <w:spacing w:before="124"/>
        <w:jc w:val="both"/>
        <w:rPr>
          <w:b/>
        </w:rPr>
      </w:pPr>
    </w:p>
    <w:p w14:paraId="06F2419A" w14:textId="5A57F9AD" w:rsidR="00672DFE" w:rsidRPr="002D6450" w:rsidRDefault="00D52634" w:rsidP="002D6450">
      <w:pPr>
        <w:pStyle w:val="Heading1"/>
        <w:jc w:val="both"/>
        <w:rPr>
          <w:spacing w:val="-2"/>
          <w:sz w:val="28"/>
          <w:szCs w:val="28"/>
        </w:rPr>
      </w:pPr>
      <w:r w:rsidRPr="002D6450">
        <w:rPr>
          <w:spacing w:val="-2"/>
          <w:sz w:val="28"/>
          <w:szCs w:val="28"/>
        </w:rPr>
        <w:t>PSEUDOCODE</w:t>
      </w:r>
      <w:r w:rsidR="002A20BB" w:rsidRPr="002D6450">
        <w:rPr>
          <w:spacing w:val="-2"/>
          <w:sz w:val="28"/>
          <w:szCs w:val="28"/>
        </w:rPr>
        <w:t>:</w:t>
      </w:r>
    </w:p>
    <w:p w14:paraId="3BA36EE6" w14:textId="77777777" w:rsidR="002D6450" w:rsidRPr="002D6450" w:rsidRDefault="002D6450" w:rsidP="002D6450">
      <w:pPr>
        <w:pStyle w:val="Heading1"/>
        <w:jc w:val="both"/>
        <w:rPr>
          <w:sz w:val="28"/>
          <w:szCs w:val="28"/>
        </w:rPr>
      </w:pPr>
    </w:p>
    <w:p w14:paraId="16CB5D02" w14:textId="77777777" w:rsidR="00672DFE" w:rsidRPr="002D6450" w:rsidRDefault="00672DFE" w:rsidP="002D6450">
      <w:pPr>
        <w:pStyle w:val="Heading2"/>
        <w:spacing w:before="181"/>
        <w:ind w:left="140"/>
        <w:rPr>
          <w:b w:val="0"/>
        </w:rPr>
      </w:pPr>
      <w:r w:rsidRPr="002D6450">
        <w:rPr>
          <w:b w:val="0"/>
        </w:rPr>
        <w:t>BEGIN</w:t>
      </w:r>
    </w:p>
    <w:p w14:paraId="12BBC1B6" w14:textId="77777777" w:rsidR="00672DFE" w:rsidRPr="002D6450" w:rsidRDefault="00672DFE" w:rsidP="002D6450">
      <w:pPr>
        <w:pStyle w:val="Heading2"/>
        <w:spacing w:before="181"/>
        <w:ind w:left="140"/>
        <w:rPr>
          <w:b w:val="0"/>
        </w:rPr>
      </w:pPr>
    </w:p>
    <w:p w14:paraId="48032E7F" w14:textId="77777777" w:rsidR="00672DFE" w:rsidRPr="002D6450" w:rsidRDefault="00672DFE" w:rsidP="002D6450">
      <w:pPr>
        <w:pStyle w:val="Heading2"/>
        <w:spacing w:before="181"/>
        <w:ind w:left="140"/>
        <w:rPr>
          <w:b w:val="0"/>
        </w:rPr>
      </w:pPr>
      <w:r w:rsidRPr="002D6450">
        <w:rPr>
          <w:b w:val="0"/>
        </w:rPr>
        <w:t xml:space="preserve">  // Step 1: Data Collection and Integration</w:t>
      </w:r>
    </w:p>
    <w:p w14:paraId="3D1B8DA3" w14:textId="77777777" w:rsidR="00672DFE" w:rsidRPr="002D6450" w:rsidRDefault="00672DFE" w:rsidP="002D6450">
      <w:pPr>
        <w:pStyle w:val="Heading2"/>
        <w:spacing w:before="181"/>
        <w:ind w:left="140"/>
        <w:rPr>
          <w:b w:val="0"/>
        </w:rPr>
      </w:pPr>
      <w:r w:rsidRPr="002D6450">
        <w:rPr>
          <w:b w:val="0"/>
        </w:rPr>
        <w:lastRenderedPageBreak/>
        <w:t xml:space="preserve">  FUNCTION collect_and_integrate_data():</w:t>
      </w:r>
    </w:p>
    <w:p w14:paraId="65157556" w14:textId="77777777" w:rsidR="00672DFE" w:rsidRPr="002D6450" w:rsidRDefault="00672DFE" w:rsidP="002D6450">
      <w:pPr>
        <w:pStyle w:val="Heading2"/>
        <w:spacing w:before="181"/>
        <w:ind w:left="140"/>
        <w:rPr>
          <w:b w:val="0"/>
        </w:rPr>
      </w:pPr>
      <w:r w:rsidRPr="002D6450">
        <w:rPr>
          <w:b w:val="0"/>
        </w:rPr>
        <w:t xml:space="preserve">    // Collect data from multiple sources</w:t>
      </w:r>
    </w:p>
    <w:p w14:paraId="03435D41" w14:textId="77777777" w:rsidR="00672DFE" w:rsidRPr="002D6450" w:rsidRDefault="00672DFE" w:rsidP="002D6450">
      <w:pPr>
        <w:pStyle w:val="Heading2"/>
        <w:spacing w:before="181"/>
        <w:ind w:left="140"/>
        <w:rPr>
          <w:b w:val="0"/>
        </w:rPr>
      </w:pPr>
      <w:r w:rsidRPr="002D6450">
        <w:rPr>
          <w:b w:val="0"/>
        </w:rPr>
        <w:t xml:space="preserve">    biological_data = collect_biological_data()</w:t>
      </w:r>
    </w:p>
    <w:p w14:paraId="4A5D4780" w14:textId="77777777" w:rsidR="00672DFE" w:rsidRPr="002D6450" w:rsidRDefault="00672DFE" w:rsidP="002D6450">
      <w:pPr>
        <w:pStyle w:val="Heading2"/>
        <w:spacing w:before="181"/>
        <w:ind w:left="140"/>
        <w:rPr>
          <w:b w:val="0"/>
        </w:rPr>
      </w:pPr>
      <w:r w:rsidRPr="002D6450">
        <w:rPr>
          <w:b w:val="0"/>
        </w:rPr>
        <w:t xml:space="preserve">    chemical_data = collect_chemical_data()</w:t>
      </w:r>
    </w:p>
    <w:p w14:paraId="778CDEE1" w14:textId="77777777" w:rsidR="00672DFE" w:rsidRPr="002D6450" w:rsidRDefault="00672DFE" w:rsidP="002D6450">
      <w:pPr>
        <w:pStyle w:val="Heading2"/>
        <w:spacing w:before="181"/>
        <w:ind w:left="140"/>
        <w:rPr>
          <w:b w:val="0"/>
        </w:rPr>
      </w:pPr>
      <w:r w:rsidRPr="002D6450">
        <w:rPr>
          <w:b w:val="0"/>
        </w:rPr>
        <w:t xml:space="preserve">    clinical_data = collect_clinical_data()</w:t>
      </w:r>
    </w:p>
    <w:p w14:paraId="724F455D" w14:textId="77777777" w:rsidR="00672DFE" w:rsidRPr="002D6450" w:rsidRDefault="00672DFE" w:rsidP="002D6450">
      <w:pPr>
        <w:pStyle w:val="Heading2"/>
        <w:spacing w:before="181"/>
        <w:ind w:left="140"/>
        <w:rPr>
          <w:b w:val="0"/>
        </w:rPr>
      </w:pPr>
      <w:r w:rsidRPr="002D6450">
        <w:rPr>
          <w:b w:val="0"/>
        </w:rPr>
        <w:t xml:space="preserve">    </w:t>
      </w:r>
    </w:p>
    <w:p w14:paraId="6624E2B7" w14:textId="77777777" w:rsidR="00672DFE" w:rsidRPr="002D6450" w:rsidRDefault="00672DFE" w:rsidP="002D6450">
      <w:pPr>
        <w:pStyle w:val="Heading2"/>
        <w:spacing w:before="181"/>
        <w:ind w:left="140"/>
        <w:rPr>
          <w:b w:val="0"/>
        </w:rPr>
      </w:pPr>
      <w:r w:rsidRPr="002D6450">
        <w:rPr>
          <w:b w:val="0"/>
        </w:rPr>
        <w:t xml:space="preserve">    // Integrate data into a unified format</w:t>
      </w:r>
    </w:p>
    <w:p w14:paraId="301A6FE8" w14:textId="77777777" w:rsidR="00672DFE" w:rsidRPr="002D6450" w:rsidRDefault="00672DFE" w:rsidP="002D6450">
      <w:pPr>
        <w:pStyle w:val="Heading2"/>
        <w:spacing w:before="181"/>
        <w:ind w:left="140"/>
        <w:rPr>
          <w:b w:val="0"/>
        </w:rPr>
      </w:pPr>
      <w:r w:rsidRPr="002D6450">
        <w:rPr>
          <w:b w:val="0"/>
        </w:rPr>
        <w:t xml:space="preserve">    unified_data = integrate_data(biological_data, chemical_data, clinical_data)</w:t>
      </w:r>
    </w:p>
    <w:p w14:paraId="0143E091" w14:textId="77777777" w:rsidR="00672DFE" w:rsidRPr="002D6450" w:rsidRDefault="00672DFE" w:rsidP="002D6450">
      <w:pPr>
        <w:pStyle w:val="Heading2"/>
        <w:spacing w:before="181"/>
        <w:ind w:left="140"/>
        <w:rPr>
          <w:b w:val="0"/>
        </w:rPr>
      </w:pPr>
      <w:r w:rsidRPr="002D6450">
        <w:rPr>
          <w:b w:val="0"/>
        </w:rPr>
        <w:t xml:space="preserve">    RETURN unified_data</w:t>
      </w:r>
    </w:p>
    <w:p w14:paraId="240AC084" w14:textId="77777777" w:rsidR="00672DFE" w:rsidRPr="002D6450" w:rsidRDefault="00672DFE" w:rsidP="002D6450">
      <w:pPr>
        <w:pStyle w:val="Heading2"/>
        <w:spacing w:before="181"/>
        <w:ind w:left="140"/>
        <w:rPr>
          <w:b w:val="0"/>
        </w:rPr>
      </w:pPr>
      <w:r w:rsidRPr="002D6450">
        <w:rPr>
          <w:b w:val="0"/>
        </w:rPr>
        <w:t xml:space="preserve">  END FUNCTION</w:t>
      </w:r>
    </w:p>
    <w:p w14:paraId="4B885761" w14:textId="77777777" w:rsidR="00672DFE" w:rsidRPr="002D6450" w:rsidRDefault="00672DFE" w:rsidP="002D6450">
      <w:pPr>
        <w:pStyle w:val="Heading2"/>
        <w:spacing w:before="181"/>
        <w:ind w:left="140"/>
        <w:rPr>
          <w:b w:val="0"/>
        </w:rPr>
      </w:pPr>
    </w:p>
    <w:p w14:paraId="488CF7E5" w14:textId="77777777" w:rsidR="00672DFE" w:rsidRPr="002D6450" w:rsidRDefault="00672DFE" w:rsidP="002D6450">
      <w:pPr>
        <w:pStyle w:val="Heading2"/>
        <w:spacing w:before="181"/>
        <w:ind w:left="140"/>
        <w:rPr>
          <w:b w:val="0"/>
        </w:rPr>
      </w:pPr>
      <w:r w:rsidRPr="002D6450">
        <w:rPr>
          <w:b w:val="0"/>
        </w:rPr>
        <w:t xml:space="preserve">  // Step 2: Target Identification</w:t>
      </w:r>
    </w:p>
    <w:p w14:paraId="630EF1A4" w14:textId="77777777" w:rsidR="00672DFE" w:rsidRPr="002D6450" w:rsidRDefault="00672DFE" w:rsidP="002D6450">
      <w:pPr>
        <w:pStyle w:val="Heading2"/>
        <w:spacing w:before="181"/>
        <w:ind w:left="140"/>
        <w:rPr>
          <w:b w:val="0"/>
        </w:rPr>
      </w:pPr>
      <w:r w:rsidRPr="002D6450">
        <w:rPr>
          <w:b w:val="0"/>
        </w:rPr>
        <w:t xml:space="preserve">  FUNCTION identify_targets(data):</w:t>
      </w:r>
    </w:p>
    <w:p w14:paraId="4F591E88" w14:textId="77777777" w:rsidR="00672DFE" w:rsidRPr="002D6450" w:rsidRDefault="00672DFE" w:rsidP="002D6450">
      <w:pPr>
        <w:pStyle w:val="Heading2"/>
        <w:spacing w:before="181"/>
        <w:ind w:left="140"/>
        <w:rPr>
          <w:b w:val="0"/>
        </w:rPr>
      </w:pPr>
      <w:r w:rsidRPr="002D6450">
        <w:rPr>
          <w:b w:val="0"/>
        </w:rPr>
        <w:t xml:space="preserve">    // Apply machine learning to identify potential drug targets</w:t>
      </w:r>
    </w:p>
    <w:p w14:paraId="28F52E36" w14:textId="77777777" w:rsidR="00672DFE" w:rsidRPr="002D6450" w:rsidRDefault="00672DFE" w:rsidP="002D6450">
      <w:pPr>
        <w:pStyle w:val="Heading2"/>
        <w:spacing w:before="181"/>
        <w:ind w:left="140"/>
        <w:rPr>
          <w:b w:val="0"/>
        </w:rPr>
      </w:pPr>
      <w:r w:rsidRPr="002D6450">
        <w:rPr>
          <w:b w:val="0"/>
        </w:rPr>
        <w:t xml:space="preserve">    targets = machine_learning_target_identification(data)</w:t>
      </w:r>
    </w:p>
    <w:p w14:paraId="60FA892F" w14:textId="77777777" w:rsidR="00672DFE" w:rsidRPr="002D6450" w:rsidRDefault="00672DFE" w:rsidP="002D6450">
      <w:pPr>
        <w:pStyle w:val="Heading2"/>
        <w:spacing w:before="181"/>
        <w:ind w:left="140"/>
        <w:rPr>
          <w:b w:val="0"/>
        </w:rPr>
      </w:pPr>
      <w:r w:rsidRPr="002D6450">
        <w:rPr>
          <w:b w:val="0"/>
        </w:rPr>
        <w:t xml:space="preserve">    </w:t>
      </w:r>
    </w:p>
    <w:p w14:paraId="066DB96D" w14:textId="77777777" w:rsidR="00672DFE" w:rsidRPr="002D6450" w:rsidRDefault="00672DFE" w:rsidP="002D6450">
      <w:pPr>
        <w:pStyle w:val="Heading2"/>
        <w:spacing w:before="181"/>
        <w:ind w:left="140"/>
        <w:rPr>
          <w:b w:val="0"/>
        </w:rPr>
      </w:pPr>
      <w:r w:rsidRPr="002D6450">
        <w:rPr>
          <w:b w:val="0"/>
        </w:rPr>
        <w:t xml:space="preserve">    // Refine targets using deep learning models</w:t>
      </w:r>
    </w:p>
    <w:p w14:paraId="3A6F4CE9" w14:textId="77777777" w:rsidR="00672DFE" w:rsidRPr="002D6450" w:rsidRDefault="00672DFE" w:rsidP="002D6450">
      <w:pPr>
        <w:pStyle w:val="Heading2"/>
        <w:spacing w:before="181"/>
        <w:ind w:left="140"/>
        <w:rPr>
          <w:b w:val="0"/>
        </w:rPr>
      </w:pPr>
      <w:r w:rsidRPr="002D6450">
        <w:rPr>
          <w:b w:val="0"/>
        </w:rPr>
        <w:t xml:space="preserve">    refined_targets = deep_learning_target_refinement(targets)</w:t>
      </w:r>
    </w:p>
    <w:p w14:paraId="5AE656F7" w14:textId="77777777" w:rsidR="00672DFE" w:rsidRPr="002D6450" w:rsidRDefault="00672DFE" w:rsidP="002D6450">
      <w:pPr>
        <w:pStyle w:val="Heading2"/>
        <w:spacing w:before="181"/>
        <w:ind w:left="140"/>
        <w:rPr>
          <w:b w:val="0"/>
        </w:rPr>
      </w:pPr>
      <w:r w:rsidRPr="002D6450">
        <w:rPr>
          <w:b w:val="0"/>
        </w:rPr>
        <w:t xml:space="preserve">    RETURN refined_targets</w:t>
      </w:r>
    </w:p>
    <w:p w14:paraId="51A33724" w14:textId="77777777" w:rsidR="00672DFE" w:rsidRPr="002D6450" w:rsidRDefault="00672DFE" w:rsidP="002D6450">
      <w:pPr>
        <w:pStyle w:val="Heading2"/>
        <w:spacing w:before="181"/>
        <w:ind w:left="140"/>
        <w:rPr>
          <w:b w:val="0"/>
        </w:rPr>
      </w:pPr>
      <w:r w:rsidRPr="002D6450">
        <w:rPr>
          <w:b w:val="0"/>
        </w:rPr>
        <w:t xml:space="preserve">  END FUNCTION</w:t>
      </w:r>
    </w:p>
    <w:p w14:paraId="7D87521E" w14:textId="77777777" w:rsidR="00672DFE" w:rsidRPr="002D6450" w:rsidRDefault="00672DFE" w:rsidP="002D6450">
      <w:pPr>
        <w:pStyle w:val="Heading2"/>
        <w:spacing w:before="181"/>
        <w:ind w:left="140"/>
        <w:rPr>
          <w:b w:val="0"/>
        </w:rPr>
      </w:pPr>
    </w:p>
    <w:p w14:paraId="4B663445" w14:textId="77777777" w:rsidR="00672DFE" w:rsidRPr="002D6450" w:rsidRDefault="00672DFE" w:rsidP="002D6450">
      <w:pPr>
        <w:pStyle w:val="Heading2"/>
        <w:spacing w:before="181"/>
        <w:ind w:left="140"/>
        <w:rPr>
          <w:b w:val="0"/>
        </w:rPr>
      </w:pPr>
      <w:r w:rsidRPr="002D6450">
        <w:rPr>
          <w:b w:val="0"/>
        </w:rPr>
        <w:t xml:space="preserve">  // Step 3: Molecular Design and Optimization</w:t>
      </w:r>
    </w:p>
    <w:p w14:paraId="2AF02025" w14:textId="77777777" w:rsidR="00672DFE" w:rsidRPr="002D6450" w:rsidRDefault="00672DFE" w:rsidP="002D6450">
      <w:pPr>
        <w:pStyle w:val="Heading2"/>
        <w:spacing w:before="181"/>
        <w:ind w:left="140"/>
        <w:rPr>
          <w:b w:val="0"/>
        </w:rPr>
      </w:pPr>
      <w:r w:rsidRPr="002D6450">
        <w:rPr>
          <w:b w:val="0"/>
        </w:rPr>
        <w:t xml:space="preserve">  FUNCTION design_and_optimize_molecules(targets):</w:t>
      </w:r>
    </w:p>
    <w:p w14:paraId="590E068E" w14:textId="77777777" w:rsidR="00672DFE" w:rsidRPr="002D6450" w:rsidRDefault="00672DFE" w:rsidP="002D6450">
      <w:pPr>
        <w:pStyle w:val="Heading2"/>
        <w:spacing w:before="181"/>
        <w:ind w:left="140"/>
        <w:rPr>
          <w:b w:val="0"/>
        </w:rPr>
      </w:pPr>
      <w:r w:rsidRPr="002D6450">
        <w:rPr>
          <w:b w:val="0"/>
        </w:rPr>
        <w:t xml:space="preserve">    // Generate new molecular structures using generative models</w:t>
      </w:r>
    </w:p>
    <w:p w14:paraId="0A1E4AA2" w14:textId="77777777" w:rsidR="00672DFE" w:rsidRPr="002D6450" w:rsidRDefault="00672DFE" w:rsidP="002D6450">
      <w:pPr>
        <w:pStyle w:val="Heading2"/>
        <w:spacing w:before="181"/>
        <w:ind w:left="140"/>
        <w:rPr>
          <w:b w:val="0"/>
        </w:rPr>
      </w:pPr>
      <w:r w:rsidRPr="002D6450">
        <w:rPr>
          <w:b w:val="0"/>
        </w:rPr>
        <w:t xml:space="preserve">    candidate_molecules = generate_molecular_structures(targets)</w:t>
      </w:r>
    </w:p>
    <w:p w14:paraId="4721E28C" w14:textId="77777777" w:rsidR="00672DFE" w:rsidRPr="002D6450" w:rsidRDefault="00672DFE" w:rsidP="002D6450">
      <w:pPr>
        <w:pStyle w:val="Heading2"/>
        <w:spacing w:before="181"/>
        <w:ind w:left="140"/>
        <w:rPr>
          <w:b w:val="0"/>
        </w:rPr>
      </w:pPr>
      <w:r w:rsidRPr="002D6450">
        <w:rPr>
          <w:b w:val="0"/>
        </w:rPr>
        <w:t xml:space="preserve">    </w:t>
      </w:r>
    </w:p>
    <w:p w14:paraId="79FCE973" w14:textId="77777777" w:rsidR="00672DFE" w:rsidRPr="002D6450" w:rsidRDefault="00672DFE" w:rsidP="002D6450">
      <w:pPr>
        <w:pStyle w:val="Heading2"/>
        <w:spacing w:before="181"/>
        <w:ind w:left="140"/>
        <w:rPr>
          <w:b w:val="0"/>
        </w:rPr>
      </w:pPr>
      <w:r w:rsidRPr="002D6450">
        <w:rPr>
          <w:b w:val="0"/>
        </w:rPr>
        <w:t xml:space="preserve">    // Optimize molecular properties using predictive models</w:t>
      </w:r>
    </w:p>
    <w:p w14:paraId="7694E3C0" w14:textId="77777777" w:rsidR="00672DFE" w:rsidRPr="002D6450" w:rsidRDefault="00672DFE" w:rsidP="002D6450">
      <w:pPr>
        <w:pStyle w:val="Heading2"/>
        <w:spacing w:before="181"/>
        <w:ind w:left="140"/>
        <w:rPr>
          <w:b w:val="0"/>
        </w:rPr>
      </w:pPr>
      <w:r w:rsidRPr="002D6450">
        <w:rPr>
          <w:b w:val="0"/>
        </w:rPr>
        <w:t xml:space="preserve">    optimized_molecules = optimize_molecular_properties(candidate_molecules)</w:t>
      </w:r>
    </w:p>
    <w:p w14:paraId="48F22A12" w14:textId="77777777" w:rsidR="00672DFE" w:rsidRPr="002D6450" w:rsidRDefault="00672DFE" w:rsidP="002D6450">
      <w:pPr>
        <w:pStyle w:val="Heading2"/>
        <w:spacing w:before="181"/>
        <w:ind w:left="140"/>
        <w:rPr>
          <w:b w:val="0"/>
        </w:rPr>
      </w:pPr>
      <w:r w:rsidRPr="002D6450">
        <w:rPr>
          <w:b w:val="0"/>
        </w:rPr>
        <w:t xml:space="preserve">    RETURN optimized_molecules</w:t>
      </w:r>
    </w:p>
    <w:p w14:paraId="0D44CEFB" w14:textId="77777777" w:rsidR="00672DFE" w:rsidRPr="002D6450" w:rsidRDefault="00672DFE" w:rsidP="002D6450">
      <w:pPr>
        <w:pStyle w:val="Heading2"/>
        <w:spacing w:before="181"/>
        <w:ind w:left="140"/>
        <w:rPr>
          <w:b w:val="0"/>
        </w:rPr>
      </w:pPr>
      <w:r w:rsidRPr="002D6450">
        <w:rPr>
          <w:b w:val="0"/>
        </w:rPr>
        <w:t xml:space="preserve">  END FUNCTION</w:t>
      </w:r>
    </w:p>
    <w:p w14:paraId="23C52FE1" w14:textId="77777777" w:rsidR="00672DFE" w:rsidRPr="002D6450" w:rsidRDefault="00672DFE" w:rsidP="002D6450">
      <w:pPr>
        <w:pStyle w:val="Heading2"/>
        <w:spacing w:before="181"/>
        <w:ind w:left="140"/>
        <w:rPr>
          <w:b w:val="0"/>
        </w:rPr>
      </w:pPr>
    </w:p>
    <w:p w14:paraId="5ECA8328" w14:textId="77777777" w:rsidR="00672DFE" w:rsidRPr="002D6450" w:rsidRDefault="00672DFE" w:rsidP="002D6450">
      <w:pPr>
        <w:pStyle w:val="Heading2"/>
        <w:spacing w:before="181"/>
        <w:ind w:left="140"/>
        <w:rPr>
          <w:b w:val="0"/>
        </w:rPr>
      </w:pPr>
      <w:r w:rsidRPr="002D6450">
        <w:rPr>
          <w:b w:val="0"/>
        </w:rPr>
        <w:lastRenderedPageBreak/>
        <w:t xml:space="preserve">  // Step 4: Virtual and High-Throughput Screening</w:t>
      </w:r>
    </w:p>
    <w:p w14:paraId="1A168D1F" w14:textId="77777777" w:rsidR="00672DFE" w:rsidRPr="002D6450" w:rsidRDefault="00672DFE" w:rsidP="002D6450">
      <w:pPr>
        <w:pStyle w:val="Heading2"/>
        <w:spacing w:before="181"/>
        <w:ind w:left="140"/>
        <w:rPr>
          <w:b w:val="0"/>
        </w:rPr>
      </w:pPr>
      <w:r w:rsidRPr="002D6450">
        <w:rPr>
          <w:b w:val="0"/>
        </w:rPr>
        <w:t xml:space="preserve">  FUNCTION screen_candidates(molecules):</w:t>
      </w:r>
    </w:p>
    <w:p w14:paraId="6E308DD7" w14:textId="77777777" w:rsidR="00672DFE" w:rsidRPr="002D6450" w:rsidRDefault="00672DFE" w:rsidP="002D6450">
      <w:pPr>
        <w:pStyle w:val="Heading2"/>
        <w:spacing w:before="181"/>
        <w:ind w:left="140"/>
        <w:rPr>
          <w:b w:val="0"/>
        </w:rPr>
      </w:pPr>
      <w:r w:rsidRPr="002D6450">
        <w:rPr>
          <w:b w:val="0"/>
        </w:rPr>
        <w:t xml:space="preserve">    // Perform virtual screening to predict binding affinity</w:t>
      </w:r>
    </w:p>
    <w:p w14:paraId="57BE580E" w14:textId="77777777" w:rsidR="00672DFE" w:rsidRPr="002D6450" w:rsidRDefault="00672DFE" w:rsidP="002D6450">
      <w:pPr>
        <w:pStyle w:val="Heading2"/>
        <w:spacing w:before="181"/>
        <w:ind w:left="140"/>
        <w:rPr>
          <w:b w:val="0"/>
        </w:rPr>
      </w:pPr>
      <w:r w:rsidRPr="002D6450">
        <w:rPr>
          <w:b w:val="0"/>
        </w:rPr>
        <w:t xml:space="preserve">    virtual_screening_results = perform_virtual_screening(molecules)</w:t>
      </w:r>
    </w:p>
    <w:p w14:paraId="3C45011B" w14:textId="77777777" w:rsidR="00672DFE" w:rsidRPr="002D6450" w:rsidRDefault="00672DFE" w:rsidP="002D6450">
      <w:pPr>
        <w:pStyle w:val="Heading2"/>
        <w:spacing w:before="181"/>
        <w:ind w:left="140"/>
        <w:rPr>
          <w:b w:val="0"/>
        </w:rPr>
      </w:pPr>
      <w:r w:rsidRPr="002D6450">
        <w:rPr>
          <w:b w:val="0"/>
        </w:rPr>
        <w:t xml:space="preserve">    </w:t>
      </w:r>
    </w:p>
    <w:p w14:paraId="3E48317D" w14:textId="77777777" w:rsidR="00672DFE" w:rsidRPr="002D6450" w:rsidRDefault="00672DFE" w:rsidP="002D6450">
      <w:pPr>
        <w:pStyle w:val="Heading2"/>
        <w:spacing w:before="181"/>
        <w:ind w:left="140"/>
        <w:rPr>
          <w:b w:val="0"/>
        </w:rPr>
      </w:pPr>
      <w:r w:rsidRPr="002D6450">
        <w:rPr>
          <w:b w:val="0"/>
        </w:rPr>
        <w:t xml:space="preserve">    // Apply high-throughput screening analysis</w:t>
      </w:r>
    </w:p>
    <w:p w14:paraId="729F6997" w14:textId="77777777" w:rsidR="00672DFE" w:rsidRPr="002D6450" w:rsidRDefault="00672DFE" w:rsidP="002D6450">
      <w:pPr>
        <w:pStyle w:val="Heading2"/>
        <w:spacing w:before="181"/>
        <w:ind w:left="140"/>
        <w:rPr>
          <w:b w:val="0"/>
        </w:rPr>
      </w:pPr>
      <w:r w:rsidRPr="002D6450">
        <w:rPr>
          <w:b w:val="0"/>
        </w:rPr>
        <w:t xml:space="preserve">    active_compounds = high_throughput_screening(virtual_screening_results)</w:t>
      </w:r>
    </w:p>
    <w:p w14:paraId="68A2B63F" w14:textId="77777777" w:rsidR="00672DFE" w:rsidRPr="002D6450" w:rsidRDefault="00672DFE" w:rsidP="002D6450">
      <w:pPr>
        <w:pStyle w:val="Heading2"/>
        <w:spacing w:before="181"/>
        <w:ind w:left="140"/>
        <w:rPr>
          <w:b w:val="0"/>
        </w:rPr>
      </w:pPr>
      <w:r w:rsidRPr="002D6450">
        <w:rPr>
          <w:b w:val="0"/>
        </w:rPr>
        <w:t xml:space="preserve">    RETURN active_compounds</w:t>
      </w:r>
    </w:p>
    <w:p w14:paraId="45367A69" w14:textId="77777777" w:rsidR="00672DFE" w:rsidRPr="002D6450" w:rsidRDefault="00672DFE" w:rsidP="002D6450">
      <w:pPr>
        <w:pStyle w:val="Heading2"/>
        <w:spacing w:before="181"/>
        <w:ind w:left="140"/>
        <w:rPr>
          <w:b w:val="0"/>
        </w:rPr>
      </w:pPr>
      <w:r w:rsidRPr="002D6450">
        <w:rPr>
          <w:b w:val="0"/>
        </w:rPr>
        <w:t xml:space="preserve">  END FUNCTION</w:t>
      </w:r>
    </w:p>
    <w:p w14:paraId="5602DAB8" w14:textId="77777777" w:rsidR="00672DFE" w:rsidRPr="002D6450" w:rsidRDefault="00672DFE" w:rsidP="002D6450">
      <w:pPr>
        <w:pStyle w:val="Heading2"/>
        <w:spacing w:before="181"/>
        <w:ind w:left="140"/>
        <w:rPr>
          <w:b w:val="0"/>
        </w:rPr>
      </w:pPr>
    </w:p>
    <w:p w14:paraId="468DB71C" w14:textId="77777777" w:rsidR="00672DFE" w:rsidRPr="002D6450" w:rsidRDefault="00672DFE" w:rsidP="002D6450">
      <w:pPr>
        <w:pStyle w:val="Heading2"/>
        <w:spacing w:before="181"/>
        <w:ind w:left="140"/>
        <w:rPr>
          <w:b w:val="0"/>
        </w:rPr>
      </w:pPr>
      <w:r w:rsidRPr="002D6450">
        <w:rPr>
          <w:b w:val="0"/>
        </w:rPr>
        <w:t xml:space="preserve">  // Step 5: Predict Drug Toxicity and Safety</w:t>
      </w:r>
    </w:p>
    <w:p w14:paraId="45B68716" w14:textId="77777777" w:rsidR="00672DFE" w:rsidRPr="002D6450" w:rsidRDefault="00672DFE" w:rsidP="002D6450">
      <w:pPr>
        <w:pStyle w:val="Heading2"/>
        <w:spacing w:before="181"/>
        <w:ind w:left="140"/>
        <w:rPr>
          <w:b w:val="0"/>
        </w:rPr>
      </w:pPr>
      <w:r w:rsidRPr="002D6450">
        <w:rPr>
          <w:b w:val="0"/>
        </w:rPr>
        <w:t xml:space="preserve">  FUNCTION predict_toxicity_and_safety(compounds):</w:t>
      </w:r>
    </w:p>
    <w:p w14:paraId="06692FA3" w14:textId="77777777" w:rsidR="00672DFE" w:rsidRPr="002D6450" w:rsidRDefault="00672DFE" w:rsidP="002D6450">
      <w:pPr>
        <w:pStyle w:val="Heading2"/>
        <w:spacing w:before="181"/>
        <w:ind w:left="140"/>
        <w:rPr>
          <w:b w:val="0"/>
        </w:rPr>
      </w:pPr>
      <w:r w:rsidRPr="002D6450">
        <w:rPr>
          <w:b w:val="0"/>
        </w:rPr>
        <w:t xml:space="preserve">    // Use AI models to predict toxicity and adverse effects</w:t>
      </w:r>
    </w:p>
    <w:p w14:paraId="0C552F20" w14:textId="77777777" w:rsidR="00672DFE" w:rsidRPr="002D6450" w:rsidRDefault="00672DFE" w:rsidP="002D6450">
      <w:pPr>
        <w:pStyle w:val="Heading2"/>
        <w:spacing w:before="181"/>
        <w:ind w:left="140"/>
        <w:rPr>
          <w:b w:val="0"/>
        </w:rPr>
      </w:pPr>
      <w:r w:rsidRPr="002D6450">
        <w:rPr>
          <w:b w:val="0"/>
        </w:rPr>
        <w:t xml:space="preserve">    toxicity_predictions = predict_toxicity(compounds)</w:t>
      </w:r>
    </w:p>
    <w:p w14:paraId="3AFD86DD" w14:textId="77777777" w:rsidR="00672DFE" w:rsidRPr="002D6450" w:rsidRDefault="00672DFE" w:rsidP="002D6450">
      <w:pPr>
        <w:pStyle w:val="Heading2"/>
        <w:spacing w:before="181"/>
        <w:ind w:left="140"/>
        <w:rPr>
          <w:b w:val="0"/>
        </w:rPr>
      </w:pPr>
      <w:r w:rsidRPr="002D6450">
        <w:rPr>
          <w:b w:val="0"/>
        </w:rPr>
        <w:t xml:space="preserve">    </w:t>
      </w:r>
    </w:p>
    <w:p w14:paraId="2B2B9485" w14:textId="77777777" w:rsidR="00672DFE" w:rsidRPr="002D6450" w:rsidRDefault="00672DFE" w:rsidP="002D6450">
      <w:pPr>
        <w:pStyle w:val="Heading2"/>
        <w:spacing w:before="181"/>
        <w:ind w:left="140"/>
        <w:rPr>
          <w:b w:val="0"/>
        </w:rPr>
      </w:pPr>
      <w:r w:rsidRPr="002D6450">
        <w:rPr>
          <w:b w:val="0"/>
        </w:rPr>
        <w:t xml:space="preserve">    // Analyze drug interactions and safety profiles</w:t>
      </w:r>
    </w:p>
    <w:p w14:paraId="41ED69B0" w14:textId="77777777" w:rsidR="00672DFE" w:rsidRPr="002D6450" w:rsidRDefault="00672DFE" w:rsidP="002D6450">
      <w:pPr>
        <w:pStyle w:val="Heading2"/>
        <w:spacing w:before="181"/>
        <w:ind w:left="140"/>
        <w:rPr>
          <w:b w:val="0"/>
        </w:rPr>
      </w:pPr>
      <w:r w:rsidRPr="002D6450">
        <w:rPr>
          <w:b w:val="0"/>
        </w:rPr>
        <w:t xml:space="preserve">    safety_profiles = analyze_safety_profiles(toxicity_predictions)</w:t>
      </w:r>
    </w:p>
    <w:p w14:paraId="4BFC67B1" w14:textId="77777777" w:rsidR="00672DFE" w:rsidRPr="002D6450" w:rsidRDefault="00672DFE" w:rsidP="002D6450">
      <w:pPr>
        <w:pStyle w:val="Heading2"/>
        <w:spacing w:before="181"/>
        <w:ind w:left="140"/>
        <w:rPr>
          <w:b w:val="0"/>
        </w:rPr>
      </w:pPr>
      <w:r w:rsidRPr="002D6450">
        <w:rPr>
          <w:b w:val="0"/>
        </w:rPr>
        <w:t xml:space="preserve">    RETURN safety_profiles</w:t>
      </w:r>
    </w:p>
    <w:p w14:paraId="2D22DA94" w14:textId="77777777" w:rsidR="00672DFE" w:rsidRPr="002D6450" w:rsidRDefault="00672DFE" w:rsidP="002D6450">
      <w:pPr>
        <w:pStyle w:val="Heading2"/>
        <w:spacing w:before="181"/>
        <w:ind w:left="140"/>
        <w:rPr>
          <w:b w:val="0"/>
        </w:rPr>
      </w:pPr>
      <w:r w:rsidRPr="002D6450">
        <w:rPr>
          <w:b w:val="0"/>
        </w:rPr>
        <w:t xml:space="preserve">  END FUNCTION</w:t>
      </w:r>
    </w:p>
    <w:p w14:paraId="2D281B1C" w14:textId="77777777" w:rsidR="00672DFE" w:rsidRPr="002D6450" w:rsidRDefault="00672DFE" w:rsidP="002D6450">
      <w:pPr>
        <w:pStyle w:val="Heading2"/>
        <w:spacing w:before="181"/>
        <w:ind w:left="140"/>
        <w:rPr>
          <w:b w:val="0"/>
        </w:rPr>
      </w:pPr>
    </w:p>
    <w:p w14:paraId="76A4D59D" w14:textId="77777777" w:rsidR="00672DFE" w:rsidRPr="002D6450" w:rsidRDefault="00672DFE" w:rsidP="002D6450">
      <w:pPr>
        <w:pStyle w:val="Heading2"/>
        <w:spacing w:before="181"/>
        <w:ind w:left="140"/>
        <w:rPr>
          <w:b w:val="0"/>
        </w:rPr>
      </w:pPr>
      <w:r w:rsidRPr="002D6450">
        <w:rPr>
          <w:b w:val="0"/>
        </w:rPr>
        <w:t xml:space="preserve">  // Step 6: Personalized Medicine</w:t>
      </w:r>
    </w:p>
    <w:p w14:paraId="2CA3DD13" w14:textId="77777777" w:rsidR="00672DFE" w:rsidRPr="002D6450" w:rsidRDefault="00672DFE" w:rsidP="002D6450">
      <w:pPr>
        <w:pStyle w:val="Heading2"/>
        <w:spacing w:before="181"/>
        <w:ind w:left="140"/>
        <w:rPr>
          <w:b w:val="0"/>
        </w:rPr>
      </w:pPr>
      <w:r w:rsidRPr="002D6450">
        <w:rPr>
          <w:b w:val="0"/>
        </w:rPr>
        <w:t xml:space="preserve">  FUNCTION personalize_treatment(patient_data, drug_candidates):</w:t>
      </w:r>
    </w:p>
    <w:p w14:paraId="2564F141" w14:textId="77777777" w:rsidR="00672DFE" w:rsidRPr="002D6450" w:rsidRDefault="00672DFE" w:rsidP="002D6450">
      <w:pPr>
        <w:pStyle w:val="Heading2"/>
        <w:spacing w:before="181"/>
        <w:ind w:left="140"/>
        <w:rPr>
          <w:b w:val="0"/>
        </w:rPr>
      </w:pPr>
      <w:r w:rsidRPr="002D6450">
        <w:rPr>
          <w:b w:val="0"/>
        </w:rPr>
        <w:t xml:space="preserve">    // Integrate genomic and clinical data to tailor drug candidates</w:t>
      </w:r>
    </w:p>
    <w:p w14:paraId="2C880BCD" w14:textId="77777777" w:rsidR="00672DFE" w:rsidRPr="002D6450" w:rsidRDefault="00672DFE" w:rsidP="002D6450">
      <w:pPr>
        <w:pStyle w:val="Heading2"/>
        <w:spacing w:before="181"/>
        <w:ind w:left="140"/>
        <w:rPr>
          <w:b w:val="0"/>
        </w:rPr>
      </w:pPr>
      <w:r w:rsidRPr="002D6450">
        <w:rPr>
          <w:b w:val="0"/>
        </w:rPr>
        <w:t xml:space="preserve">    personalized_drugs = tailor_drug_candidates(patient_data, drug_candidates)</w:t>
      </w:r>
    </w:p>
    <w:p w14:paraId="7A39925C" w14:textId="77777777" w:rsidR="00672DFE" w:rsidRPr="002D6450" w:rsidRDefault="00672DFE" w:rsidP="002D6450">
      <w:pPr>
        <w:pStyle w:val="Heading2"/>
        <w:spacing w:before="181"/>
        <w:ind w:left="140"/>
        <w:rPr>
          <w:b w:val="0"/>
        </w:rPr>
      </w:pPr>
      <w:r w:rsidRPr="002D6450">
        <w:rPr>
          <w:b w:val="0"/>
        </w:rPr>
        <w:t xml:space="preserve">    RETURN personalized_drugs</w:t>
      </w:r>
    </w:p>
    <w:p w14:paraId="0DB0B9ED" w14:textId="77777777" w:rsidR="00672DFE" w:rsidRPr="002D6450" w:rsidRDefault="00672DFE" w:rsidP="002D6450">
      <w:pPr>
        <w:pStyle w:val="Heading2"/>
        <w:spacing w:before="181"/>
        <w:ind w:left="140"/>
        <w:rPr>
          <w:b w:val="0"/>
        </w:rPr>
      </w:pPr>
      <w:r w:rsidRPr="002D6450">
        <w:rPr>
          <w:b w:val="0"/>
        </w:rPr>
        <w:t xml:space="preserve">  END FUNCTION</w:t>
      </w:r>
    </w:p>
    <w:p w14:paraId="4FD97F28" w14:textId="77777777" w:rsidR="00672DFE" w:rsidRPr="002D6450" w:rsidRDefault="00672DFE" w:rsidP="002D6450">
      <w:pPr>
        <w:pStyle w:val="Heading2"/>
        <w:spacing w:before="181"/>
        <w:ind w:left="140"/>
        <w:rPr>
          <w:b w:val="0"/>
        </w:rPr>
      </w:pPr>
    </w:p>
    <w:p w14:paraId="65EFF500" w14:textId="77777777" w:rsidR="00672DFE" w:rsidRPr="002D6450" w:rsidRDefault="00672DFE" w:rsidP="002D6450">
      <w:pPr>
        <w:pStyle w:val="Heading2"/>
        <w:spacing w:before="181"/>
        <w:ind w:left="140"/>
        <w:rPr>
          <w:b w:val="0"/>
        </w:rPr>
      </w:pPr>
      <w:r w:rsidRPr="002D6450">
        <w:rPr>
          <w:b w:val="0"/>
        </w:rPr>
        <w:t xml:space="preserve">  // Step 7: Optimize Clinical Trials</w:t>
      </w:r>
    </w:p>
    <w:p w14:paraId="4196E82D" w14:textId="77777777" w:rsidR="00672DFE" w:rsidRPr="002D6450" w:rsidRDefault="00672DFE" w:rsidP="002D6450">
      <w:pPr>
        <w:pStyle w:val="Heading2"/>
        <w:spacing w:before="181"/>
        <w:ind w:left="140"/>
        <w:rPr>
          <w:b w:val="0"/>
        </w:rPr>
      </w:pPr>
      <w:r w:rsidRPr="002D6450">
        <w:rPr>
          <w:b w:val="0"/>
        </w:rPr>
        <w:t xml:space="preserve">  FUNCTION optimize_clinical_trials(personalized_drugs):</w:t>
      </w:r>
    </w:p>
    <w:p w14:paraId="5555E4C2" w14:textId="77777777" w:rsidR="00672DFE" w:rsidRPr="002D6450" w:rsidRDefault="00672DFE" w:rsidP="002D6450">
      <w:pPr>
        <w:pStyle w:val="Heading2"/>
        <w:spacing w:before="181"/>
        <w:ind w:left="140"/>
        <w:rPr>
          <w:b w:val="0"/>
        </w:rPr>
      </w:pPr>
      <w:r w:rsidRPr="002D6450">
        <w:rPr>
          <w:b w:val="0"/>
        </w:rPr>
        <w:t xml:space="preserve">    // Design clinical trials based on AI insights</w:t>
      </w:r>
    </w:p>
    <w:p w14:paraId="5B35BB38" w14:textId="77777777" w:rsidR="00672DFE" w:rsidRPr="002D6450" w:rsidRDefault="00672DFE" w:rsidP="002D6450">
      <w:pPr>
        <w:pStyle w:val="Heading2"/>
        <w:spacing w:before="181"/>
        <w:ind w:left="140"/>
        <w:rPr>
          <w:b w:val="0"/>
        </w:rPr>
      </w:pPr>
      <w:r w:rsidRPr="002D6450">
        <w:rPr>
          <w:b w:val="0"/>
        </w:rPr>
        <w:t xml:space="preserve">    trial_design = design_clinical_trials(personalized_drugs)</w:t>
      </w:r>
    </w:p>
    <w:p w14:paraId="375C3DE5" w14:textId="77777777" w:rsidR="00672DFE" w:rsidRPr="002D6450" w:rsidRDefault="00672DFE" w:rsidP="002D6450">
      <w:pPr>
        <w:pStyle w:val="Heading2"/>
        <w:spacing w:before="181"/>
        <w:ind w:left="140"/>
        <w:rPr>
          <w:b w:val="0"/>
        </w:rPr>
      </w:pPr>
      <w:r w:rsidRPr="002D6450">
        <w:rPr>
          <w:b w:val="0"/>
        </w:rPr>
        <w:lastRenderedPageBreak/>
        <w:t xml:space="preserve">    </w:t>
      </w:r>
    </w:p>
    <w:p w14:paraId="68BF38E7" w14:textId="77777777" w:rsidR="00672DFE" w:rsidRPr="002D6450" w:rsidRDefault="00672DFE" w:rsidP="002D6450">
      <w:pPr>
        <w:pStyle w:val="Heading2"/>
        <w:spacing w:before="181"/>
        <w:ind w:left="140"/>
        <w:rPr>
          <w:b w:val="0"/>
        </w:rPr>
      </w:pPr>
      <w:r w:rsidRPr="002D6450">
        <w:rPr>
          <w:b w:val="0"/>
        </w:rPr>
        <w:t xml:space="preserve">    // Recruit patients and manage trials</w:t>
      </w:r>
    </w:p>
    <w:p w14:paraId="0AF6F766" w14:textId="77777777" w:rsidR="00672DFE" w:rsidRPr="002D6450" w:rsidRDefault="00672DFE" w:rsidP="002D6450">
      <w:pPr>
        <w:pStyle w:val="Heading2"/>
        <w:spacing w:before="181"/>
        <w:ind w:left="140"/>
        <w:rPr>
          <w:b w:val="0"/>
        </w:rPr>
      </w:pPr>
      <w:r w:rsidRPr="002D6450">
        <w:rPr>
          <w:b w:val="0"/>
        </w:rPr>
        <w:t xml:space="preserve">    trial_results = manage_clinical_trials(trial_design)</w:t>
      </w:r>
    </w:p>
    <w:p w14:paraId="3F7DB2BC" w14:textId="77777777" w:rsidR="00672DFE" w:rsidRPr="002D6450" w:rsidRDefault="00672DFE" w:rsidP="002D6450">
      <w:pPr>
        <w:pStyle w:val="Heading2"/>
        <w:spacing w:before="181"/>
        <w:ind w:left="140"/>
        <w:rPr>
          <w:b w:val="0"/>
        </w:rPr>
      </w:pPr>
      <w:r w:rsidRPr="002D6450">
        <w:rPr>
          <w:b w:val="0"/>
        </w:rPr>
        <w:t xml:space="preserve">    RETURN trial_results</w:t>
      </w:r>
    </w:p>
    <w:p w14:paraId="543EB65B" w14:textId="77777777" w:rsidR="00672DFE" w:rsidRPr="002D6450" w:rsidRDefault="00672DFE" w:rsidP="002D6450">
      <w:pPr>
        <w:pStyle w:val="Heading2"/>
        <w:spacing w:before="181"/>
        <w:ind w:left="140"/>
        <w:rPr>
          <w:b w:val="0"/>
        </w:rPr>
      </w:pPr>
      <w:r w:rsidRPr="002D6450">
        <w:rPr>
          <w:b w:val="0"/>
        </w:rPr>
        <w:t xml:space="preserve">  END FUNCTION</w:t>
      </w:r>
    </w:p>
    <w:p w14:paraId="04E695A8" w14:textId="77777777" w:rsidR="00672DFE" w:rsidRPr="002D6450" w:rsidRDefault="00672DFE" w:rsidP="002D6450">
      <w:pPr>
        <w:pStyle w:val="Heading2"/>
        <w:spacing w:before="181"/>
        <w:ind w:left="140"/>
        <w:rPr>
          <w:b w:val="0"/>
        </w:rPr>
      </w:pPr>
    </w:p>
    <w:p w14:paraId="1D080448" w14:textId="77777777" w:rsidR="00672DFE" w:rsidRPr="002D6450" w:rsidRDefault="00672DFE" w:rsidP="002D6450">
      <w:pPr>
        <w:pStyle w:val="Heading2"/>
        <w:spacing w:before="181"/>
        <w:ind w:left="140"/>
        <w:rPr>
          <w:b w:val="0"/>
        </w:rPr>
      </w:pPr>
      <w:r w:rsidRPr="002D6450">
        <w:rPr>
          <w:b w:val="0"/>
        </w:rPr>
        <w:t xml:space="preserve">  // Step 8: Data Management and Integration</w:t>
      </w:r>
    </w:p>
    <w:p w14:paraId="5799051D" w14:textId="77777777" w:rsidR="00672DFE" w:rsidRPr="002D6450" w:rsidRDefault="00672DFE" w:rsidP="002D6450">
      <w:pPr>
        <w:pStyle w:val="Heading2"/>
        <w:spacing w:before="181"/>
        <w:ind w:left="140"/>
        <w:rPr>
          <w:b w:val="0"/>
        </w:rPr>
      </w:pPr>
      <w:r w:rsidRPr="002D6450">
        <w:rPr>
          <w:b w:val="0"/>
        </w:rPr>
        <w:t xml:space="preserve">  FUNCTION manage_data():</w:t>
      </w:r>
    </w:p>
    <w:p w14:paraId="246603E7" w14:textId="77777777" w:rsidR="00672DFE" w:rsidRPr="002D6450" w:rsidRDefault="00672DFE" w:rsidP="002D6450">
      <w:pPr>
        <w:pStyle w:val="Heading2"/>
        <w:spacing w:before="181"/>
        <w:ind w:left="140"/>
        <w:rPr>
          <w:b w:val="0"/>
        </w:rPr>
      </w:pPr>
      <w:r w:rsidRPr="002D6450">
        <w:rPr>
          <w:b w:val="0"/>
        </w:rPr>
        <w:t xml:space="preserve">    // Build and update knowledge graphs</w:t>
      </w:r>
    </w:p>
    <w:p w14:paraId="78B06AA3" w14:textId="77777777" w:rsidR="00672DFE" w:rsidRPr="002D6450" w:rsidRDefault="00672DFE" w:rsidP="002D6450">
      <w:pPr>
        <w:pStyle w:val="Heading2"/>
        <w:spacing w:before="181"/>
        <w:ind w:left="140"/>
        <w:rPr>
          <w:b w:val="0"/>
        </w:rPr>
      </w:pPr>
      <w:r w:rsidRPr="002D6450">
        <w:rPr>
          <w:b w:val="0"/>
        </w:rPr>
        <w:t xml:space="preserve">    knowledge_graph = build_knowledge_graph()</w:t>
      </w:r>
    </w:p>
    <w:p w14:paraId="22F7F87C" w14:textId="77777777" w:rsidR="00672DFE" w:rsidRPr="002D6450" w:rsidRDefault="00672DFE" w:rsidP="002D6450">
      <w:pPr>
        <w:pStyle w:val="Heading2"/>
        <w:spacing w:before="181"/>
        <w:ind w:left="140"/>
        <w:rPr>
          <w:b w:val="0"/>
        </w:rPr>
      </w:pPr>
      <w:r w:rsidRPr="002D6450">
        <w:rPr>
          <w:b w:val="0"/>
        </w:rPr>
        <w:t xml:space="preserve">    </w:t>
      </w:r>
    </w:p>
    <w:p w14:paraId="1E047DE6" w14:textId="77777777" w:rsidR="00672DFE" w:rsidRPr="002D6450" w:rsidRDefault="00672DFE" w:rsidP="002D6450">
      <w:pPr>
        <w:pStyle w:val="Heading2"/>
        <w:spacing w:before="181"/>
        <w:ind w:left="140"/>
        <w:rPr>
          <w:b w:val="0"/>
        </w:rPr>
      </w:pPr>
      <w:r w:rsidRPr="002D6450">
        <w:rPr>
          <w:b w:val="0"/>
        </w:rPr>
        <w:t xml:space="preserve">    // Integrate new data and update existing knowledge</w:t>
      </w:r>
    </w:p>
    <w:p w14:paraId="2D5E93A8" w14:textId="77777777" w:rsidR="00672DFE" w:rsidRPr="002D6450" w:rsidRDefault="00672DFE" w:rsidP="002D6450">
      <w:pPr>
        <w:pStyle w:val="Heading2"/>
        <w:spacing w:before="181"/>
        <w:ind w:left="140"/>
        <w:rPr>
          <w:b w:val="0"/>
        </w:rPr>
      </w:pPr>
      <w:r w:rsidRPr="002D6450">
        <w:rPr>
          <w:b w:val="0"/>
        </w:rPr>
        <w:t xml:space="preserve">    updated_knowledge = update_knowledge_graph(knowledge_graph)</w:t>
      </w:r>
    </w:p>
    <w:p w14:paraId="2053693A" w14:textId="77777777" w:rsidR="00672DFE" w:rsidRPr="002D6450" w:rsidRDefault="00672DFE" w:rsidP="002D6450">
      <w:pPr>
        <w:pStyle w:val="Heading2"/>
        <w:spacing w:before="181"/>
        <w:ind w:left="140"/>
        <w:rPr>
          <w:b w:val="0"/>
        </w:rPr>
      </w:pPr>
      <w:r w:rsidRPr="002D6450">
        <w:rPr>
          <w:b w:val="0"/>
        </w:rPr>
        <w:t xml:space="preserve">    RETURN updated_knowledge</w:t>
      </w:r>
    </w:p>
    <w:p w14:paraId="3AF89DB4" w14:textId="77777777" w:rsidR="00672DFE" w:rsidRPr="002D6450" w:rsidRDefault="00672DFE" w:rsidP="002D6450">
      <w:pPr>
        <w:pStyle w:val="Heading2"/>
        <w:spacing w:before="181"/>
        <w:ind w:left="140"/>
        <w:rPr>
          <w:b w:val="0"/>
        </w:rPr>
      </w:pPr>
      <w:r w:rsidRPr="002D6450">
        <w:rPr>
          <w:b w:val="0"/>
        </w:rPr>
        <w:t xml:space="preserve">  END FUNCTION</w:t>
      </w:r>
    </w:p>
    <w:p w14:paraId="6EC6CEBD" w14:textId="77777777" w:rsidR="00672DFE" w:rsidRPr="002D6450" w:rsidRDefault="00672DFE" w:rsidP="002D6450">
      <w:pPr>
        <w:pStyle w:val="Heading2"/>
        <w:spacing w:before="181"/>
        <w:ind w:left="140"/>
        <w:rPr>
          <w:b w:val="0"/>
        </w:rPr>
      </w:pPr>
    </w:p>
    <w:p w14:paraId="5BF62C62" w14:textId="77777777" w:rsidR="00672DFE" w:rsidRPr="002D6450" w:rsidRDefault="00672DFE" w:rsidP="002D6450">
      <w:pPr>
        <w:pStyle w:val="Heading2"/>
        <w:spacing w:before="181"/>
        <w:ind w:left="140"/>
        <w:rPr>
          <w:b w:val="0"/>
        </w:rPr>
      </w:pPr>
      <w:r w:rsidRPr="002D6450">
        <w:rPr>
          <w:b w:val="0"/>
        </w:rPr>
        <w:t xml:space="preserve">  // Main Execution</w:t>
      </w:r>
    </w:p>
    <w:p w14:paraId="0E119208" w14:textId="77777777" w:rsidR="00672DFE" w:rsidRPr="002D6450" w:rsidRDefault="00672DFE" w:rsidP="002D6450">
      <w:pPr>
        <w:pStyle w:val="Heading2"/>
        <w:spacing w:before="181"/>
        <w:ind w:left="140"/>
        <w:rPr>
          <w:b w:val="0"/>
        </w:rPr>
      </w:pPr>
      <w:r w:rsidRPr="002D6450">
        <w:rPr>
          <w:b w:val="0"/>
        </w:rPr>
        <w:t xml:space="preserve">  unified_data = collect_and_integrate_data()</w:t>
      </w:r>
    </w:p>
    <w:p w14:paraId="531BFBFF" w14:textId="77777777" w:rsidR="00672DFE" w:rsidRPr="002D6450" w:rsidRDefault="00672DFE" w:rsidP="002D6450">
      <w:pPr>
        <w:pStyle w:val="Heading2"/>
        <w:spacing w:before="181"/>
        <w:ind w:left="140"/>
        <w:rPr>
          <w:b w:val="0"/>
        </w:rPr>
      </w:pPr>
      <w:r w:rsidRPr="002D6450">
        <w:rPr>
          <w:b w:val="0"/>
        </w:rPr>
        <w:t xml:space="preserve">  targets = identify_targets(unified_data)</w:t>
      </w:r>
    </w:p>
    <w:p w14:paraId="739F3D3A" w14:textId="77777777" w:rsidR="00672DFE" w:rsidRPr="002D6450" w:rsidRDefault="00672DFE" w:rsidP="002D6450">
      <w:pPr>
        <w:pStyle w:val="Heading2"/>
        <w:spacing w:before="181"/>
        <w:ind w:left="140"/>
        <w:rPr>
          <w:b w:val="0"/>
        </w:rPr>
      </w:pPr>
      <w:r w:rsidRPr="002D6450">
        <w:rPr>
          <w:b w:val="0"/>
        </w:rPr>
        <w:t xml:space="preserve">  candidate_molecules = design_and_optimize_molecules(targets)</w:t>
      </w:r>
    </w:p>
    <w:p w14:paraId="3EFCC0DF" w14:textId="77777777" w:rsidR="00672DFE" w:rsidRPr="002D6450" w:rsidRDefault="00672DFE" w:rsidP="002D6450">
      <w:pPr>
        <w:pStyle w:val="Heading2"/>
        <w:spacing w:before="181"/>
        <w:ind w:left="140"/>
        <w:rPr>
          <w:b w:val="0"/>
        </w:rPr>
      </w:pPr>
      <w:r w:rsidRPr="002D6450">
        <w:rPr>
          <w:b w:val="0"/>
        </w:rPr>
        <w:t xml:space="preserve">  active_compounds = screen_candidates(candidate_molecules)</w:t>
      </w:r>
    </w:p>
    <w:p w14:paraId="01800CF2" w14:textId="77777777" w:rsidR="00672DFE" w:rsidRPr="002D6450" w:rsidRDefault="00672DFE" w:rsidP="002D6450">
      <w:pPr>
        <w:pStyle w:val="Heading2"/>
        <w:spacing w:before="181"/>
        <w:ind w:left="140"/>
        <w:rPr>
          <w:b w:val="0"/>
        </w:rPr>
      </w:pPr>
      <w:r w:rsidRPr="002D6450">
        <w:rPr>
          <w:b w:val="0"/>
        </w:rPr>
        <w:t xml:space="preserve">  safety_profiles = predict_toxicity_and_safety(active_compounds)</w:t>
      </w:r>
    </w:p>
    <w:p w14:paraId="287D62E7" w14:textId="77777777" w:rsidR="00672DFE" w:rsidRPr="002D6450" w:rsidRDefault="00672DFE" w:rsidP="002D6450">
      <w:pPr>
        <w:pStyle w:val="Heading2"/>
        <w:spacing w:before="181"/>
        <w:ind w:left="140"/>
        <w:rPr>
          <w:b w:val="0"/>
        </w:rPr>
      </w:pPr>
      <w:r w:rsidRPr="002D6450">
        <w:rPr>
          <w:b w:val="0"/>
        </w:rPr>
        <w:t xml:space="preserve">  personalized_drugs = personalize_treatment(patient_data, active_compounds)</w:t>
      </w:r>
    </w:p>
    <w:p w14:paraId="6D47FA3A" w14:textId="77777777" w:rsidR="00672DFE" w:rsidRPr="002D6450" w:rsidRDefault="00672DFE" w:rsidP="002D6450">
      <w:pPr>
        <w:pStyle w:val="Heading2"/>
        <w:spacing w:before="181"/>
        <w:ind w:left="140"/>
        <w:rPr>
          <w:b w:val="0"/>
        </w:rPr>
      </w:pPr>
      <w:r w:rsidRPr="002D6450">
        <w:rPr>
          <w:b w:val="0"/>
        </w:rPr>
        <w:t xml:space="preserve">  trial_results = optimize_clinical_trials(personalized_drugs)</w:t>
      </w:r>
    </w:p>
    <w:p w14:paraId="7D578541" w14:textId="77777777" w:rsidR="00672DFE" w:rsidRPr="002D6450" w:rsidRDefault="00672DFE" w:rsidP="002D6450">
      <w:pPr>
        <w:pStyle w:val="Heading2"/>
        <w:spacing w:before="181"/>
        <w:ind w:left="140"/>
        <w:rPr>
          <w:b w:val="0"/>
        </w:rPr>
      </w:pPr>
      <w:r w:rsidRPr="002D6450">
        <w:rPr>
          <w:b w:val="0"/>
        </w:rPr>
        <w:t xml:space="preserve">  updated_knowledge = manage_data()</w:t>
      </w:r>
    </w:p>
    <w:p w14:paraId="21A012B7" w14:textId="77777777" w:rsidR="00672DFE" w:rsidRPr="002D6450" w:rsidRDefault="00672DFE" w:rsidP="002D6450">
      <w:pPr>
        <w:pStyle w:val="Heading2"/>
        <w:spacing w:before="181"/>
        <w:ind w:left="140"/>
      </w:pPr>
    </w:p>
    <w:p w14:paraId="14FAB2F3" w14:textId="77777777" w:rsidR="00672DFE" w:rsidRPr="002D6450" w:rsidRDefault="00672DFE" w:rsidP="002D6450">
      <w:pPr>
        <w:pStyle w:val="Heading2"/>
        <w:spacing w:before="181"/>
        <w:ind w:left="140"/>
      </w:pPr>
      <w:r w:rsidRPr="002D6450">
        <w:t xml:space="preserve">  OUTPUT "Drug discovery process optimized with AI."</w:t>
      </w:r>
    </w:p>
    <w:p w14:paraId="70AFDE27" w14:textId="77777777" w:rsidR="00672DFE" w:rsidRPr="002D6450" w:rsidRDefault="00672DFE" w:rsidP="002D6450">
      <w:pPr>
        <w:pStyle w:val="Heading2"/>
        <w:spacing w:before="181"/>
        <w:ind w:left="140"/>
      </w:pPr>
    </w:p>
    <w:p w14:paraId="01482EE2" w14:textId="77777777" w:rsidR="00672DFE" w:rsidRDefault="00672DFE" w:rsidP="002D6450">
      <w:pPr>
        <w:pStyle w:val="Heading2"/>
        <w:spacing w:before="181"/>
        <w:ind w:left="140"/>
      </w:pPr>
      <w:r w:rsidRPr="002D6450">
        <w:t>E</w:t>
      </w:r>
      <w:r w:rsidR="002A20BB" w:rsidRPr="002D6450">
        <w:t>ND</w:t>
      </w:r>
    </w:p>
    <w:p w14:paraId="083EDCBB" w14:textId="77777777" w:rsidR="00161508" w:rsidRDefault="00161508" w:rsidP="002D6450">
      <w:pPr>
        <w:pStyle w:val="Heading2"/>
        <w:spacing w:before="181"/>
        <w:ind w:left="140"/>
      </w:pPr>
    </w:p>
    <w:p w14:paraId="094FC864" w14:textId="77777777" w:rsidR="00161508" w:rsidRDefault="00161508" w:rsidP="002D6450">
      <w:pPr>
        <w:pStyle w:val="Heading2"/>
        <w:spacing w:before="181"/>
        <w:ind w:left="140"/>
      </w:pPr>
    </w:p>
    <w:p w14:paraId="6DDF58F0" w14:textId="37A0205D" w:rsidR="00161508" w:rsidRPr="00161508" w:rsidRDefault="00161508" w:rsidP="002D6450">
      <w:pPr>
        <w:pStyle w:val="Heading2"/>
        <w:spacing w:before="181"/>
        <w:ind w:left="140"/>
        <w:rPr>
          <w:sz w:val="28"/>
          <w:szCs w:val="28"/>
        </w:rPr>
      </w:pPr>
      <w:r w:rsidRPr="00161508">
        <w:rPr>
          <w:sz w:val="28"/>
          <w:szCs w:val="28"/>
        </w:rPr>
        <w:lastRenderedPageBreak/>
        <w:t xml:space="preserve">Java </w:t>
      </w:r>
      <w:proofErr w:type="gramStart"/>
      <w:r w:rsidRPr="00161508">
        <w:rPr>
          <w:sz w:val="28"/>
          <w:szCs w:val="28"/>
        </w:rPr>
        <w:t>code :</w:t>
      </w:r>
      <w:proofErr w:type="gramEnd"/>
    </w:p>
    <w:p w14:paraId="4EFA6F62" w14:textId="77777777" w:rsidR="00161508" w:rsidRPr="00161508" w:rsidRDefault="00161508" w:rsidP="00161508">
      <w:pPr>
        <w:pStyle w:val="Heading2"/>
        <w:spacing w:before="181"/>
        <w:ind w:left="140"/>
        <w:rPr>
          <w:b w:val="0"/>
          <w:bCs w:val="0"/>
        </w:rPr>
      </w:pPr>
      <w:r w:rsidRPr="00161508">
        <w:rPr>
          <w:b w:val="0"/>
          <w:bCs w:val="0"/>
        </w:rPr>
        <w:t xml:space="preserve">import </w:t>
      </w:r>
      <w:proofErr w:type="spellStart"/>
      <w:proofErr w:type="gramStart"/>
      <w:r w:rsidRPr="00161508">
        <w:rPr>
          <w:b w:val="0"/>
          <w:bCs w:val="0"/>
        </w:rPr>
        <w:t>weka.classifiers</w:t>
      </w:r>
      <w:proofErr w:type="gramEnd"/>
      <w:r w:rsidRPr="00161508">
        <w:rPr>
          <w:b w:val="0"/>
          <w:bCs w:val="0"/>
        </w:rPr>
        <w:t>.Classifier</w:t>
      </w:r>
      <w:proofErr w:type="spellEnd"/>
      <w:r w:rsidRPr="00161508">
        <w:rPr>
          <w:b w:val="0"/>
          <w:bCs w:val="0"/>
        </w:rPr>
        <w:t>;</w:t>
      </w:r>
    </w:p>
    <w:p w14:paraId="788FD159" w14:textId="77777777" w:rsidR="00161508" w:rsidRPr="00161508" w:rsidRDefault="00161508" w:rsidP="00161508">
      <w:pPr>
        <w:pStyle w:val="Heading2"/>
        <w:spacing w:before="181"/>
        <w:ind w:left="140"/>
        <w:rPr>
          <w:b w:val="0"/>
          <w:bCs w:val="0"/>
        </w:rPr>
      </w:pPr>
      <w:r w:rsidRPr="00161508">
        <w:rPr>
          <w:b w:val="0"/>
          <w:bCs w:val="0"/>
        </w:rPr>
        <w:t xml:space="preserve">import </w:t>
      </w:r>
      <w:proofErr w:type="spellStart"/>
      <w:proofErr w:type="gramStart"/>
      <w:r w:rsidRPr="00161508">
        <w:rPr>
          <w:b w:val="0"/>
          <w:bCs w:val="0"/>
        </w:rPr>
        <w:t>weka.classifiers</w:t>
      </w:r>
      <w:proofErr w:type="gramEnd"/>
      <w:r w:rsidRPr="00161508">
        <w:rPr>
          <w:b w:val="0"/>
          <w:bCs w:val="0"/>
        </w:rPr>
        <w:t>.trees.RandomForest</w:t>
      </w:r>
      <w:proofErr w:type="spellEnd"/>
      <w:r w:rsidRPr="00161508">
        <w:rPr>
          <w:b w:val="0"/>
          <w:bCs w:val="0"/>
        </w:rPr>
        <w:t>;</w:t>
      </w:r>
    </w:p>
    <w:p w14:paraId="405F3FDD" w14:textId="77777777" w:rsidR="00161508" w:rsidRPr="00161508" w:rsidRDefault="00161508" w:rsidP="00161508">
      <w:pPr>
        <w:pStyle w:val="Heading2"/>
        <w:spacing w:before="181"/>
        <w:ind w:left="140"/>
        <w:rPr>
          <w:b w:val="0"/>
          <w:bCs w:val="0"/>
        </w:rPr>
      </w:pPr>
      <w:r w:rsidRPr="00161508">
        <w:rPr>
          <w:b w:val="0"/>
          <w:bCs w:val="0"/>
        </w:rPr>
        <w:t xml:space="preserve">import </w:t>
      </w:r>
      <w:proofErr w:type="spellStart"/>
      <w:proofErr w:type="gramStart"/>
      <w:r w:rsidRPr="00161508">
        <w:rPr>
          <w:b w:val="0"/>
          <w:bCs w:val="0"/>
        </w:rPr>
        <w:t>weka.core</w:t>
      </w:r>
      <w:proofErr w:type="gramEnd"/>
      <w:r w:rsidRPr="00161508">
        <w:rPr>
          <w:b w:val="0"/>
          <w:bCs w:val="0"/>
        </w:rPr>
        <w:t>.Instances</w:t>
      </w:r>
      <w:proofErr w:type="spellEnd"/>
      <w:r w:rsidRPr="00161508">
        <w:rPr>
          <w:b w:val="0"/>
          <w:bCs w:val="0"/>
        </w:rPr>
        <w:t>;</w:t>
      </w:r>
    </w:p>
    <w:p w14:paraId="2121D6EE" w14:textId="77777777" w:rsidR="00161508" w:rsidRPr="00161508" w:rsidRDefault="00161508" w:rsidP="00161508">
      <w:pPr>
        <w:pStyle w:val="Heading2"/>
        <w:spacing w:before="181"/>
        <w:ind w:left="140"/>
        <w:rPr>
          <w:b w:val="0"/>
          <w:bCs w:val="0"/>
        </w:rPr>
      </w:pPr>
      <w:r w:rsidRPr="00161508">
        <w:rPr>
          <w:b w:val="0"/>
          <w:bCs w:val="0"/>
        </w:rPr>
        <w:t xml:space="preserve">import </w:t>
      </w:r>
      <w:proofErr w:type="spellStart"/>
      <w:proofErr w:type="gramStart"/>
      <w:r w:rsidRPr="00161508">
        <w:rPr>
          <w:b w:val="0"/>
          <w:bCs w:val="0"/>
        </w:rPr>
        <w:t>weka.core</w:t>
      </w:r>
      <w:proofErr w:type="gramEnd"/>
      <w:r w:rsidRPr="00161508">
        <w:rPr>
          <w:b w:val="0"/>
          <w:bCs w:val="0"/>
        </w:rPr>
        <w:t>.converters.ConverterUtils.DataSource</w:t>
      </w:r>
      <w:proofErr w:type="spellEnd"/>
      <w:r w:rsidRPr="00161508">
        <w:rPr>
          <w:b w:val="0"/>
          <w:bCs w:val="0"/>
        </w:rPr>
        <w:t>;</w:t>
      </w:r>
    </w:p>
    <w:p w14:paraId="2A3F338A" w14:textId="77777777" w:rsidR="00161508" w:rsidRPr="00161508" w:rsidRDefault="00161508" w:rsidP="00161508">
      <w:pPr>
        <w:pStyle w:val="Heading2"/>
        <w:spacing w:before="181"/>
        <w:ind w:left="140"/>
        <w:rPr>
          <w:b w:val="0"/>
          <w:bCs w:val="0"/>
        </w:rPr>
      </w:pPr>
    </w:p>
    <w:p w14:paraId="55A90F1F" w14:textId="77777777" w:rsidR="00161508" w:rsidRPr="00161508" w:rsidRDefault="00161508" w:rsidP="00161508">
      <w:pPr>
        <w:pStyle w:val="Heading2"/>
        <w:spacing w:before="181"/>
        <w:ind w:left="140"/>
        <w:rPr>
          <w:b w:val="0"/>
          <w:bCs w:val="0"/>
        </w:rPr>
      </w:pPr>
      <w:r w:rsidRPr="00161508">
        <w:rPr>
          <w:b w:val="0"/>
          <w:bCs w:val="0"/>
        </w:rPr>
        <w:t xml:space="preserve">public class </w:t>
      </w:r>
      <w:proofErr w:type="spellStart"/>
      <w:r w:rsidRPr="00161508">
        <w:rPr>
          <w:b w:val="0"/>
          <w:bCs w:val="0"/>
        </w:rPr>
        <w:t>DrugDiscoveryOptimization</w:t>
      </w:r>
      <w:proofErr w:type="spellEnd"/>
      <w:r w:rsidRPr="00161508">
        <w:rPr>
          <w:b w:val="0"/>
          <w:bCs w:val="0"/>
        </w:rPr>
        <w:t xml:space="preserve"> {</w:t>
      </w:r>
    </w:p>
    <w:p w14:paraId="51B5F7DF" w14:textId="77777777" w:rsidR="00161508" w:rsidRPr="00161508" w:rsidRDefault="00161508" w:rsidP="00161508">
      <w:pPr>
        <w:pStyle w:val="Heading2"/>
        <w:spacing w:before="181"/>
        <w:ind w:left="140"/>
        <w:rPr>
          <w:b w:val="0"/>
          <w:bCs w:val="0"/>
        </w:rPr>
      </w:pPr>
    </w:p>
    <w:p w14:paraId="4CF2F729" w14:textId="77777777" w:rsidR="00161508" w:rsidRPr="00161508" w:rsidRDefault="00161508" w:rsidP="00161508">
      <w:pPr>
        <w:pStyle w:val="Heading2"/>
        <w:spacing w:before="181"/>
        <w:ind w:left="140"/>
        <w:rPr>
          <w:b w:val="0"/>
          <w:bCs w:val="0"/>
        </w:rPr>
      </w:pPr>
      <w:r w:rsidRPr="00161508">
        <w:rPr>
          <w:b w:val="0"/>
          <w:bCs w:val="0"/>
        </w:rPr>
        <w:t xml:space="preserve">    public static void </w:t>
      </w:r>
      <w:proofErr w:type="gramStart"/>
      <w:r w:rsidRPr="00161508">
        <w:rPr>
          <w:b w:val="0"/>
          <w:bCs w:val="0"/>
        </w:rPr>
        <w:t>main(</w:t>
      </w:r>
      <w:proofErr w:type="gramEnd"/>
      <w:r w:rsidRPr="00161508">
        <w:rPr>
          <w:b w:val="0"/>
          <w:bCs w:val="0"/>
        </w:rPr>
        <w:t xml:space="preserve">String[] </w:t>
      </w:r>
      <w:proofErr w:type="spellStart"/>
      <w:r w:rsidRPr="00161508">
        <w:rPr>
          <w:b w:val="0"/>
          <w:bCs w:val="0"/>
        </w:rPr>
        <w:t>args</w:t>
      </w:r>
      <w:proofErr w:type="spellEnd"/>
      <w:r w:rsidRPr="00161508">
        <w:rPr>
          <w:b w:val="0"/>
          <w:bCs w:val="0"/>
        </w:rPr>
        <w:t>) {</w:t>
      </w:r>
    </w:p>
    <w:p w14:paraId="2000AEDF" w14:textId="77777777" w:rsidR="00161508" w:rsidRPr="00161508" w:rsidRDefault="00161508" w:rsidP="00161508">
      <w:pPr>
        <w:pStyle w:val="Heading2"/>
        <w:spacing w:before="181"/>
        <w:ind w:left="140"/>
        <w:rPr>
          <w:b w:val="0"/>
          <w:bCs w:val="0"/>
        </w:rPr>
      </w:pPr>
      <w:r w:rsidRPr="00161508">
        <w:rPr>
          <w:b w:val="0"/>
          <w:bCs w:val="0"/>
        </w:rPr>
        <w:t xml:space="preserve">        try {</w:t>
      </w:r>
    </w:p>
    <w:p w14:paraId="554165B8" w14:textId="77777777" w:rsidR="00161508" w:rsidRPr="00161508" w:rsidRDefault="00161508" w:rsidP="00161508">
      <w:pPr>
        <w:pStyle w:val="Heading2"/>
        <w:spacing w:before="181"/>
        <w:ind w:left="140"/>
        <w:rPr>
          <w:b w:val="0"/>
          <w:bCs w:val="0"/>
        </w:rPr>
      </w:pPr>
      <w:r w:rsidRPr="00161508">
        <w:rPr>
          <w:b w:val="0"/>
          <w:bCs w:val="0"/>
        </w:rPr>
        <w:t xml:space="preserve">            // Load the dataset (ARFF or CSV format)</w:t>
      </w:r>
    </w:p>
    <w:p w14:paraId="48E83356" w14:textId="77777777" w:rsidR="00161508" w:rsidRPr="00161508" w:rsidRDefault="00161508" w:rsidP="00161508">
      <w:pPr>
        <w:pStyle w:val="Heading2"/>
        <w:spacing w:before="181"/>
        <w:ind w:left="140"/>
        <w:rPr>
          <w:b w:val="0"/>
          <w:bCs w:val="0"/>
        </w:rPr>
      </w:pPr>
      <w:r w:rsidRPr="00161508">
        <w:rPr>
          <w:b w:val="0"/>
          <w:bCs w:val="0"/>
        </w:rPr>
        <w:t xml:space="preserve">            </w:t>
      </w:r>
      <w:proofErr w:type="spellStart"/>
      <w:r w:rsidRPr="00161508">
        <w:rPr>
          <w:b w:val="0"/>
          <w:bCs w:val="0"/>
        </w:rPr>
        <w:t>DataSource</w:t>
      </w:r>
      <w:proofErr w:type="spellEnd"/>
      <w:r w:rsidRPr="00161508">
        <w:rPr>
          <w:b w:val="0"/>
          <w:bCs w:val="0"/>
        </w:rPr>
        <w:t xml:space="preserve"> source = new </w:t>
      </w:r>
      <w:proofErr w:type="spellStart"/>
      <w:r w:rsidRPr="00161508">
        <w:rPr>
          <w:b w:val="0"/>
          <w:bCs w:val="0"/>
        </w:rPr>
        <w:t>DataSource</w:t>
      </w:r>
      <w:proofErr w:type="spellEnd"/>
      <w:r w:rsidRPr="00161508">
        <w:rPr>
          <w:b w:val="0"/>
          <w:bCs w:val="0"/>
        </w:rPr>
        <w:t>("</w:t>
      </w:r>
      <w:proofErr w:type="spellStart"/>
      <w:r w:rsidRPr="00161508">
        <w:rPr>
          <w:b w:val="0"/>
          <w:bCs w:val="0"/>
        </w:rPr>
        <w:t>drug_</w:t>
      </w:r>
      <w:proofErr w:type="gramStart"/>
      <w:r w:rsidRPr="00161508">
        <w:rPr>
          <w:b w:val="0"/>
          <w:bCs w:val="0"/>
        </w:rPr>
        <w:t>data.arff</w:t>
      </w:r>
      <w:proofErr w:type="spellEnd"/>
      <w:proofErr w:type="gramEnd"/>
      <w:r w:rsidRPr="00161508">
        <w:rPr>
          <w:b w:val="0"/>
          <w:bCs w:val="0"/>
        </w:rPr>
        <w:t>");</w:t>
      </w:r>
    </w:p>
    <w:p w14:paraId="0F064EE0" w14:textId="77777777" w:rsidR="00161508" w:rsidRPr="00161508" w:rsidRDefault="00161508" w:rsidP="00161508">
      <w:pPr>
        <w:pStyle w:val="Heading2"/>
        <w:spacing w:before="181"/>
        <w:ind w:left="140"/>
        <w:rPr>
          <w:b w:val="0"/>
          <w:bCs w:val="0"/>
        </w:rPr>
      </w:pPr>
      <w:r w:rsidRPr="00161508">
        <w:rPr>
          <w:b w:val="0"/>
          <w:bCs w:val="0"/>
        </w:rPr>
        <w:t xml:space="preserve">            Instances data = </w:t>
      </w:r>
      <w:proofErr w:type="spellStart"/>
      <w:proofErr w:type="gramStart"/>
      <w:r w:rsidRPr="00161508">
        <w:rPr>
          <w:b w:val="0"/>
          <w:bCs w:val="0"/>
        </w:rPr>
        <w:t>source.getDataSet</w:t>
      </w:r>
      <w:proofErr w:type="spellEnd"/>
      <w:proofErr w:type="gramEnd"/>
      <w:r w:rsidRPr="00161508">
        <w:rPr>
          <w:b w:val="0"/>
          <w:bCs w:val="0"/>
        </w:rPr>
        <w:t>();</w:t>
      </w:r>
    </w:p>
    <w:p w14:paraId="000C98AF" w14:textId="77777777" w:rsidR="00161508" w:rsidRPr="00161508" w:rsidRDefault="00161508" w:rsidP="00161508">
      <w:pPr>
        <w:pStyle w:val="Heading2"/>
        <w:spacing w:before="181"/>
        <w:ind w:left="140"/>
        <w:rPr>
          <w:b w:val="0"/>
          <w:bCs w:val="0"/>
        </w:rPr>
      </w:pPr>
    </w:p>
    <w:p w14:paraId="7E4A129D" w14:textId="77777777" w:rsidR="00161508" w:rsidRPr="00161508" w:rsidRDefault="00161508" w:rsidP="00161508">
      <w:pPr>
        <w:pStyle w:val="Heading2"/>
        <w:spacing w:before="181"/>
        <w:ind w:left="140"/>
        <w:rPr>
          <w:b w:val="0"/>
          <w:bCs w:val="0"/>
        </w:rPr>
      </w:pPr>
      <w:r w:rsidRPr="00161508">
        <w:rPr>
          <w:b w:val="0"/>
          <w:bCs w:val="0"/>
        </w:rPr>
        <w:t xml:space="preserve">            // Set the class index (target column) if necessary</w:t>
      </w:r>
    </w:p>
    <w:p w14:paraId="7AB91535" w14:textId="77777777" w:rsidR="00161508" w:rsidRPr="00161508" w:rsidRDefault="00161508" w:rsidP="00161508">
      <w:pPr>
        <w:pStyle w:val="Heading2"/>
        <w:spacing w:before="181"/>
        <w:ind w:left="140"/>
        <w:rPr>
          <w:b w:val="0"/>
          <w:bCs w:val="0"/>
        </w:rPr>
      </w:pPr>
      <w:r w:rsidRPr="00161508">
        <w:rPr>
          <w:b w:val="0"/>
          <w:bCs w:val="0"/>
        </w:rPr>
        <w:t xml:space="preserve">            if (</w:t>
      </w:r>
      <w:proofErr w:type="spellStart"/>
      <w:proofErr w:type="gramStart"/>
      <w:r w:rsidRPr="00161508">
        <w:rPr>
          <w:b w:val="0"/>
          <w:bCs w:val="0"/>
        </w:rPr>
        <w:t>data.classIndex</w:t>
      </w:r>
      <w:proofErr w:type="spellEnd"/>
      <w:proofErr w:type="gramEnd"/>
      <w:r w:rsidRPr="00161508">
        <w:rPr>
          <w:b w:val="0"/>
          <w:bCs w:val="0"/>
        </w:rPr>
        <w:t>() == -1) {</w:t>
      </w:r>
    </w:p>
    <w:p w14:paraId="296F89C4" w14:textId="77777777" w:rsidR="00161508" w:rsidRPr="00161508" w:rsidRDefault="00161508" w:rsidP="00161508">
      <w:pPr>
        <w:pStyle w:val="Heading2"/>
        <w:spacing w:before="181"/>
        <w:ind w:left="140"/>
        <w:rPr>
          <w:b w:val="0"/>
          <w:bCs w:val="0"/>
        </w:rPr>
      </w:pPr>
      <w:r w:rsidRPr="00161508">
        <w:rPr>
          <w:b w:val="0"/>
          <w:bCs w:val="0"/>
        </w:rPr>
        <w:t xml:space="preserve">                </w:t>
      </w:r>
      <w:proofErr w:type="spellStart"/>
      <w:proofErr w:type="gramStart"/>
      <w:r w:rsidRPr="00161508">
        <w:rPr>
          <w:b w:val="0"/>
          <w:bCs w:val="0"/>
        </w:rPr>
        <w:t>data.setClassIndex</w:t>
      </w:r>
      <w:proofErr w:type="spellEnd"/>
      <w:proofErr w:type="gramEnd"/>
      <w:r w:rsidRPr="00161508">
        <w:rPr>
          <w:b w:val="0"/>
          <w:bCs w:val="0"/>
        </w:rPr>
        <w:t>(</w:t>
      </w:r>
      <w:proofErr w:type="spellStart"/>
      <w:r w:rsidRPr="00161508">
        <w:rPr>
          <w:b w:val="0"/>
          <w:bCs w:val="0"/>
        </w:rPr>
        <w:t>data.numAttributes</w:t>
      </w:r>
      <w:proofErr w:type="spellEnd"/>
      <w:r w:rsidRPr="00161508">
        <w:rPr>
          <w:b w:val="0"/>
          <w:bCs w:val="0"/>
        </w:rPr>
        <w:t>() - 1);</w:t>
      </w:r>
    </w:p>
    <w:p w14:paraId="3704F341" w14:textId="77777777" w:rsidR="00161508" w:rsidRPr="00161508" w:rsidRDefault="00161508" w:rsidP="00161508">
      <w:pPr>
        <w:pStyle w:val="Heading2"/>
        <w:spacing w:before="181"/>
        <w:ind w:left="140"/>
        <w:rPr>
          <w:b w:val="0"/>
          <w:bCs w:val="0"/>
        </w:rPr>
      </w:pPr>
      <w:r w:rsidRPr="00161508">
        <w:rPr>
          <w:b w:val="0"/>
          <w:bCs w:val="0"/>
        </w:rPr>
        <w:t xml:space="preserve">            }</w:t>
      </w:r>
    </w:p>
    <w:p w14:paraId="53F4D04A" w14:textId="77777777" w:rsidR="00161508" w:rsidRPr="00161508" w:rsidRDefault="00161508" w:rsidP="00161508">
      <w:pPr>
        <w:pStyle w:val="Heading2"/>
        <w:spacing w:before="181"/>
        <w:ind w:left="140"/>
        <w:rPr>
          <w:b w:val="0"/>
          <w:bCs w:val="0"/>
        </w:rPr>
      </w:pPr>
    </w:p>
    <w:p w14:paraId="71E79241" w14:textId="77777777" w:rsidR="00161508" w:rsidRPr="00161508" w:rsidRDefault="00161508" w:rsidP="00161508">
      <w:pPr>
        <w:pStyle w:val="Heading2"/>
        <w:spacing w:before="181"/>
        <w:ind w:left="140"/>
        <w:rPr>
          <w:b w:val="0"/>
          <w:bCs w:val="0"/>
        </w:rPr>
      </w:pPr>
      <w:r w:rsidRPr="00161508">
        <w:rPr>
          <w:b w:val="0"/>
          <w:bCs w:val="0"/>
        </w:rPr>
        <w:t xml:space="preserve">            // Create a Random Forest classifier</w:t>
      </w:r>
    </w:p>
    <w:p w14:paraId="5BE2AC9E" w14:textId="77777777" w:rsidR="00161508" w:rsidRPr="00161508" w:rsidRDefault="00161508" w:rsidP="00161508">
      <w:pPr>
        <w:pStyle w:val="Heading2"/>
        <w:spacing w:before="181"/>
        <w:ind w:left="140"/>
        <w:rPr>
          <w:b w:val="0"/>
          <w:bCs w:val="0"/>
        </w:rPr>
      </w:pPr>
      <w:r w:rsidRPr="00161508">
        <w:rPr>
          <w:b w:val="0"/>
          <w:bCs w:val="0"/>
        </w:rPr>
        <w:t xml:space="preserve">            Classifier </w:t>
      </w:r>
      <w:proofErr w:type="spellStart"/>
      <w:r w:rsidRPr="00161508">
        <w:rPr>
          <w:b w:val="0"/>
          <w:bCs w:val="0"/>
        </w:rPr>
        <w:t>classifier</w:t>
      </w:r>
      <w:proofErr w:type="spellEnd"/>
      <w:r w:rsidRPr="00161508">
        <w:rPr>
          <w:b w:val="0"/>
          <w:bCs w:val="0"/>
        </w:rPr>
        <w:t xml:space="preserve"> = new </w:t>
      </w:r>
      <w:proofErr w:type="spellStart"/>
      <w:proofErr w:type="gramStart"/>
      <w:r w:rsidRPr="00161508">
        <w:rPr>
          <w:b w:val="0"/>
          <w:bCs w:val="0"/>
        </w:rPr>
        <w:t>RandomForest</w:t>
      </w:r>
      <w:proofErr w:type="spellEnd"/>
      <w:r w:rsidRPr="00161508">
        <w:rPr>
          <w:b w:val="0"/>
          <w:bCs w:val="0"/>
        </w:rPr>
        <w:t>(</w:t>
      </w:r>
      <w:proofErr w:type="gramEnd"/>
      <w:r w:rsidRPr="00161508">
        <w:rPr>
          <w:b w:val="0"/>
          <w:bCs w:val="0"/>
        </w:rPr>
        <w:t>);</w:t>
      </w:r>
    </w:p>
    <w:p w14:paraId="2204FD8C" w14:textId="77777777" w:rsidR="00161508" w:rsidRPr="00161508" w:rsidRDefault="00161508" w:rsidP="00161508">
      <w:pPr>
        <w:pStyle w:val="Heading2"/>
        <w:spacing w:before="181"/>
        <w:ind w:left="140"/>
        <w:rPr>
          <w:b w:val="0"/>
          <w:bCs w:val="0"/>
        </w:rPr>
      </w:pPr>
    </w:p>
    <w:p w14:paraId="347F96A9" w14:textId="77777777" w:rsidR="00161508" w:rsidRPr="00161508" w:rsidRDefault="00161508" w:rsidP="00161508">
      <w:pPr>
        <w:pStyle w:val="Heading2"/>
        <w:spacing w:before="181"/>
        <w:ind w:left="140"/>
        <w:rPr>
          <w:b w:val="0"/>
          <w:bCs w:val="0"/>
        </w:rPr>
      </w:pPr>
      <w:r w:rsidRPr="00161508">
        <w:rPr>
          <w:b w:val="0"/>
          <w:bCs w:val="0"/>
        </w:rPr>
        <w:t xml:space="preserve">            // Build the classifier using the training data</w:t>
      </w:r>
    </w:p>
    <w:p w14:paraId="1DC3B115" w14:textId="77777777" w:rsidR="00161508" w:rsidRPr="00161508" w:rsidRDefault="00161508" w:rsidP="00161508">
      <w:pPr>
        <w:pStyle w:val="Heading2"/>
        <w:spacing w:before="181"/>
        <w:ind w:left="140"/>
        <w:rPr>
          <w:b w:val="0"/>
          <w:bCs w:val="0"/>
        </w:rPr>
      </w:pPr>
      <w:r w:rsidRPr="00161508">
        <w:rPr>
          <w:b w:val="0"/>
          <w:bCs w:val="0"/>
        </w:rPr>
        <w:t xml:space="preserve">            </w:t>
      </w:r>
      <w:proofErr w:type="spellStart"/>
      <w:proofErr w:type="gramStart"/>
      <w:r w:rsidRPr="00161508">
        <w:rPr>
          <w:b w:val="0"/>
          <w:bCs w:val="0"/>
        </w:rPr>
        <w:t>classifier.buildClassifier</w:t>
      </w:r>
      <w:proofErr w:type="spellEnd"/>
      <w:proofErr w:type="gramEnd"/>
      <w:r w:rsidRPr="00161508">
        <w:rPr>
          <w:b w:val="0"/>
          <w:bCs w:val="0"/>
        </w:rPr>
        <w:t>(data);</w:t>
      </w:r>
    </w:p>
    <w:p w14:paraId="776D2461" w14:textId="77777777" w:rsidR="00161508" w:rsidRPr="00161508" w:rsidRDefault="00161508" w:rsidP="00161508">
      <w:pPr>
        <w:pStyle w:val="Heading2"/>
        <w:spacing w:before="181"/>
        <w:ind w:left="140"/>
        <w:rPr>
          <w:b w:val="0"/>
          <w:bCs w:val="0"/>
        </w:rPr>
      </w:pPr>
    </w:p>
    <w:p w14:paraId="31198E75" w14:textId="77777777" w:rsidR="00161508" w:rsidRPr="00161508" w:rsidRDefault="00161508" w:rsidP="00161508">
      <w:pPr>
        <w:pStyle w:val="Heading2"/>
        <w:spacing w:before="181"/>
        <w:ind w:left="140"/>
        <w:rPr>
          <w:b w:val="0"/>
          <w:bCs w:val="0"/>
        </w:rPr>
      </w:pPr>
      <w:r w:rsidRPr="00161508">
        <w:rPr>
          <w:b w:val="0"/>
          <w:bCs w:val="0"/>
        </w:rPr>
        <w:t xml:space="preserve">            // Evaluate the model (this can be expanded with cross-validation)</w:t>
      </w:r>
    </w:p>
    <w:p w14:paraId="3C7AE3AA" w14:textId="77777777" w:rsidR="00161508" w:rsidRPr="00161508" w:rsidRDefault="00161508" w:rsidP="00161508">
      <w:pPr>
        <w:pStyle w:val="Heading2"/>
        <w:spacing w:before="181"/>
        <w:ind w:left="140"/>
        <w:rPr>
          <w:b w:val="0"/>
          <w:bCs w:val="0"/>
        </w:rPr>
      </w:pPr>
      <w:r w:rsidRPr="00161508">
        <w:rPr>
          <w:b w:val="0"/>
          <w:bCs w:val="0"/>
        </w:rPr>
        <w:t xml:space="preserve">            </w:t>
      </w:r>
      <w:proofErr w:type="spellStart"/>
      <w:r w:rsidRPr="00161508">
        <w:rPr>
          <w:b w:val="0"/>
          <w:bCs w:val="0"/>
        </w:rPr>
        <w:t>System.out.println</w:t>
      </w:r>
      <w:proofErr w:type="spellEnd"/>
      <w:r w:rsidRPr="00161508">
        <w:rPr>
          <w:b w:val="0"/>
          <w:bCs w:val="0"/>
        </w:rPr>
        <w:t>("Model built successfully using Random Forest.");</w:t>
      </w:r>
    </w:p>
    <w:p w14:paraId="517CBD55" w14:textId="77777777" w:rsidR="00161508" w:rsidRPr="00161508" w:rsidRDefault="00161508" w:rsidP="00161508">
      <w:pPr>
        <w:pStyle w:val="Heading2"/>
        <w:spacing w:before="181"/>
        <w:ind w:left="140"/>
        <w:rPr>
          <w:b w:val="0"/>
          <w:bCs w:val="0"/>
        </w:rPr>
      </w:pPr>
    </w:p>
    <w:p w14:paraId="39785825" w14:textId="77777777" w:rsidR="00161508" w:rsidRPr="00161508" w:rsidRDefault="00161508" w:rsidP="00161508">
      <w:pPr>
        <w:pStyle w:val="Heading2"/>
        <w:spacing w:before="181"/>
        <w:ind w:left="140"/>
        <w:rPr>
          <w:b w:val="0"/>
          <w:bCs w:val="0"/>
        </w:rPr>
      </w:pPr>
      <w:r w:rsidRPr="00161508">
        <w:rPr>
          <w:b w:val="0"/>
          <w:bCs w:val="0"/>
        </w:rPr>
        <w:t xml:space="preserve">            // You can further test the model with new data points or test sets</w:t>
      </w:r>
    </w:p>
    <w:p w14:paraId="58DA5D5B" w14:textId="77777777" w:rsidR="00161508" w:rsidRPr="00161508" w:rsidRDefault="00161508" w:rsidP="00161508">
      <w:pPr>
        <w:pStyle w:val="Heading2"/>
        <w:spacing w:before="181"/>
        <w:ind w:left="140"/>
        <w:rPr>
          <w:b w:val="0"/>
          <w:bCs w:val="0"/>
        </w:rPr>
      </w:pPr>
      <w:r w:rsidRPr="00161508">
        <w:rPr>
          <w:b w:val="0"/>
          <w:bCs w:val="0"/>
        </w:rPr>
        <w:t xml:space="preserve">            // This is where drug discovery predictions would happen.</w:t>
      </w:r>
    </w:p>
    <w:p w14:paraId="4C3C44B3" w14:textId="77777777" w:rsidR="00161508" w:rsidRPr="00161508" w:rsidRDefault="00161508" w:rsidP="00161508">
      <w:pPr>
        <w:pStyle w:val="Heading2"/>
        <w:spacing w:before="181"/>
        <w:ind w:left="140"/>
        <w:rPr>
          <w:b w:val="0"/>
          <w:bCs w:val="0"/>
        </w:rPr>
      </w:pPr>
    </w:p>
    <w:p w14:paraId="3F245C4C" w14:textId="77777777" w:rsidR="00161508" w:rsidRPr="00161508" w:rsidRDefault="00161508" w:rsidP="00161508">
      <w:pPr>
        <w:pStyle w:val="Heading2"/>
        <w:spacing w:before="181"/>
        <w:ind w:left="140"/>
        <w:rPr>
          <w:b w:val="0"/>
          <w:bCs w:val="0"/>
        </w:rPr>
      </w:pPr>
      <w:r w:rsidRPr="00161508">
        <w:rPr>
          <w:b w:val="0"/>
          <w:bCs w:val="0"/>
        </w:rPr>
        <w:lastRenderedPageBreak/>
        <w:t xml:space="preserve">        } catch (Exception e) {</w:t>
      </w:r>
    </w:p>
    <w:p w14:paraId="70F59E35" w14:textId="77777777" w:rsidR="00161508" w:rsidRPr="00161508" w:rsidRDefault="00161508" w:rsidP="00161508">
      <w:pPr>
        <w:pStyle w:val="Heading2"/>
        <w:spacing w:before="181"/>
        <w:ind w:left="140"/>
        <w:rPr>
          <w:b w:val="0"/>
          <w:bCs w:val="0"/>
        </w:rPr>
      </w:pPr>
      <w:r w:rsidRPr="00161508">
        <w:rPr>
          <w:b w:val="0"/>
          <w:bCs w:val="0"/>
        </w:rPr>
        <w:t xml:space="preserve">            </w:t>
      </w:r>
      <w:proofErr w:type="spellStart"/>
      <w:proofErr w:type="gramStart"/>
      <w:r w:rsidRPr="00161508">
        <w:rPr>
          <w:b w:val="0"/>
          <w:bCs w:val="0"/>
        </w:rPr>
        <w:t>e.printStackTrace</w:t>
      </w:r>
      <w:proofErr w:type="spellEnd"/>
      <w:proofErr w:type="gramEnd"/>
      <w:r w:rsidRPr="00161508">
        <w:rPr>
          <w:b w:val="0"/>
          <w:bCs w:val="0"/>
        </w:rPr>
        <w:t>();</w:t>
      </w:r>
    </w:p>
    <w:p w14:paraId="19C345DA" w14:textId="77777777" w:rsidR="00161508" w:rsidRPr="00161508" w:rsidRDefault="00161508" w:rsidP="00161508">
      <w:pPr>
        <w:pStyle w:val="Heading2"/>
        <w:spacing w:before="181"/>
        <w:ind w:left="140"/>
        <w:rPr>
          <w:b w:val="0"/>
          <w:bCs w:val="0"/>
        </w:rPr>
      </w:pPr>
      <w:r w:rsidRPr="00161508">
        <w:rPr>
          <w:b w:val="0"/>
          <w:bCs w:val="0"/>
        </w:rPr>
        <w:t xml:space="preserve">        }</w:t>
      </w:r>
    </w:p>
    <w:p w14:paraId="735B7391" w14:textId="77777777" w:rsidR="00161508" w:rsidRPr="00161508" w:rsidRDefault="00161508" w:rsidP="00161508">
      <w:pPr>
        <w:pStyle w:val="Heading2"/>
        <w:spacing w:before="181"/>
        <w:ind w:left="140"/>
        <w:rPr>
          <w:b w:val="0"/>
          <w:bCs w:val="0"/>
        </w:rPr>
      </w:pPr>
      <w:r w:rsidRPr="00161508">
        <w:rPr>
          <w:b w:val="0"/>
          <w:bCs w:val="0"/>
        </w:rPr>
        <w:t xml:space="preserve">    }</w:t>
      </w:r>
    </w:p>
    <w:p w14:paraId="300C67F3" w14:textId="166D646F" w:rsidR="00161508" w:rsidRPr="00161508" w:rsidRDefault="00161508" w:rsidP="00161508">
      <w:pPr>
        <w:pStyle w:val="Heading2"/>
        <w:spacing w:before="181"/>
        <w:ind w:left="140"/>
        <w:rPr>
          <w:b w:val="0"/>
          <w:bCs w:val="0"/>
        </w:rPr>
      </w:pPr>
      <w:r w:rsidRPr="00161508">
        <w:rPr>
          <w:b w:val="0"/>
          <w:bCs w:val="0"/>
        </w:rPr>
        <w:t>}</w:t>
      </w:r>
    </w:p>
    <w:p w14:paraId="7E244FA5" w14:textId="35A09E22" w:rsidR="00161508" w:rsidRDefault="00161508" w:rsidP="002D6450">
      <w:pPr>
        <w:pStyle w:val="Heading2"/>
        <w:spacing w:before="181"/>
        <w:ind w:left="140"/>
      </w:pPr>
      <w:r>
        <w:t>Output:</w:t>
      </w:r>
    </w:p>
    <w:p w14:paraId="318646C8" w14:textId="7CA5F6FE" w:rsidR="00161508" w:rsidRPr="00161508" w:rsidRDefault="00161508" w:rsidP="00161508">
      <w:pPr>
        <w:pStyle w:val="Heading2"/>
        <w:spacing w:before="181"/>
        <w:ind w:left="140"/>
      </w:pPr>
      <w:r w:rsidRPr="00161508">
        <w:drawing>
          <wp:inline distT="0" distB="0" distL="0" distR="0" wp14:anchorId="55A18C0A" wp14:editId="2AC47F14">
            <wp:extent cx="6178550" cy="3241675"/>
            <wp:effectExtent l="0" t="0" r="0" b="0"/>
            <wp:docPr id="2537241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78550" cy="3241675"/>
                    </a:xfrm>
                    <a:prstGeom prst="rect">
                      <a:avLst/>
                    </a:prstGeom>
                    <a:noFill/>
                    <a:ln>
                      <a:noFill/>
                    </a:ln>
                  </pic:spPr>
                </pic:pic>
              </a:graphicData>
            </a:graphic>
          </wp:inline>
        </w:drawing>
      </w:r>
    </w:p>
    <w:p w14:paraId="7CDB826C" w14:textId="77777777" w:rsidR="00161508" w:rsidRPr="002D6450" w:rsidRDefault="00161508" w:rsidP="002D6450">
      <w:pPr>
        <w:pStyle w:val="Heading2"/>
        <w:spacing w:before="181"/>
        <w:ind w:left="140"/>
      </w:pPr>
    </w:p>
    <w:p w14:paraId="4FD1E79A" w14:textId="77777777" w:rsidR="00C92533" w:rsidRPr="002D6450" w:rsidRDefault="00C92533" w:rsidP="002D6450">
      <w:pPr>
        <w:pStyle w:val="Heading2"/>
        <w:spacing w:before="181"/>
        <w:ind w:left="140"/>
      </w:pPr>
    </w:p>
    <w:p w14:paraId="1055E67D" w14:textId="360E74D7" w:rsidR="002A20BB" w:rsidRPr="002D6450" w:rsidRDefault="002A20BB" w:rsidP="002D6450">
      <w:pPr>
        <w:pStyle w:val="Heading1"/>
        <w:spacing w:before="180"/>
        <w:jc w:val="both"/>
        <w:rPr>
          <w:spacing w:val="-2"/>
          <w:sz w:val="28"/>
          <w:szCs w:val="28"/>
        </w:rPr>
      </w:pPr>
      <w:r w:rsidRPr="002D6450">
        <w:rPr>
          <w:sz w:val="28"/>
          <w:szCs w:val="28"/>
        </w:rPr>
        <w:t>ARCHITECTURE</w:t>
      </w:r>
      <w:r w:rsidRPr="002D6450">
        <w:rPr>
          <w:spacing w:val="-6"/>
          <w:sz w:val="28"/>
          <w:szCs w:val="28"/>
        </w:rPr>
        <w:t xml:space="preserve"> </w:t>
      </w:r>
      <w:r w:rsidRPr="002D6450">
        <w:rPr>
          <w:spacing w:val="-2"/>
          <w:sz w:val="28"/>
          <w:szCs w:val="28"/>
        </w:rPr>
        <w:t>DIAGRAMS:</w:t>
      </w:r>
    </w:p>
    <w:p w14:paraId="0BB6F57F" w14:textId="77777777" w:rsidR="002D6450" w:rsidRPr="002D6450" w:rsidRDefault="002D6450" w:rsidP="002D6450">
      <w:pPr>
        <w:pStyle w:val="Heading1"/>
        <w:spacing w:before="180"/>
        <w:jc w:val="both"/>
        <w:rPr>
          <w:spacing w:val="-2"/>
          <w:sz w:val="28"/>
          <w:szCs w:val="28"/>
        </w:rPr>
      </w:pPr>
    </w:p>
    <w:p w14:paraId="07713546" w14:textId="19C068C8" w:rsidR="002A20BB" w:rsidRPr="002D6450" w:rsidRDefault="002A20BB" w:rsidP="002D6450">
      <w:pPr>
        <w:pStyle w:val="Heading1"/>
        <w:numPr>
          <w:ilvl w:val="0"/>
          <w:numId w:val="11"/>
        </w:numPr>
        <w:spacing w:before="180"/>
        <w:jc w:val="both"/>
      </w:pPr>
      <w:r w:rsidRPr="002D6450">
        <w:t>Data Collection and Integration Layer</w:t>
      </w:r>
      <w:r w:rsidR="00C92533" w:rsidRPr="002D6450">
        <w:t>:</w:t>
      </w:r>
    </w:p>
    <w:p w14:paraId="58CE5953" w14:textId="2A3138AB" w:rsidR="002A20BB" w:rsidRPr="002D6450" w:rsidRDefault="002A20BB" w:rsidP="002D6450">
      <w:pPr>
        <w:pStyle w:val="Heading1"/>
        <w:spacing w:before="180"/>
        <w:jc w:val="both"/>
      </w:pPr>
      <w:r w:rsidRPr="002D6450">
        <w:t>Data Sources:</w:t>
      </w:r>
    </w:p>
    <w:p w14:paraId="7F45B4F1" w14:textId="77777777" w:rsidR="002A20BB" w:rsidRPr="002D6450" w:rsidRDefault="002A20BB" w:rsidP="002D6450">
      <w:pPr>
        <w:pStyle w:val="Heading1"/>
        <w:spacing w:before="180"/>
        <w:jc w:val="both"/>
        <w:rPr>
          <w:b w:val="0"/>
          <w:bCs w:val="0"/>
        </w:rPr>
      </w:pPr>
      <w:r w:rsidRPr="002D6450">
        <w:rPr>
          <w:b w:val="0"/>
          <w:bCs w:val="0"/>
        </w:rPr>
        <w:t>Biological Databases (e.g., GenBank, Protein Data Bank)</w:t>
      </w:r>
    </w:p>
    <w:p w14:paraId="303B820E" w14:textId="77777777" w:rsidR="002A20BB" w:rsidRPr="002D6450" w:rsidRDefault="002A20BB" w:rsidP="002D6450">
      <w:pPr>
        <w:pStyle w:val="Heading1"/>
        <w:spacing w:before="180"/>
        <w:jc w:val="both"/>
        <w:rPr>
          <w:b w:val="0"/>
          <w:bCs w:val="0"/>
        </w:rPr>
      </w:pPr>
      <w:r w:rsidRPr="002D6450">
        <w:rPr>
          <w:b w:val="0"/>
          <w:bCs w:val="0"/>
        </w:rPr>
        <w:t xml:space="preserve">Chemical Databases (e.g., PubChem, </w:t>
      </w:r>
      <w:proofErr w:type="spellStart"/>
      <w:r w:rsidRPr="002D6450">
        <w:rPr>
          <w:b w:val="0"/>
          <w:bCs w:val="0"/>
        </w:rPr>
        <w:t>ChEMBL</w:t>
      </w:r>
      <w:proofErr w:type="spellEnd"/>
      <w:r w:rsidRPr="002D6450">
        <w:rPr>
          <w:b w:val="0"/>
          <w:bCs w:val="0"/>
        </w:rPr>
        <w:t>)</w:t>
      </w:r>
    </w:p>
    <w:p w14:paraId="75F91A57" w14:textId="77777777" w:rsidR="002A20BB" w:rsidRPr="002D6450" w:rsidRDefault="002A20BB" w:rsidP="002D6450">
      <w:pPr>
        <w:pStyle w:val="Heading1"/>
        <w:spacing w:before="180"/>
        <w:jc w:val="both"/>
        <w:rPr>
          <w:b w:val="0"/>
          <w:bCs w:val="0"/>
        </w:rPr>
      </w:pPr>
      <w:r w:rsidRPr="002D6450">
        <w:rPr>
          <w:b w:val="0"/>
          <w:bCs w:val="0"/>
        </w:rPr>
        <w:t>Clinical Databases (e.g., ClinicalTrials.gov, electronic health records)</w:t>
      </w:r>
    </w:p>
    <w:p w14:paraId="707471D7" w14:textId="77777777" w:rsidR="002A20BB" w:rsidRPr="002D6450" w:rsidRDefault="002A20BB" w:rsidP="002D6450">
      <w:pPr>
        <w:pStyle w:val="Heading1"/>
        <w:spacing w:before="180"/>
        <w:jc w:val="both"/>
        <w:rPr>
          <w:b w:val="0"/>
          <w:bCs w:val="0"/>
        </w:rPr>
      </w:pPr>
      <w:r w:rsidRPr="002D6450">
        <w:rPr>
          <w:b w:val="0"/>
          <w:bCs w:val="0"/>
        </w:rPr>
        <w:t>Literature and Public Repositories</w:t>
      </w:r>
    </w:p>
    <w:p w14:paraId="409351C2" w14:textId="4E9F4194" w:rsidR="002A20BB" w:rsidRPr="002D6450" w:rsidRDefault="002A20BB" w:rsidP="002D6450">
      <w:pPr>
        <w:pStyle w:val="Heading1"/>
        <w:spacing w:before="180"/>
        <w:jc w:val="both"/>
      </w:pPr>
      <w:r w:rsidRPr="002D6450">
        <w:t>Data Collection Modules:</w:t>
      </w:r>
    </w:p>
    <w:p w14:paraId="6EB46753" w14:textId="77777777" w:rsidR="002A20BB" w:rsidRPr="002D6450" w:rsidRDefault="002A20BB" w:rsidP="002D6450">
      <w:pPr>
        <w:pStyle w:val="Heading1"/>
        <w:spacing w:before="180"/>
        <w:jc w:val="both"/>
        <w:rPr>
          <w:b w:val="0"/>
          <w:bCs w:val="0"/>
        </w:rPr>
      </w:pPr>
      <w:r w:rsidRPr="002D6450">
        <w:t>Biological Data Collector:</w:t>
      </w:r>
      <w:r w:rsidRPr="002D6450">
        <w:rPr>
          <w:b w:val="0"/>
          <w:bCs w:val="0"/>
        </w:rPr>
        <w:t xml:space="preserve"> Fetches genomic, proteomic, and transcriptomic data.</w:t>
      </w:r>
    </w:p>
    <w:p w14:paraId="19ECD1EB" w14:textId="77777777" w:rsidR="002A20BB" w:rsidRPr="002D6450" w:rsidRDefault="002A20BB" w:rsidP="002D6450">
      <w:pPr>
        <w:pStyle w:val="Heading1"/>
        <w:spacing w:before="180"/>
        <w:jc w:val="both"/>
        <w:rPr>
          <w:b w:val="0"/>
          <w:bCs w:val="0"/>
        </w:rPr>
      </w:pPr>
      <w:r w:rsidRPr="002D6450">
        <w:t>Chemical Data Collector:</w:t>
      </w:r>
      <w:r w:rsidRPr="002D6450">
        <w:rPr>
          <w:b w:val="0"/>
          <w:bCs w:val="0"/>
        </w:rPr>
        <w:t xml:space="preserve"> Gathers information on chemical compounds, their properties, and interactions.</w:t>
      </w:r>
    </w:p>
    <w:p w14:paraId="2D3DD41A" w14:textId="77777777" w:rsidR="002A20BB" w:rsidRPr="002D6450" w:rsidRDefault="002A20BB" w:rsidP="002D6450">
      <w:pPr>
        <w:pStyle w:val="Heading1"/>
        <w:spacing w:before="180"/>
        <w:jc w:val="both"/>
        <w:rPr>
          <w:b w:val="0"/>
          <w:bCs w:val="0"/>
        </w:rPr>
      </w:pPr>
      <w:r w:rsidRPr="002D6450">
        <w:lastRenderedPageBreak/>
        <w:t>Clinical Data Collector:</w:t>
      </w:r>
      <w:r w:rsidRPr="002D6450">
        <w:rPr>
          <w:b w:val="0"/>
          <w:bCs w:val="0"/>
        </w:rPr>
        <w:t xml:space="preserve"> Retrieves clinical trial data, patient records, and drug efficacy information.</w:t>
      </w:r>
    </w:p>
    <w:p w14:paraId="37FEB7F9" w14:textId="77777777" w:rsidR="002A20BB" w:rsidRPr="002D6450" w:rsidRDefault="002A20BB" w:rsidP="002D6450">
      <w:pPr>
        <w:pStyle w:val="Heading1"/>
        <w:spacing w:before="180"/>
        <w:jc w:val="both"/>
        <w:rPr>
          <w:b w:val="0"/>
          <w:bCs w:val="0"/>
        </w:rPr>
      </w:pPr>
      <w:r w:rsidRPr="002D6450">
        <w:t>Text Mining Engine:</w:t>
      </w:r>
      <w:r w:rsidRPr="002D6450">
        <w:rPr>
          <w:b w:val="0"/>
          <w:bCs w:val="0"/>
        </w:rPr>
        <w:t xml:space="preserve"> Extracts relevant information from scientific literature and medical reports.</w:t>
      </w:r>
    </w:p>
    <w:p w14:paraId="77F750B2" w14:textId="7AE47A35" w:rsidR="002A20BB" w:rsidRPr="002D6450" w:rsidRDefault="002A20BB" w:rsidP="002D6450">
      <w:pPr>
        <w:pStyle w:val="Heading1"/>
        <w:spacing w:before="180"/>
        <w:jc w:val="both"/>
      </w:pPr>
      <w:r w:rsidRPr="002D6450">
        <w:t>Data Integration Engine:</w:t>
      </w:r>
    </w:p>
    <w:p w14:paraId="65DFC568" w14:textId="77777777" w:rsidR="002A20BB" w:rsidRPr="002D6450" w:rsidRDefault="002A20BB" w:rsidP="002D6450">
      <w:pPr>
        <w:pStyle w:val="Heading1"/>
        <w:spacing w:before="180"/>
        <w:jc w:val="both"/>
        <w:rPr>
          <w:b w:val="0"/>
          <w:bCs w:val="0"/>
        </w:rPr>
      </w:pPr>
      <w:r w:rsidRPr="002D6450">
        <w:t>Data Normalization:</w:t>
      </w:r>
      <w:r w:rsidRPr="002D6450">
        <w:rPr>
          <w:b w:val="0"/>
          <w:bCs w:val="0"/>
        </w:rPr>
        <w:t xml:space="preserve"> Standardizes data formats and units.</w:t>
      </w:r>
    </w:p>
    <w:p w14:paraId="54A513A7" w14:textId="77777777" w:rsidR="002A20BB" w:rsidRPr="002D6450" w:rsidRDefault="002A20BB" w:rsidP="002D6450">
      <w:pPr>
        <w:pStyle w:val="Heading1"/>
        <w:spacing w:before="180"/>
        <w:jc w:val="both"/>
        <w:rPr>
          <w:b w:val="0"/>
          <w:bCs w:val="0"/>
        </w:rPr>
      </w:pPr>
      <w:r w:rsidRPr="002D6450">
        <w:t>Data Fusion:</w:t>
      </w:r>
      <w:r w:rsidRPr="002D6450">
        <w:rPr>
          <w:b w:val="0"/>
          <w:bCs w:val="0"/>
        </w:rPr>
        <w:t xml:space="preserve"> Integrates diverse data sources into a unified database.</w:t>
      </w:r>
    </w:p>
    <w:p w14:paraId="5BEFC495" w14:textId="77777777" w:rsidR="002A20BB" w:rsidRPr="002D6450" w:rsidRDefault="002A20BB" w:rsidP="002D6450">
      <w:pPr>
        <w:pStyle w:val="Heading1"/>
        <w:spacing w:before="180"/>
        <w:jc w:val="both"/>
        <w:rPr>
          <w:b w:val="0"/>
          <w:bCs w:val="0"/>
        </w:rPr>
      </w:pPr>
      <w:r w:rsidRPr="002D6450">
        <w:t>Data Storage:</w:t>
      </w:r>
      <w:r w:rsidRPr="002D6450">
        <w:rPr>
          <w:b w:val="0"/>
          <w:bCs w:val="0"/>
        </w:rPr>
        <w:t xml:space="preserve"> Centralized data repository (e.g., relational database, NoSQL database).</w:t>
      </w:r>
    </w:p>
    <w:p w14:paraId="50918D3F" w14:textId="77777777" w:rsidR="00C92533" w:rsidRPr="002D6450" w:rsidRDefault="00C92533" w:rsidP="002D6450">
      <w:pPr>
        <w:pStyle w:val="Heading1"/>
        <w:spacing w:before="180"/>
        <w:jc w:val="both"/>
        <w:rPr>
          <w:b w:val="0"/>
          <w:bCs w:val="0"/>
        </w:rPr>
      </w:pPr>
    </w:p>
    <w:p w14:paraId="22A70A36" w14:textId="4D3639D5" w:rsidR="002A20BB" w:rsidRPr="002D6450" w:rsidRDefault="002A20BB" w:rsidP="002D6450">
      <w:pPr>
        <w:pStyle w:val="Heading1"/>
        <w:spacing w:before="180"/>
        <w:jc w:val="both"/>
      </w:pPr>
      <w:r w:rsidRPr="002D6450">
        <w:t>2. AI and Computational Modeling Layer</w:t>
      </w:r>
      <w:r w:rsidR="00C92533" w:rsidRPr="002D6450">
        <w:t>:</w:t>
      </w:r>
    </w:p>
    <w:p w14:paraId="071AAE72" w14:textId="7944A4FE" w:rsidR="002A20BB" w:rsidRPr="002D6450" w:rsidRDefault="002A20BB" w:rsidP="002D6450">
      <w:pPr>
        <w:pStyle w:val="Heading1"/>
        <w:spacing w:before="180"/>
        <w:jc w:val="both"/>
      </w:pPr>
      <w:r w:rsidRPr="002D6450">
        <w:t>AI Model Development:</w:t>
      </w:r>
    </w:p>
    <w:p w14:paraId="25A2EF02" w14:textId="77777777" w:rsidR="002A20BB" w:rsidRPr="002D6450" w:rsidRDefault="002A20BB" w:rsidP="002D6450">
      <w:pPr>
        <w:pStyle w:val="Heading1"/>
        <w:spacing w:before="180"/>
        <w:jc w:val="both"/>
        <w:rPr>
          <w:b w:val="0"/>
          <w:bCs w:val="0"/>
        </w:rPr>
      </w:pPr>
      <w:r w:rsidRPr="002D6450">
        <w:t>Feature Extraction:</w:t>
      </w:r>
      <w:r w:rsidRPr="002D6450">
        <w:rPr>
          <w:b w:val="0"/>
          <w:bCs w:val="0"/>
        </w:rPr>
        <w:t xml:space="preserve"> Processes raw data to extract relevant features for AI models.</w:t>
      </w:r>
    </w:p>
    <w:p w14:paraId="76B7DDEA" w14:textId="77777777" w:rsidR="002A20BB" w:rsidRPr="002D6450" w:rsidRDefault="002A20BB" w:rsidP="002D6450">
      <w:pPr>
        <w:pStyle w:val="Heading1"/>
        <w:spacing w:before="180"/>
        <w:jc w:val="both"/>
      </w:pPr>
      <w:r w:rsidRPr="002D6450">
        <w:t>Machine Learning Models:</w:t>
      </w:r>
    </w:p>
    <w:p w14:paraId="06C95113" w14:textId="77777777" w:rsidR="002A20BB" w:rsidRPr="002D6450" w:rsidRDefault="002A20BB" w:rsidP="002D6450">
      <w:pPr>
        <w:pStyle w:val="Heading1"/>
        <w:spacing w:before="180"/>
        <w:jc w:val="both"/>
        <w:rPr>
          <w:b w:val="0"/>
          <w:bCs w:val="0"/>
        </w:rPr>
      </w:pPr>
      <w:r w:rsidRPr="002D6450">
        <w:t>Target Identification Models:</w:t>
      </w:r>
      <w:r w:rsidRPr="002D6450">
        <w:rPr>
          <w:b w:val="0"/>
          <w:bCs w:val="0"/>
        </w:rPr>
        <w:t xml:space="preserve"> Predict potential drug targets and biomarkers.</w:t>
      </w:r>
    </w:p>
    <w:p w14:paraId="7437EB24" w14:textId="77777777" w:rsidR="002A20BB" w:rsidRPr="002D6450" w:rsidRDefault="002A20BB" w:rsidP="002D6450">
      <w:pPr>
        <w:pStyle w:val="Heading1"/>
        <w:spacing w:before="180"/>
        <w:jc w:val="both"/>
        <w:rPr>
          <w:b w:val="0"/>
          <w:bCs w:val="0"/>
        </w:rPr>
      </w:pPr>
      <w:r w:rsidRPr="002D6450">
        <w:t>Compound Screening Models:</w:t>
      </w:r>
      <w:r w:rsidRPr="002D6450">
        <w:rPr>
          <w:b w:val="0"/>
          <w:bCs w:val="0"/>
        </w:rPr>
        <w:t xml:space="preserve"> Evaluate chemical compounds for biological activity.</w:t>
      </w:r>
    </w:p>
    <w:p w14:paraId="2044A87C" w14:textId="77777777" w:rsidR="002A20BB" w:rsidRPr="002D6450" w:rsidRDefault="002A20BB" w:rsidP="002D6450">
      <w:pPr>
        <w:pStyle w:val="Heading1"/>
        <w:spacing w:before="180"/>
        <w:jc w:val="both"/>
      </w:pPr>
      <w:r w:rsidRPr="002D6450">
        <w:t>Deep Learning Models:</w:t>
      </w:r>
    </w:p>
    <w:p w14:paraId="05005FD0" w14:textId="77777777" w:rsidR="002A20BB" w:rsidRPr="002D6450" w:rsidRDefault="002A20BB" w:rsidP="002D6450">
      <w:pPr>
        <w:pStyle w:val="Heading1"/>
        <w:spacing w:before="180"/>
        <w:jc w:val="both"/>
        <w:rPr>
          <w:b w:val="0"/>
          <w:bCs w:val="0"/>
        </w:rPr>
      </w:pPr>
      <w:r w:rsidRPr="002D6450">
        <w:t>Molecular Design Models:</w:t>
      </w:r>
      <w:r w:rsidRPr="002D6450">
        <w:rPr>
          <w:b w:val="0"/>
          <w:bCs w:val="0"/>
        </w:rPr>
        <w:t xml:space="preserve"> Generate and optimize molecular structures using GANs or VAEs.</w:t>
      </w:r>
    </w:p>
    <w:p w14:paraId="7A685BF7" w14:textId="77777777" w:rsidR="002A20BB" w:rsidRPr="002D6450" w:rsidRDefault="002A20BB" w:rsidP="002D6450">
      <w:pPr>
        <w:pStyle w:val="Heading1"/>
        <w:spacing w:before="180"/>
        <w:jc w:val="both"/>
        <w:rPr>
          <w:b w:val="0"/>
          <w:bCs w:val="0"/>
        </w:rPr>
      </w:pPr>
      <w:r w:rsidRPr="002D6450">
        <w:rPr>
          <w:b w:val="0"/>
          <w:bCs w:val="0"/>
        </w:rPr>
        <w:t>Predictive Toxicology Models: Predict adverse effects and toxicity.</w:t>
      </w:r>
    </w:p>
    <w:p w14:paraId="755967A7" w14:textId="44407E93" w:rsidR="002A20BB" w:rsidRPr="002D6450" w:rsidRDefault="002A20BB" w:rsidP="002D6450">
      <w:pPr>
        <w:pStyle w:val="Heading1"/>
        <w:spacing w:before="180"/>
        <w:jc w:val="both"/>
      </w:pPr>
      <w:r w:rsidRPr="002D6450">
        <w:t>Simulation and Optimization:</w:t>
      </w:r>
    </w:p>
    <w:p w14:paraId="01EA753F" w14:textId="77777777" w:rsidR="002A20BB" w:rsidRPr="002D6450" w:rsidRDefault="002A20BB" w:rsidP="002D6450">
      <w:pPr>
        <w:pStyle w:val="Heading1"/>
        <w:spacing w:before="180"/>
        <w:jc w:val="both"/>
        <w:rPr>
          <w:b w:val="0"/>
          <w:bCs w:val="0"/>
        </w:rPr>
      </w:pPr>
      <w:r w:rsidRPr="002D6450">
        <w:t>Docking Simulations</w:t>
      </w:r>
      <w:r w:rsidRPr="002D6450">
        <w:rPr>
          <w:b w:val="0"/>
          <w:bCs w:val="0"/>
        </w:rPr>
        <w:t>: Predict molecular interactions between drugs and targets.</w:t>
      </w:r>
    </w:p>
    <w:p w14:paraId="1AA0A3DE" w14:textId="77777777" w:rsidR="002A20BB" w:rsidRPr="002D6450" w:rsidRDefault="002A20BB" w:rsidP="002D6450">
      <w:pPr>
        <w:pStyle w:val="Heading1"/>
        <w:spacing w:before="180"/>
        <w:jc w:val="both"/>
        <w:rPr>
          <w:b w:val="0"/>
          <w:bCs w:val="0"/>
        </w:rPr>
      </w:pPr>
      <w:r w:rsidRPr="002D6450">
        <w:rPr>
          <w:b w:val="0"/>
          <w:bCs w:val="0"/>
        </w:rPr>
        <w:t>Optimization Algorithms: Enhance drug properties through iterative simulations.</w:t>
      </w:r>
    </w:p>
    <w:p w14:paraId="3CFC7962" w14:textId="77777777" w:rsidR="00C92533" w:rsidRPr="002D6450" w:rsidRDefault="00C92533" w:rsidP="002D6450">
      <w:pPr>
        <w:pStyle w:val="Heading1"/>
        <w:spacing w:before="180"/>
        <w:jc w:val="both"/>
        <w:rPr>
          <w:b w:val="0"/>
          <w:bCs w:val="0"/>
        </w:rPr>
      </w:pPr>
    </w:p>
    <w:p w14:paraId="6BEEDD15" w14:textId="5052902A" w:rsidR="002A20BB" w:rsidRPr="002D6450" w:rsidRDefault="002A20BB" w:rsidP="002D6450">
      <w:pPr>
        <w:pStyle w:val="Heading1"/>
        <w:spacing w:before="180"/>
        <w:jc w:val="both"/>
      </w:pPr>
      <w:r w:rsidRPr="002D6450">
        <w:t>3. Drug Discovery Process Layer</w:t>
      </w:r>
      <w:r w:rsidR="00C92533" w:rsidRPr="002D6450">
        <w:t>:</w:t>
      </w:r>
    </w:p>
    <w:p w14:paraId="4C03E3C0" w14:textId="1170D251" w:rsidR="002A20BB" w:rsidRPr="002D6450" w:rsidRDefault="002A20BB" w:rsidP="002D6450">
      <w:pPr>
        <w:pStyle w:val="Heading1"/>
        <w:spacing w:before="180"/>
        <w:jc w:val="both"/>
      </w:pPr>
      <w:r w:rsidRPr="002D6450">
        <w:t>Virtual Screening:</w:t>
      </w:r>
    </w:p>
    <w:p w14:paraId="4C452C18" w14:textId="77777777" w:rsidR="002A20BB" w:rsidRPr="002D6450" w:rsidRDefault="002A20BB" w:rsidP="002D6450">
      <w:pPr>
        <w:pStyle w:val="Heading1"/>
        <w:spacing w:before="180"/>
        <w:jc w:val="both"/>
        <w:rPr>
          <w:b w:val="0"/>
          <w:bCs w:val="0"/>
        </w:rPr>
      </w:pPr>
      <w:r w:rsidRPr="002D6450">
        <w:t>Screening Engine:</w:t>
      </w:r>
      <w:r w:rsidRPr="002D6450">
        <w:rPr>
          <w:b w:val="0"/>
          <w:bCs w:val="0"/>
        </w:rPr>
        <w:t xml:space="preserve"> Performs virtual docking and binding affinity predictions.</w:t>
      </w:r>
    </w:p>
    <w:p w14:paraId="14B96B6A" w14:textId="77777777" w:rsidR="002A20BB" w:rsidRPr="002D6450" w:rsidRDefault="002A20BB" w:rsidP="002D6450">
      <w:pPr>
        <w:pStyle w:val="Heading1"/>
        <w:spacing w:before="180"/>
        <w:jc w:val="both"/>
        <w:rPr>
          <w:b w:val="0"/>
          <w:bCs w:val="0"/>
        </w:rPr>
      </w:pPr>
      <w:r w:rsidRPr="002D6450">
        <w:rPr>
          <w:b w:val="0"/>
          <w:bCs w:val="0"/>
        </w:rPr>
        <w:t>High-Throughput Screening (HTS) Analysis: Analyzes results from HTS experiments.</w:t>
      </w:r>
    </w:p>
    <w:p w14:paraId="322F8EBF" w14:textId="3CC98AF4" w:rsidR="002A20BB" w:rsidRPr="002D6450" w:rsidRDefault="002A20BB" w:rsidP="002D6450">
      <w:pPr>
        <w:pStyle w:val="Heading1"/>
        <w:spacing w:before="180"/>
        <w:jc w:val="both"/>
      </w:pPr>
      <w:r w:rsidRPr="002D6450">
        <w:t>Preclinical Testing:</w:t>
      </w:r>
    </w:p>
    <w:p w14:paraId="6583F3E0" w14:textId="77777777" w:rsidR="002A20BB" w:rsidRPr="002D6450" w:rsidRDefault="002A20BB" w:rsidP="002D6450">
      <w:pPr>
        <w:pStyle w:val="Heading1"/>
        <w:spacing w:before="180"/>
        <w:jc w:val="both"/>
        <w:rPr>
          <w:b w:val="0"/>
          <w:bCs w:val="0"/>
        </w:rPr>
      </w:pPr>
      <w:r w:rsidRPr="002D6450">
        <w:t>In Silico Testing</w:t>
      </w:r>
      <w:r w:rsidRPr="002D6450">
        <w:rPr>
          <w:b w:val="0"/>
          <w:bCs w:val="0"/>
        </w:rPr>
        <w:t>: Simulates preclinical experiments using AI models.</w:t>
      </w:r>
    </w:p>
    <w:p w14:paraId="122FC4F3" w14:textId="77777777" w:rsidR="002A20BB" w:rsidRPr="002D6450" w:rsidRDefault="002A20BB" w:rsidP="002D6450">
      <w:pPr>
        <w:pStyle w:val="Heading1"/>
        <w:spacing w:before="180"/>
        <w:jc w:val="both"/>
        <w:rPr>
          <w:b w:val="0"/>
          <w:bCs w:val="0"/>
        </w:rPr>
      </w:pPr>
      <w:r w:rsidRPr="002D6450">
        <w:rPr>
          <w:b w:val="0"/>
          <w:bCs w:val="0"/>
        </w:rPr>
        <w:t>Safety and Efficacy Predictions: Predict potential side effects and therapeutic efficacy.</w:t>
      </w:r>
    </w:p>
    <w:p w14:paraId="0EA67DBA" w14:textId="1AE49121" w:rsidR="002A20BB" w:rsidRPr="002D6450" w:rsidRDefault="002A20BB" w:rsidP="002D6450">
      <w:pPr>
        <w:pStyle w:val="Heading1"/>
        <w:spacing w:before="180"/>
        <w:jc w:val="both"/>
      </w:pPr>
      <w:r w:rsidRPr="002D6450">
        <w:t>Personalized Medicine:</w:t>
      </w:r>
    </w:p>
    <w:p w14:paraId="2432015E" w14:textId="77777777" w:rsidR="002A20BB" w:rsidRPr="002D6450" w:rsidRDefault="002A20BB" w:rsidP="002D6450">
      <w:pPr>
        <w:pStyle w:val="Heading1"/>
        <w:spacing w:before="180"/>
        <w:jc w:val="both"/>
        <w:rPr>
          <w:b w:val="0"/>
          <w:bCs w:val="0"/>
        </w:rPr>
      </w:pPr>
      <w:r w:rsidRPr="002D6450">
        <w:t>Patient Data Integration</w:t>
      </w:r>
      <w:r w:rsidRPr="002D6450">
        <w:rPr>
          <w:b w:val="0"/>
          <w:bCs w:val="0"/>
        </w:rPr>
        <w:t>: Incorporates genetic and clinical data for personalized drug recommendations.</w:t>
      </w:r>
    </w:p>
    <w:p w14:paraId="2D6B40DA" w14:textId="77777777" w:rsidR="002A20BB" w:rsidRPr="002D6450" w:rsidRDefault="002A20BB" w:rsidP="002D6450">
      <w:pPr>
        <w:pStyle w:val="Heading1"/>
        <w:spacing w:before="180"/>
        <w:jc w:val="both"/>
        <w:rPr>
          <w:b w:val="0"/>
          <w:bCs w:val="0"/>
        </w:rPr>
      </w:pPr>
      <w:r w:rsidRPr="002D6450">
        <w:t>Personalization Engine:</w:t>
      </w:r>
      <w:r w:rsidRPr="002D6450">
        <w:rPr>
          <w:b w:val="0"/>
          <w:bCs w:val="0"/>
        </w:rPr>
        <w:t xml:space="preserve"> Tailors drug candidates based on individual patient profiles.</w:t>
      </w:r>
    </w:p>
    <w:p w14:paraId="1AD04DAC" w14:textId="77777777" w:rsidR="00C92533" w:rsidRPr="002D6450" w:rsidRDefault="00C92533" w:rsidP="002D6450">
      <w:pPr>
        <w:pStyle w:val="Heading1"/>
        <w:spacing w:before="180"/>
        <w:jc w:val="both"/>
        <w:rPr>
          <w:b w:val="0"/>
          <w:bCs w:val="0"/>
        </w:rPr>
      </w:pPr>
    </w:p>
    <w:p w14:paraId="501EC63B" w14:textId="12318966" w:rsidR="002A20BB" w:rsidRPr="002D6450" w:rsidRDefault="002A20BB" w:rsidP="002D6450">
      <w:pPr>
        <w:pStyle w:val="Heading1"/>
        <w:spacing w:before="180"/>
        <w:jc w:val="both"/>
      </w:pPr>
      <w:r w:rsidRPr="002D6450">
        <w:lastRenderedPageBreak/>
        <w:t>4. Clinical Trial Optimization Layer</w:t>
      </w:r>
      <w:r w:rsidR="00C92533" w:rsidRPr="002D6450">
        <w:t>:</w:t>
      </w:r>
    </w:p>
    <w:p w14:paraId="053FAA7A" w14:textId="64A264E8" w:rsidR="002A20BB" w:rsidRPr="002D6450" w:rsidRDefault="002A20BB" w:rsidP="002D6450">
      <w:pPr>
        <w:pStyle w:val="Heading1"/>
        <w:spacing w:before="180"/>
        <w:jc w:val="both"/>
      </w:pPr>
      <w:r w:rsidRPr="002D6450">
        <w:t>Clinical Trial Design:</w:t>
      </w:r>
    </w:p>
    <w:p w14:paraId="767BB062" w14:textId="77777777" w:rsidR="002A20BB" w:rsidRPr="002D6450" w:rsidRDefault="002A20BB" w:rsidP="002D6450">
      <w:pPr>
        <w:pStyle w:val="Heading1"/>
        <w:spacing w:before="180"/>
        <w:jc w:val="both"/>
        <w:rPr>
          <w:b w:val="0"/>
          <w:bCs w:val="0"/>
        </w:rPr>
      </w:pPr>
      <w:r w:rsidRPr="002D6450">
        <w:t>Trial Design Engine</w:t>
      </w:r>
      <w:r w:rsidRPr="002D6450">
        <w:rPr>
          <w:b w:val="0"/>
          <w:bCs w:val="0"/>
        </w:rPr>
        <w:t>: Uses AI to design efficient clinical trials, including patient selection and protocol optimization.</w:t>
      </w:r>
    </w:p>
    <w:p w14:paraId="11A3E569" w14:textId="57A4B214" w:rsidR="002A20BB" w:rsidRPr="002D6450" w:rsidRDefault="002A20BB" w:rsidP="002D6450">
      <w:pPr>
        <w:pStyle w:val="Heading1"/>
        <w:spacing w:before="180"/>
        <w:jc w:val="both"/>
        <w:rPr>
          <w:b w:val="0"/>
          <w:bCs w:val="0"/>
        </w:rPr>
      </w:pPr>
      <w:r w:rsidRPr="002D6450">
        <w:t>Simulation of Outcomes:</w:t>
      </w:r>
      <w:r w:rsidRPr="002D6450">
        <w:rPr>
          <w:b w:val="0"/>
          <w:bCs w:val="0"/>
        </w:rPr>
        <w:t xml:space="preserve"> Predict trial outcomes and optimize trial parameters.</w:t>
      </w:r>
    </w:p>
    <w:p w14:paraId="03AA1C2B" w14:textId="7426AE8C" w:rsidR="002A20BB" w:rsidRPr="002D6450" w:rsidRDefault="002A20BB" w:rsidP="002D6450">
      <w:pPr>
        <w:pStyle w:val="Heading1"/>
        <w:spacing w:before="180"/>
        <w:jc w:val="both"/>
      </w:pPr>
      <w:r w:rsidRPr="002D6450">
        <w:t>Trial Management:</w:t>
      </w:r>
    </w:p>
    <w:p w14:paraId="30074017" w14:textId="77777777" w:rsidR="002A20BB" w:rsidRPr="002D6450" w:rsidRDefault="002A20BB" w:rsidP="002D6450">
      <w:pPr>
        <w:pStyle w:val="Heading1"/>
        <w:spacing w:before="180"/>
        <w:jc w:val="both"/>
        <w:rPr>
          <w:b w:val="0"/>
          <w:bCs w:val="0"/>
        </w:rPr>
      </w:pPr>
      <w:r w:rsidRPr="002D6450">
        <w:t>Patient Recruitment Module:</w:t>
      </w:r>
      <w:r w:rsidRPr="002D6450">
        <w:rPr>
          <w:b w:val="0"/>
          <w:bCs w:val="0"/>
        </w:rPr>
        <w:t xml:space="preserve"> Identifies and recruits suitable patients.</w:t>
      </w:r>
    </w:p>
    <w:p w14:paraId="21327B1D" w14:textId="77777777" w:rsidR="002A20BB" w:rsidRPr="002D6450" w:rsidRDefault="002A20BB" w:rsidP="002D6450">
      <w:pPr>
        <w:pStyle w:val="Heading1"/>
        <w:spacing w:before="180"/>
        <w:jc w:val="both"/>
        <w:rPr>
          <w:b w:val="0"/>
          <w:bCs w:val="0"/>
        </w:rPr>
      </w:pPr>
      <w:r w:rsidRPr="002D6450">
        <w:t>Trial Monitoring System:</w:t>
      </w:r>
      <w:r w:rsidRPr="002D6450">
        <w:rPr>
          <w:b w:val="0"/>
          <w:bCs w:val="0"/>
        </w:rPr>
        <w:t xml:space="preserve"> Monitors trial progress and adjusts based on real-time data.</w:t>
      </w:r>
    </w:p>
    <w:p w14:paraId="00636D3E" w14:textId="77777777" w:rsidR="002A20BB" w:rsidRPr="002D6450" w:rsidRDefault="002A20BB" w:rsidP="002D6450">
      <w:pPr>
        <w:pStyle w:val="Heading1"/>
        <w:spacing w:before="180"/>
        <w:jc w:val="both"/>
        <w:rPr>
          <w:b w:val="0"/>
          <w:bCs w:val="0"/>
        </w:rPr>
      </w:pPr>
    </w:p>
    <w:p w14:paraId="149D3B10" w14:textId="1D8E38D3" w:rsidR="002A20BB" w:rsidRPr="002D6450" w:rsidRDefault="002A20BB" w:rsidP="002D6450">
      <w:pPr>
        <w:pStyle w:val="Heading1"/>
        <w:spacing w:before="180"/>
        <w:jc w:val="both"/>
      </w:pPr>
      <w:r w:rsidRPr="002D6450">
        <w:t>5. Data Management and Knowledge Integration Layer:</w:t>
      </w:r>
    </w:p>
    <w:p w14:paraId="79011162" w14:textId="715BD143" w:rsidR="002A20BB" w:rsidRPr="002D6450" w:rsidRDefault="002A20BB" w:rsidP="002D6450">
      <w:pPr>
        <w:pStyle w:val="Heading1"/>
        <w:spacing w:before="180"/>
        <w:jc w:val="both"/>
      </w:pPr>
      <w:r w:rsidRPr="002D6450">
        <w:t>Knowledge Graphs:</w:t>
      </w:r>
    </w:p>
    <w:p w14:paraId="3904E0B3" w14:textId="77777777" w:rsidR="002A20BB" w:rsidRPr="002D6450" w:rsidRDefault="002A20BB" w:rsidP="002D6450">
      <w:pPr>
        <w:pStyle w:val="Heading1"/>
        <w:spacing w:before="180"/>
        <w:jc w:val="both"/>
        <w:rPr>
          <w:b w:val="0"/>
          <w:bCs w:val="0"/>
        </w:rPr>
      </w:pPr>
      <w:r w:rsidRPr="002D6450">
        <w:t>Graph Construction:</w:t>
      </w:r>
      <w:r w:rsidRPr="002D6450">
        <w:rPr>
          <w:b w:val="0"/>
          <w:bCs w:val="0"/>
        </w:rPr>
        <w:t xml:space="preserve"> Builds knowledge graphs to represent relationships between targets, compounds, and clinical outcomes.</w:t>
      </w:r>
    </w:p>
    <w:p w14:paraId="0B2D15DC" w14:textId="77777777" w:rsidR="002A20BB" w:rsidRPr="002D6450" w:rsidRDefault="002A20BB" w:rsidP="002D6450">
      <w:pPr>
        <w:pStyle w:val="Heading1"/>
        <w:spacing w:before="180"/>
        <w:jc w:val="both"/>
        <w:rPr>
          <w:b w:val="0"/>
          <w:bCs w:val="0"/>
        </w:rPr>
      </w:pPr>
      <w:r w:rsidRPr="002D6450">
        <w:t>Graph Analytics:</w:t>
      </w:r>
      <w:r w:rsidRPr="002D6450">
        <w:rPr>
          <w:b w:val="0"/>
          <w:bCs w:val="0"/>
        </w:rPr>
        <w:t xml:space="preserve"> Analyzes knowledge graphs to generate actionable insights.</w:t>
      </w:r>
    </w:p>
    <w:p w14:paraId="7F57300E" w14:textId="1D195EF0" w:rsidR="002A20BB" w:rsidRPr="002D6450" w:rsidRDefault="002A20BB" w:rsidP="002D6450">
      <w:pPr>
        <w:pStyle w:val="Heading1"/>
        <w:spacing w:before="180"/>
        <w:jc w:val="both"/>
      </w:pPr>
      <w:r w:rsidRPr="002D6450">
        <w:t>Data Visualization and Reporting:</w:t>
      </w:r>
    </w:p>
    <w:p w14:paraId="4EDB8444" w14:textId="77777777" w:rsidR="002A20BB" w:rsidRPr="002D6450" w:rsidRDefault="002A20BB" w:rsidP="002D6450">
      <w:pPr>
        <w:pStyle w:val="Heading1"/>
        <w:spacing w:before="180"/>
        <w:jc w:val="both"/>
        <w:rPr>
          <w:b w:val="0"/>
          <w:bCs w:val="0"/>
        </w:rPr>
      </w:pPr>
      <w:r w:rsidRPr="002D6450">
        <w:t>Visualization Tools:</w:t>
      </w:r>
      <w:r w:rsidRPr="002D6450">
        <w:rPr>
          <w:b w:val="0"/>
          <w:bCs w:val="0"/>
        </w:rPr>
        <w:t xml:space="preserve"> Provide interactive dashboards and visualizations of data and model predictions.</w:t>
      </w:r>
    </w:p>
    <w:p w14:paraId="566E1638" w14:textId="77777777" w:rsidR="002A20BB" w:rsidRPr="002D6450" w:rsidRDefault="002A20BB" w:rsidP="002D6450">
      <w:pPr>
        <w:pStyle w:val="Heading1"/>
        <w:spacing w:before="180"/>
        <w:jc w:val="both"/>
        <w:rPr>
          <w:b w:val="0"/>
          <w:bCs w:val="0"/>
        </w:rPr>
      </w:pPr>
      <w:r w:rsidRPr="002D6450">
        <w:t>Reporting Module:</w:t>
      </w:r>
      <w:r w:rsidRPr="002D6450">
        <w:rPr>
          <w:b w:val="0"/>
          <w:bCs w:val="0"/>
        </w:rPr>
        <w:t xml:space="preserve"> Generates comprehensive reports for stakeholders and regulatory submissions.</w:t>
      </w:r>
    </w:p>
    <w:p w14:paraId="3AC9A3EC" w14:textId="77777777" w:rsidR="00C92533" w:rsidRPr="002D6450" w:rsidRDefault="00C92533" w:rsidP="002D6450">
      <w:pPr>
        <w:pStyle w:val="Heading1"/>
        <w:spacing w:before="180"/>
        <w:jc w:val="both"/>
        <w:rPr>
          <w:b w:val="0"/>
          <w:bCs w:val="0"/>
        </w:rPr>
      </w:pPr>
    </w:p>
    <w:p w14:paraId="56836048" w14:textId="4E6B52AE" w:rsidR="002A20BB" w:rsidRPr="002D6450" w:rsidRDefault="00C92533" w:rsidP="002D6450">
      <w:pPr>
        <w:pStyle w:val="Heading1"/>
        <w:spacing w:before="180"/>
        <w:ind w:left="0"/>
        <w:jc w:val="both"/>
      </w:pPr>
      <w:r w:rsidRPr="002D6450">
        <w:t>6.</w:t>
      </w:r>
      <w:r w:rsidR="002A20BB" w:rsidRPr="002D6450">
        <w:t>User Interface and Interaction Layer:</w:t>
      </w:r>
    </w:p>
    <w:p w14:paraId="3EF4E3C8" w14:textId="6EB9DE0E" w:rsidR="002A20BB" w:rsidRPr="002D6450" w:rsidRDefault="002A20BB" w:rsidP="002D6450">
      <w:pPr>
        <w:pStyle w:val="Heading1"/>
        <w:spacing w:before="180"/>
        <w:jc w:val="both"/>
      </w:pPr>
      <w:r w:rsidRPr="002D6450">
        <w:t>Web Interface:</w:t>
      </w:r>
    </w:p>
    <w:p w14:paraId="53D3461F" w14:textId="77777777" w:rsidR="002A20BB" w:rsidRPr="002D6450" w:rsidRDefault="002A20BB" w:rsidP="002D6450">
      <w:pPr>
        <w:pStyle w:val="Heading1"/>
        <w:spacing w:before="180"/>
        <w:jc w:val="both"/>
        <w:rPr>
          <w:b w:val="0"/>
          <w:bCs w:val="0"/>
        </w:rPr>
      </w:pPr>
      <w:r w:rsidRPr="002D6450">
        <w:t>Dashboard:</w:t>
      </w:r>
      <w:r w:rsidRPr="002D6450">
        <w:rPr>
          <w:b w:val="0"/>
          <w:bCs w:val="0"/>
        </w:rPr>
        <w:t xml:space="preserve"> Centralized platform for accessing data, insights, and AI-driven predictions.</w:t>
      </w:r>
    </w:p>
    <w:p w14:paraId="6B3604A0" w14:textId="77777777" w:rsidR="002A20BB" w:rsidRPr="002D6450" w:rsidRDefault="002A20BB" w:rsidP="002D6450">
      <w:pPr>
        <w:pStyle w:val="Heading1"/>
        <w:spacing w:before="180"/>
        <w:jc w:val="both"/>
        <w:rPr>
          <w:b w:val="0"/>
          <w:bCs w:val="0"/>
        </w:rPr>
      </w:pPr>
      <w:r w:rsidRPr="002D6450">
        <w:rPr>
          <w:b w:val="0"/>
          <w:bCs w:val="0"/>
        </w:rPr>
        <w:t>Data Exploration Tools: Allow users to query and visualize data and model results.</w:t>
      </w:r>
    </w:p>
    <w:p w14:paraId="7DFBC9F4" w14:textId="6B88B0F9" w:rsidR="002A20BB" w:rsidRPr="002D6450" w:rsidRDefault="002A20BB" w:rsidP="002D6450">
      <w:pPr>
        <w:pStyle w:val="Heading1"/>
        <w:spacing w:before="180"/>
        <w:jc w:val="both"/>
        <w:rPr>
          <w:b w:val="0"/>
          <w:bCs w:val="0"/>
        </w:rPr>
      </w:pPr>
      <w:r w:rsidRPr="002D6450">
        <w:rPr>
          <w:b w:val="0"/>
          <w:bCs w:val="0"/>
        </w:rPr>
        <w:t>Integration with Laboratory Systems:</w:t>
      </w:r>
    </w:p>
    <w:p w14:paraId="41ECC89F" w14:textId="77777777" w:rsidR="002A20BB" w:rsidRPr="002D6450" w:rsidRDefault="002A20BB" w:rsidP="002D6450">
      <w:pPr>
        <w:pStyle w:val="Heading1"/>
        <w:spacing w:before="180"/>
        <w:jc w:val="both"/>
        <w:rPr>
          <w:b w:val="0"/>
          <w:bCs w:val="0"/>
        </w:rPr>
      </w:pPr>
      <w:r w:rsidRPr="002D6450">
        <w:t xml:space="preserve">APIs: </w:t>
      </w:r>
      <w:r w:rsidRPr="002D6450">
        <w:rPr>
          <w:b w:val="0"/>
          <w:bCs w:val="0"/>
        </w:rPr>
        <w:t>Connect AI models and data with laboratory information management systems (LIMS) for seamless data exchange.</w:t>
      </w:r>
    </w:p>
    <w:p w14:paraId="30B64926" w14:textId="77777777" w:rsidR="00C92533" w:rsidRPr="002D6450" w:rsidRDefault="00C92533" w:rsidP="002D6450">
      <w:pPr>
        <w:pStyle w:val="Heading1"/>
        <w:spacing w:before="180"/>
        <w:jc w:val="both"/>
        <w:rPr>
          <w:b w:val="0"/>
          <w:bCs w:val="0"/>
        </w:rPr>
      </w:pPr>
    </w:p>
    <w:p w14:paraId="611FA65A" w14:textId="73BAC752" w:rsidR="002D6450" w:rsidRPr="002D6450" w:rsidRDefault="00C92533" w:rsidP="002D6450">
      <w:pPr>
        <w:pStyle w:val="Heading1"/>
        <w:spacing w:before="180"/>
        <w:jc w:val="both"/>
      </w:pPr>
      <w:r w:rsidRPr="002D6450">
        <w:rPr>
          <w:noProof/>
        </w:rPr>
        <w:lastRenderedPageBreak/>
        <w:drawing>
          <wp:inline distT="0" distB="0" distL="0" distR="0" wp14:anchorId="523C9E23" wp14:editId="2E84608F">
            <wp:extent cx="6178550" cy="3137535"/>
            <wp:effectExtent l="0" t="0" r="0" b="5715"/>
            <wp:docPr id="183040715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78550" cy="3137535"/>
                    </a:xfrm>
                    <a:prstGeom prst="rect">
                      <a:avLst/>
                    </a:prstGeom>
                    <a:noFill/>
                    <a:ln>
                      <a:noFill/>
                    </a:ln>
                  </pic:spPr>
                </pic:pic>
              </a:graphicData>
            </a:graphic>
          </wp:inline>
        </w:drawing>
      </w:r>
    </w:p>
    <w:p w14:paraId="0C3C5AEE" w14:textId="77777777" w:rsidR="00C92533" w:rsidRPr="002D6450" w:rsidRDefault="00C92533" w:rsidP="002D6450">
      <w:pPr>
        <w:pStyle w:val="Heading1"/>
        <w:spacing w:before="180"/>
        <w:jc w:val="both"/>
      </w:pPr>
    </w:p>
    <w:p w14:paraId="5F783EFE" w14:textId="472B1B67" w:rsidR="00C92533" w:rsidRPr="002D6450" w:rsidRDefault="00C92533" w:rsidP="002D6450">
      <w:pPr>
        <w:pStyle w:val="Heading1"/>
        <w:spacing w:before="180"/>
        <w:jc w:val="both"/>
        <w:rPr>
          <w:sz w:val="28"/>
          <w:szCs w:val="28"/>
        </w:rPr>
      </w:pPr>
      <w:r w:rsidRPr="002D6450">
        <w:rPr>
          <w:sz w:val="28"/>
          <w:szCs w:val="28"/>
        </w:rPr>
        <w:t>Conclusion:</w:t>
      </w:r>
    </w:p>
    <w:p w14:paraId="7D73AABE" w14:textId="77777777" w:rsidR="00C92533" w:rsidRPr="002D6450" w:rsidRDefault="00C92533" w:rsidP="002D6450">
      <w:pPr>
        <w:pStyle w:val="Heading1"/>
        <w:spacing w:before="180"/>
        <w:jc w:val="both"/>
        <w:rPr>
          <w:b w:val="0"/>
          <w:bCs w:val="0"/>
        </w:rPr>
      </w:pPr>
      <w:r w:rsidRPr="002D6450">
        <w:rPr>
          <w:b w:val="0"/>
          <w:bCs w:val="0"/>
        </w:rPr>
        <w:t>The integration of Artificial Intelligence (AI) in drug discovery has significantly transformed the pharmaceutical industry. By leveraging advanced algorithms, machine learning, and deep learning models, AI helps streamline various stages of drug development, from identifying potential drug candidates to predicting drug interactions and optimizing clinical trials. AI’s ability to analyze vast datasets with speed and accuracy enables the identification of novel compounds, accelerates target validation, and enhances the precision of drug design. This not only reduces the time and cost associated with traditional drug discovery processes but also increases the probability of success in clinical trials. While challenges such as data privacy, ethical considerations, and algorithm transparency remain, the potential for AI-driven drug discovery to revolutionize the healthcare sector is immense.</w:t>
      </w:r>
    </w:p>
    <w:p w14:paraId="5C57C744" w14:textId="77777777" w:rsidR="00C92533" w:rsidRPr="002D6450" w:rsidRDefault="00C92533" w:rsidP="002D6450">
      <w:pPr>
        <w:pStyle w:val="Heading1"/>
        <w:spacing w:before="180"/>
        <w:jc w:val="both"/>
        <w:rPr>
          <w:b w:val="0"/>
          <w:bCs w:val="0"/>
          <w:sz w:val="28"/>
          <w:szCs w:val="28"/>
        </w:rPr>
      </w:pPr>
    </w:p>
    <w:p w14:paraId="781F1144" w14:textId="77777777" w:rsidR="002D6450" w:rsidRPr="002D6450" w:rsidRDefault="002D6450" w:rsidP="002D6450">
      <w:pPr>
        <w:pStyle w:val="Heading1"/>
        <w:spacing w:before="180"/>
        <w:jc w:val="both"/>
        <w:rPr>
          <w:sz w:val="28"/>
          <w:szCs w:val="28"/>
        </w:rPr>
      </w:pPr>
      <w:r w:rsidRPr="002D6450">
        <w:rPr>
          <w:sz w:val="28"/>
          <w:szCs w:val="28"/>
        </w:rPr>
        <w:t>Future Enhancements:</w:t>
      </w:r>
    </w:p>
    <w:p w14:paraId="5AE660D4" w14:textId="77777777" w:rsidR="002D6450" w:rsidRPr="002D6450" w:rsidRDefault="002D6450" w:rsidP="002D6450">
      <w:pPr>
        <w:pStyle w:val="Heading1"/>
        <w:numPr>
          <w:ilvl w:val="0"/>
          <w:numId w:val="12"/>
        </w:numPr>
        <w:spacing w:before="180"/>
        <w:jc w:val="both"/>
      </w:pPr>
      <w:r w:rsidRPr="002D6450">
        <w:t>Improved Data Integration:</w:t>
      </w:r>
    </w:p>
    <w:p w14:paraId="531D90FD" w14:textId="77777777" w:rsidR="002D6450" w:rsidRPr="002D6450" w:rsidRDefault="002D6450" w:rsidP="002D6450">
      <w:pPr>
        <w:pStyle w:val="Heading1"/>
        <w:numPr>
          <w:ilvl w:val="1"/>
          <w:numId w:val="12"/>
        </w:numPr>
        <w:spacing w:before="180"/>
        <w:jc w:val="both"/>
        <w:rPr>
          <w:b w:val="0"/>
          <w:bCs w:val="0"/>
        </w:rPr>
      </w:pPr>
      <w:r w:rsidRPr="002D6450">
        <w:rPr>
          <w:b w:val="0"/>
          <w:bCs w:val="0"/>
        </w:rPr>
        <w:t>Develop more sophisticated AI models capable of integrating diverse biological, chemical, and clinical data from various sources, such as genomic data, proteomics, and electronic health records.</w:t>
      </w:r>
    </w:p>
    <w:p w14:paraId="305009EF" w14:textId="77777777" w:rsidR="002D6450" w:rsidRPr="002D6450" w:rsidRDefault="002D6450" w:rsidP="002D6450">
      <w:pPr>
        <w:pStyle w:val="Heading1"/>
        <w:numPr>
          <w:ilvl w:val="1"/>
          <w:numId w:val="12"/>
        </w:numPr>
        <w:spacing w:before="180"/>
        <w:jc w:val="both"/>
        <w:rPr>
          <w:b w:val="0"/>
          <w:bCs w:val="0"/>
        </w:rPr>
      </w:pPr>
      <w:r w:rsidRPr="002D6450">
        <w:rPr>
          <w:b w:val="0"/>
          <w:bCs w:val="0"/>
        </w:rPr>
        <w:t>Utilize federated learning to train models on decentralized data sources without compromising privacy.</w:t>
      </w:r>
    </w:p>
    <w:p w14:paraId="0999EF5E" w14:textId="77777777" w:rsidR="002D6450" w:rsidRPr="002D6450" w:rsidRDefault="002D6450" w:rsidP="002D6450">
      <w:pPr>
        <w:pStyle w:val="Heading1"/>
        <w:numPr>
          <w:ilvl w:val="0"/>
          <w:numId w:val="12"/>
        </w:numPr>
        <w:spacing w:before="180"/>
        <w:jc w:val="both"/>
      </w:pPr>
      <w:r w:rsidRPr="002D6450">
        <w:t>AI for Personalized Medicine:</w:t>
      </w:r>
    </w:p>
    <w:p w14:paraId="71809EF2" w14:textId="77777777" w:rsidR="002D6450" w:rsidRPr="002D6450" w:rsidRDefault="002D6450" w:rsidP="002D6450">
      <w:pPr>
        <w:pStyle w:val="Heading1"/>
        <w:numPr>
          <w:ilvl w:val="1"/>
          <w:numId w:val="12"/>
        </w:numPr>
        <w:spacing w:before="180"/>
        <w:jc w:val="both"/>
        <w:rPr>
          <w:b w:val="0"/>
          <w:bCs w:val="0"/>
        </w:rPr>
      </w:pPr>
      <w:r w:rsidRPr="002D6450">
        <w:rPr>
          <w:b w:val="0"/>
          <w:bCs w:val="0"/>
        </w:rPr>
        <w:t>Expand AI-driven drug discovery towards personalized medicine by tailoring drug candidates based on individual genetic makeup, lifestyle, and environmental factors.</w:t>
      </w:r>
    </w:p>
    <w:p w14:paraId="6E5E93C9" w14:textId="77777777" w:rsidR="002D6450" w:rsidRPr="002D6450" w:rsidRDefault="002D6450" w:rsidP="002D6450">
      <w:pPr>
        <w:pStyle w:val="Heading1"/>
        <w:numPr>
          <w:ilvl w:val="1"/>
          <w:numId w:val="12"/>
        </w:numPr>
        <w:spacing w:before="180"/>
        <w:jc w:val="both"/>
        <w:rPr>
          <w:b w:val="0"/>
          <w:bCs w:val="0"/>
        </w:rPr>
      </w:pPr>
      <w:r w:rsidRPr="002D6450">
        <w:rPr>
          <w:b w:val="0"/>
          <w:bCs w:val="0"/>
        </w:rPr>
        <w:t>Focus on creating models that can predict patient responses to specific treatments for more effective therapies.</w:t>
      </w:r>
    </w:p>
    <w:p w14:paraId="3D58792F" w14:textId="77777777" w:rsidR="002D6450" w:rsidRPr="002D6450" w:rsidRDefault="002D6450" w:rsidP="002D6450">
      <w:pPr>
        <w:pStyle w:val="Heading1"/>
        <w:numPr>
          <w:ilvl w:val="0"/>
          <w:numId w:val="12"/>
        </w:numPr>
        <w:spacing w:before="180"/>
        <w:jc w:val="both"/>
      </w:pPr>
      <w:r w:rsidRPr="002D6450">
        <w:lastRenderedPageBreak/>
        <w:t>AI and Quantum Computing:</w:t>
      </w:r>
    </w:p>
    <w:p w14:paraId="062DE0F6" w14:textId="77777777" w:rsidR="002D6450" w:rsidRPr="002D6450" w:rsidRDefault="002D6450" w:rsidP="002D6450">
      <w:pPr>
        <w:pStyle w:val="Heading1"/>
        <w:numPr>
          <w:ilvl w:val="1"/>
          <w:numId w:val="12"/>
        </w:numPr>
        <w:spacing w:before="180"/>
        <w:jc w:val="both"/>
        <w:rPr>
          <w:b w:val="0"/>
          <w:bCs w:val="0"/>
        </w:rPr>
      </w:pPr>
      <w:r w:rsidRPr="002D6450">
        <w:rPr>
          <w:b w:val="0"/>
          <w:bCs w:val="0"/>
        </w:rPr>
        <w:t>Explore the synergy between AI and quantum computing to solve complex molecular interactions that are computationally expensive for traditional computers.</w:t>
      </w:r>
    </w:p>
    <w:p w14:paraId="291BEB86" w14:textId="77777777" w:rsidR="002D6450" w:rsidRPr="002D6450" w:rsidRDefault="002D6450" w:rsidP="002D6450">
      <w:pPr>
        <w:pStyle w:val="Heading1"/>
        <w:numPr>
          <w:ilvl w:val="1"/>
          <w:numId w:val="12"/>
        </w:numPr>
        <w:spacing w:before="180"/>
        <w:jc w:val="both"/>
        <w:rPr>
          <w:b w:val="0"/>
          <w:bCs w:val="0"/>
        </w:rPr>
      </w:pPr>
      <w:r w:rsidRPr="002D6450">
        <w:rPr>
          <w:b w:val="0"/>
          <w:bCs w:val="0"/>
        </w:rPr>
        <w:t>Quantum computing may help in simulating drug-receptor interactions more accurately, leading to better drug design.</w:t>
      </w:r>
    </w:p>
    <w:p w14:paraId="2F274953" w14:textId="77777777" w:rsidR="002D6450" w:rsidRPr="002D6450" w:rsidRDefault="002D6450" w:rsidP="002D6450">
      <w:pPr>
        <w:pStyle w:val="Heading1"/>
        <w:numPr>
          <w:ilvl w:val="0"/>
          <w:numId w:val="12"/>
        </w:numPr>
        <w:spacing w:before="180"/>
        <w:jc w:val="both"/>
      </w:pPr>
      <w:r w:rsidRPr="002D6450">
        <w:t>Ethical AI Development:</w:t>
      </w:r>
    </w:p>
    <w:p w14:paraId="1134C03C" w14:textId="77777777" w:rsidR="002D6450" w:rsidRPr="002D6450" w:rsidRDefault="002D6450" w:rsidP="002D6450">
      <w:pPr>
        <w:pStyle w:val="Heading1"/>
        <w:numPr>
          <w:ilvl w:val="1"/>
          <w:numId w:val="12"/>
        </w:numPr>
        <w:spacing w:before="180"/>
        <w:jc w:val="both"/>
        <w:rPr>
          <w:b w:val="0"/>
          <w:bCs w:val="0"/>
        </w:rPr>
      </w:pPr>
      <w:r w:rsidRPr="002D6450">
        <w:rPr>
          <w:b w:val="0"/>
          <w:bCs w:val="0"/>
        </w:rPr>
        <w:t>Incorporate ethical AI frameworks to ensure responsible and transparent AI applications in drug discovery, ensuring models are interpretable and bias-free.</w:t>
      </w:r>
    </w:p>
    <w:p w14:paraId="2FBF716C" w14:textId="77777777" w:rsidR="002D6450" w:rsidRPr="002D6450" w:rsidRDefault="002D6450" w:rsidP="002D6450">
      <w:pPr>
        <w:pStyle w:val="Heading1"/>
        <w:numPr>
          <w:ilvl w:val="1"/>
          <w:numId w:val="12"/>
        </w:numPr>
        <w:spacing w:before="180"/>
        <w:jc w:val="both"/>
        <w:rPr>
          <w:b w:val="0"/>
          <w:bCs w:val="0"/>
        </w:rPr>
      </w:pPr>
      <w:r w:rsidRPr="002D6450">
        <w:rPr>
          <w:b w:val="0"/>
          <w:bCs w:val="0"/>
        </w:rPr>
        <w:t>Establish industry-wide standards for the ethical use of AI, particularly in the context of drug safety and patient outcomes.</w:t>
      </w:r>
    </w:p>
    <w:p w14:paraId="5E6F1BD7" w14:textId="77777777" w:rsidR="002D6450" w:rsidRPr="002D6450" w:rsidRDefault="002D6450" w:rsidP="002D6450">
      <w:pPr>
        <w:pStyle w:val="Heading1"/>
        <w:numPr>
          <w:ilvl w:val="0"/>
          <w:numId w:val="12"/>
        </w:numPr>
        <w:spacing w:before="180"/>
        <w:jc w:val="both"/>
      </w:pPr>
      <w:r w:rsidRPr="002D6450">
        <w:t>Automation of Clinical Trials:</w:t>
      </w:r>
    </w:p>
    <w:p w14:paraId="678BFE9D" w14:textId="77777777" w:rsidR="002D6450" w:rsidRPr="002D6450" w:rsidRDefault="002D6450" w:rsidP="002D6450">
      <w:pPr>
        <w:pStyle w:val="Heading1"/>
        <w:numPr>
          <w:ilvl w:val="1"/>
          <w:numId w:val="12"/>
        </w:numPr>
        <w:spacing w:before="180"/>
        <w:jc w:val="both"/>
        <w:rPr>
          <w:b w:val="0"/>
          <w:bCs w:val="0"/>
        </w:rPr>
      </w:pPr>
      <w:r w:rsidRPr="002D6450">
        <w:rPr>
          <w:b w:val="0"/>
          <w:bCs w:val="0"/>
        </w:rPr>
        <w:t>Utilize AI to optimize clinical trial design, such as selecting ideal candidate populations, determining appropriate dosage levels, and minimizing adverse reactions.</w:t>
      </w:r>
    </w:p>
    <w:p w14:paraId="00B3C261" w14:textId="77777777" w:rsidR="002D6450" w:rsidRPr="002D6450" w:rsidRDefault="002D6450" w:rsidP="002D6450">
      <w:pPr>
        <w:pStyle w:val="Heading1"/>
        <w:numPr>
          <w:ilvl w:val="1"/>
          <w:numId w:val="12"/>
        </w:numPr>
        <w:spacing w:before="180"/>
        <w:jc w:val="both"/>
        <w:rPr>
          <w:b w:val="0"/>
          <w:bCs w:val="0"/>
        </w:rPr>
      </w:pPr>
      <w:r w:rsidRPr="002D6450">
        <w:rPr>
          <w:b w:val="0"/>
          <w:bCs w:val="0"/>
        </w:rPr>
        <w:t>Implement AI-driven systems to automate the monitoring of trial participants for more efficient and real-time data collection.</w:t>
      </w:r>
    </w:p>
    <w:p w14:paraId="0DF7400F" w14:textId="77777777" w:rsidR="002D6450" w:rsidRPr="002D6450" w:rsidRDefault="002D6450" w:rsidP="002D6450">
      <w:pPr>
        <w:pStyle w:val="Heading1"/>
        <w:spacing w:before="180"/>
        <w:jc w:val="both"/>
        <w:rPr>
          <w:b w:val="0"/>
          <w:bCs w:val="0"/>
        </w:rPr>
      </w:pPr>
    </w:p>
    <w:p w14:paraId="6A0812F7" w14:textId="77777777" w:rsidR="002D6450" w:rsidRPr="002D6450" w:rsidRDefault="002D6450" w:rsidP="002D6450">
      <w:pPr>
        <w:pStyle w:val="Heading1"/>
        <w:spacing w:before="180"/>
        <w:jc w:val="both"/>
        <w:rPr>
          <w:b w:val="0"/>
          <w:bCs w:val="0"/>
        </w:rPr>
      </w:pPr>
    </w:p>
    <w:p w14:paraId="08B6664E" w14:textId="77777777" w:rsidR="002D6450" w:rsidRPr="002D6450" w:rsidRDefault="002D6450" w:rsidP="002D6450">
      <w:pPr>
        <w:pStyle w:val="Heading1"/>
        <w:spacing w:before="180"/>
        <w:jc w:val="both"/>
        <w:rPr>
          <w:b w:val="0"/>
          <w:bCs w:val="0"/>
        </w:rPr>
      </w:pPr>
    </w:p>
    <w:p w14:paraId="0B34A196" w14:textId="77777777" w:rsidR="002D6450" w:rsidRPr="002D6450" w:rsidRDefault="002D6450" w:rsidP="002D6450">
      <w:pPr>
        <w:pStyle w:val="Heading1"/>
        <w:spacing w:before="180"/>
        <w:jc w:val="both"/>
        <w:rPr>
          <w:sz w:val="28"/>
          <w:szCs w:val="28"/>
        </w:rPr>
      </w:pPr>
      <w:r w:rsidRPr="002D6450">
        <w:rPr>
          <w:sz w:val="28"/>
          <w:szCs w:val="28"/>
        </w:rPr>
        <w:t>References:</w:t>
      </w:r>
    </w:p>
    <w:p w14:paraId="7D27C09F" w14:textId="77777777" w:rsidR="002D6450" w:rsidRPr="002D6450" w:rsidRDefault="002D6450" w:rsidP="002D6450">
      <w:pPr>
        <w:pStyle w:val="Heading1"/>
        <w:numPr>
          <w:ilvl w:val="0"/>
          <w:numId w:val="13"/>
        </w:numPr>
        <w:spacing w:before="180"/>
        <w:jc w:val="both"/>
        <w:rPr>
          <w:b w:val="0"/>
          <w:bCs w:val="0"/>
        </w:rPr>
      </w:pPr>
      <w:r w:rsidRPr="002D6450">
        <w:rPr>
          <w:b w:val="0"/>
          <w:bCs w:val="0"/>
        </w:rPr>
        <w:t xml:space="preserve">Vamathevan, J., et al. (2019). </w:t>
      </w:r>
      <w:r w:rsidRPr="002D6450">
        <w:rPr>
          <w:b w:val="0"/>
          <w:bCs w:val="0"/>
          <w:i/>
          <w:iCs/>
        </w:rPr>
        <w:t>Applications of machine learning in drug discovery and development</w:t>
      </w:r>
      <w:r w:rsidRPr="002D6450">
        <w:rPr>
          <w:b w:val="0"/>
          <w:bCs w:val="0"/>
        </w:rPr>
        <w:t>. Nature Reviews Drug Discovery, 18(6), 463-477. doi:10.1038/s41573-019-0024-5</w:t>
      </w:r>
    </w:p>
    <w:p w14:paraId="791583E4" w14:textId="77777777" w:rsidR="002D6450" w:rsidRPr="002D6450" w:rsidRDefault="002D6450" w:rsidP="002D6450">
      <w:pPr>
        <w:pStyle w:val="Heading1"/>
        <w:numPr>
          <w:ilvl w:val="0"/>
          <w:numId w:val="13"/>
        </w:numPr>
        <w:spacing w:before="180"/>
        <w:jc w:val="both"/>
        <w:rPr>
          <w:b w:val="0"/>
          <w:bCs w:val="0"/>
        </w:rPr>
      </w:pPr>
      <w:proofErr w:type="spellStart"/>
      <w:r w:rsidRPr="002D6450">
        <w:rPr>
          <w:b w:val="0"/>
          <w:bCs w:val="0"/>
        </w:rPr>
        <w:t>Zhavoronkov</w:t>
      </w:r>
      <w:proofErr w:type="spellEnd"/>
      <w:r w:rsidRPr="002D6450">
        <w:rPr>
          <w:b w:val="0"/>
          <w:bCs w:val="0"/>
        </w:rPr>
        <w:t xml:space="preserve">, A. (2020). </w:t>
      </w:r>
      <w:r w:rsidRPr="002D6450">
        <w:rPr>
          <w:b w:val="0"/>
          <w:bCs w:val="0"/>
          <w:i/>
          <w:iCs/>
        </w:rPr>
        <w:t>Artificial intelligence for drug discovery, biomarker development, and generation of novel chemistry</w:t>
      </w:r>
      <w:r w:rsidRPr="002D6450">
        <w:rPr>
          <w:b w:val="0"/>
          <w:bCs w:val="0"/>
        </w:rPr>
        <w:t>. Frontiers in Molecular Biosciences, 7, 125. doi:10.3389/fmolb.2020.00125</w:t>
      </w:r>
    </w:p>
    <w:p w14:paraId="4971A841" w14:textId="77777777" w:rsidR="002D6450" w:rsidRPr="002D6450" w:rsidRDefault="002D6450" w:rsidP="002D6450">
      <w:pPr>
        <w:pStyle w:val="Heading1"/>
        <w:numPr>
          <w:ilvl w:val="0"/>
          <w:numId w:val="13"/>
        </w:numPr>
        <w:spacing w:before="180"/>
        <w:jc w:val="both"/>
        <w:rPr>
          <w:b w:val="0"/>
          <w:bCs w:val="0"/>
        </w:rPr>
      </w:pPr>
      <w:r w:rsidRPr="002D6450">
        <w:rPr>
          <w:b w:val="0"/>
          <w:bCs w:val="0"/>
        </w:rPr>
        <w:t xml:space="preserve">Ekins, S., et al. (2019). </w:t>
      </w:r>
      <w:r w:rsidRPr="002D6450">
        <w:rPr>
          <w:b w:val="0"/>
          <w:bCs w:val="0"/>
          <w:i/>
          <w:iCs/>
        </w:rPr>
        <w:t>Exploiting AI in drug discovery and development</w:t>
      </w:r>
      <w:r w:rsidRPr="002D6450">
        <w:rPr>
          <w:b w:val="0"/>
          <w:bCs w:val="0"/>
        </w:rPr>
        <w:t>. Nature Biotechnology, 37(12), 1422-1433. doi:10.1038/s41587-019-0364-2</w:t>
      </w:r>
    </w:p>
    <w:p w14:paraId="2850AB25" w14:textId="77777777" w:rsidR="002D6450" w:rsidRPr="002D6450" w:rsidRDefault="002D6450" w:rsidP="002D6450">
      <w:pPr>
        <w:pStyle w:val="Heading1"/>
        <w:numPr>
          <w:ilvl w:val="0"/>
          <w:numId w:val="13"/>
        </w:numPr>
        <w:spacing w:before="180"/>
        <w:jc w:val="both"/>
        <w:rPr>
          <w:b w:val="0"/>
          <w:bCs w:val="0"/>
        </w:rPr>
      </w:pPr>
      <w:r w:rsidRPr="002D6450">
        <w:rPr>
          <w:b w:val="0"/>
          <w:bCs w:val="0"/>
        </w:rPr>
        <w:t xml:space="preserve">Jumper, J., et al. (2021). </w:t>
      </w:r>
      <w:r w:rsidRPr="002D6450">
        <w:rPr>
          <w:b w:val="0"/>
          <w:bCs w:val="0"/>
          <w:i/>
          <w:iCs/>
        </w:rPr>
        <w:t>Highly accurate protein structure prediction with AlphaFold</w:t>
      </w:r>
      <w:r w:rsidRPr="002D6450">
        <w:rPr>
          <w:b w:val="0"/>
          <w:bCs w:val="0"/>
        </w:rPr>
        <w:t>. Nature, 596(7873), 583-589. doi:10.1038/s41586-021-03819-2</w:t>
      </w:r>
    </w:p>
    <w:p w14:paraId="7B6FD87E" w14:textId="28D05779" w:rsidR="002D6450" w:rsidRPr="002D6450" w:rsidRDefault="002D6450" w:rsidP="002D6450">
      <w:pPr>
        <w:pStyle w:val="Heading1"/>
        <w:numPr>
          <w:ilvl w:val="0"/>
          <w:numId w:val="13"/>
        </w:numPr>
        <w:spacing w:before="180"/>
        <w:jc w:val="both"/>
        <w:rPr>
          <w:b w:val="0"/>
          <w:bCs w:val="0"/>
        </w:rPr>
      </w:pPr>
      <w:r w:rsidRPr="002D6450">
        <w:rPr>
          <w:b w:val="0"/>
          <w:bCs w:val="0"/>
        </w:rPr>
        <w:t xml:space="preserve">Tang, B., et al. (2020). </w:t>
      </w:r>
      <w:r w:rsidRPr="002D6450">
        <w:rPr>
          <w:b w:val="0"/>
          <w:bCs w:val="0"/>
          <w:i/>
          <w:iCs/>
        </w:rPr>
        <w:t>AI-aided drug discovery: How machine learning is transforming the development of new therapeutics</w:t>
      </w:r>
      <w:r w:rsidRPr="002D6450">
        <w:rPr>
          <w:b w:val="0"/>
          <w:bCs w:val="0"/>
        </w:rPr>
        <w:t>. Expert Opinion on Drug Discovery, 15(6), 507-517. doi:10.1080/17460441.2020.1743643</w:t>
      </w:r>
      <w:r w:rsidRPr="002D6450">
        <w:rPr>
          <w:b w:val="0"/>
          <w:bCs w:val="0"/>
          <w:vanish/>
        </w:rPr>
        <w:t>Top of Form</w:t>
      </w:r>
    </w:p>
    <w:p w14:paraId="0CD165F8" w14:textId="77777777" w:rsidR="002D6450" w:rsidRPr="002D6450" w:rsidRDefault="002D6450" w:rsidP="002D6450">
      <w:pPr>
        <w:pStyle w:val="Heading1"/>
        <w:spacing w:before="180"/>
        <w:jc w:val="both"/>
        <w:rPr>
          <w:b w:val="0"/>
          <w:bCs w:val="0"/>
          <w:vanish/>
        </w:rPr>
      </w:pPr>
      <w:r w:rsidRPr="002D6450">
        <w:rPr>
          <w:b w:val="0"/>
          <w:bCs w:val="0"/>
          <w:vanish/>
        </w:rPr>
        <w:t>Bottom of Form</w:t>
      </w:r>
    </w:p>
    <w:p w14:paraId="20CE7F1F" w14:textId="1CBDA648" w:rsidR="00055865" w:rsidRPr="002D6450" w:rsidRDefault="00055865" w:rsidP="002D6450">
      <w:pPr>
        <w:pStyle w:val="BodyText"/>
        <w:jc w:val="both"/>
      </w:pPr>
    </w:p>
    <w:sectPr w:rsidR="00055865" w:rsidRPr="002D6450" w:rsidSect="00C92533">
      <w:footerReference w:type="default" r:id="rId13"/>
      <w:pgSz w:w="11910" w:h="16840"/>
      <w:pgMar w:top="1360" w:right="880" w:bottom="1200" w:left="130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D5933" w14:textId="77777777" w:rsidR="00290CFF" w:rsidRDefault="00290CFF">
      <w:r>
        <w:separator/>
      </w:r>
    </w:p>
  </w:endnote>
  <w:endnote w:type="continuationSeparator" w:id="0">
    <w:p w14:paraId="3BE9A68F" w14:textId="77777777" w:rsidR="00290CFF" w:rsidRDefault="00290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DBCC2" w14:textId="77777777" w:rsidR="00D52634" w:rsidRDefault="00D52634">
    <w:pPr>
      <w:pStyle w:val="BodyText"/>
      <w:spacing w:line="14" w:lineRule="auto"/>
      <w:rPr>
        <w:sz w:val="20"/>
      </w:rPr>
    </w:pPr>
    <w:r>
      <w:rPr>
        <w:noProof/>
      </w:rPr>
      <mc:AlternateContent>
        <mc:Choice Requires="wps">
          <w:drawing>
            <wp:anchor distT="0" distB="0" distL="0" distR="0" simplePos="0" relativeHeight="487191552" behindDoc="1" locked="0" layoutInCell="1" allowOverlap="1" wp14:anchorId="3E024E42" wp14:editId="79810A26">
              <wp:simplePos x="0" y="0"/>
              <wp:positionH relativeFrom="page">
                <wp:posOffset>896416</wp:posOffset>
              </wp:positionH>
              <wp:positionV relativeFrom="page">
                <wp:posOffset>9884359</wp:posOffset>
              </wp:positionV>
              <wp:extent cx="5769610"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2CF77A9" id="Graphic 1" o:spid="_x0000_s1026" style="position:absolute;margin-left:70.6pt;margin-top:778.3pt;width:454.3pt;height:.5pt;z-index:-16124928;visibility:visible;mso-wrap-style:square;mso-wrap-distance-left:0;mso-wrap-distance-top:0;mso-wrap-distance-right:0;mso-wrap-distance-bottom:0;mso-position-horizontal:absolute;mso-position-horizontal-relative:page;mso-position-vertical:absolute;mso-position-vertical-relative:page;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" path="m5769229,l,,,6095r5769229,l5769229,xe" fillcolor="#d9d9d9" stroked="f">
              <v:path arrowok="t"/>
              <w10:wrap anchorx="page" anchory="page"/>
            </v:shape>
          </w:pict>
        </mc:Fallback>
      </mc:AlternateContent>
    </w:r>
    <w:r>
      <w:rPr>
        <w:noProof/>
      </w:rPr>
      <mc:AlternateContent>
        <mc:Choice Requires="wps">
          <w:drawing>
            <wp:anchor distT="0" distB="0" distL="0" distR="0" simplePos="0" relativeHeight="487192064" behindDoc="1" locked="0" layoutInCell="1" allowOverlap="1" wp14:anchorId="666F3B47" wp14:editId="54420D26">
              <wp:simplePos x="0" y="0"/>
              <wp:positionH relativeFrom="page">
                <wp:posOffset>5989065</wp:posOffset>
              </wp:positionH>
              <wp:positionV relativeFrom="page">
                <wp:posOffset>9917379</wp:posOffset>
              </wp:positionV>
              <wp:extent cx="63373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3730" cy="165735"/>
                      </a:xfrm>
                      <a:prstGeom prst="rect">
                        <a:avLst/>
                      </a:prstGeom>
                    </wps:spPr>
                    <wps:txbx>
                      <w:txbxContent>
                        <w:p w14:paraId="731AE9D7" w14:textId="77777777" w:rsidR="00D52634" w:rsidRDefault="00D52634">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1"/>
                            </w:rPr>
                            <w:t xml:space="preserve"> </w:t>
                          </w:r>
                          <w:r>
                            <w:rPr>
                              <w:rFonts w:ascii="Calibri"/>
                            </w:rPr>
                            <w:t>|</w:t>
                          </w:r>
                          <w:r>
                            <w:rPr>
                              <w:rFonts w:ascii="Calibri"/>
                              <w:spacing w:val="-1"/>
                            </w:rPr>
                            <w:t xml:space="preserve"> </w:t>
                          </w:r>
                          <w:r>
                            <w:rPr>
                              <w:rFonts w:ascii="Calibri"/>
                              <w:color w:val="7E7E7E"/>
                            </w:rPr>
                            <w:t>P</w:t>
                          </w:r>
                          <w:r>
                            <w:rPr>
                              <w:rFonts w:ascii="Calibri"/>
                              <w:color w:val="7E7E7E"/>
                              <w:spacing w:val="4"/>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6"/>
                            </w:rPr>
                            <w:t xml:space="preserve"> </w:t>
                          </w:r>
                          <w:r>
                            <w:rPr>
                              <w:rFonts w:ascii="Calibri"/>
                              <w:color w:val="7E7E7E"/>
                              <w:spacing w:val="-10"/>
                            </w:rPr>
                            <w:t>e</w:t>
                          </w:r>
                        </w:p>
                      </w:txbxContent>
                    </wps:txbx>
                    <wps:bodyPr wrap="square" lIns="0" tIns="0" rIns="0" bIns="0" rtlCol="0">
                      <a:noAutofit/>
                    </wps:bodyPr>
                  </wps:wsp>
                </a:graphicData>
              </a:graphic>
            </wp:anchor>
          </w:drawing>
        </mc:Choice>
        <mc:Fallback>
          <w:pict>
            <v:shapetype w14:anchorId="666F3B47" id="_x0000_t202" coordsize="21600,21600" o:spt="202" path="m,l,21600r21600,l21600,xe">
              <v:stroke joinstyle="miter"/>
              <v:path gradientshapeok="t" o:connecttype="rect"/>
            </v:shapetype>
            <v:shape id="Textbox 2" o:spid="_x0000_s1026" type="#_x0000_t202" style="position:absolute;margin-left:471.6pt;margin-top:780.9pt;width:49.9pt;height:13.05pt;z-index:-16124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" filled="f" stroked="f">
              <v:textbox inset="0,0,0,0">
                <w:txbxContent>
                  <w:p w14:paraId="731AE9D7" w14:textId="77777777" w:rsidR="00D52634" w:rsidRDefault="00D52634">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1"/>
                      </w:rPr>
                      <w:t xml:space="preserve"> </w:t>
                    </w:r>
                    <w:r>
                      <w:rPr>
                        <w:rFonts w:ascii="Calibri"/>
                      </w:rPr>
                      <w:t>|</w:t>
                    </w:r>
                    <w:r>
                      <w:rPr>
                        <w:rFonts w:ascii="Calibri"/>
                        <w:spacing w:val="-1"/>
                      </w:rPr>
                      <w:t xml:space="preserve"> </w:t>
                    </w:r>
                    <w:r>
                      <w:rPr>
                        <w:rFonts w:ascii="Calibri"/>
                        <w:color w:val="7E7E7E"/>
                      </w:rPr>
                      <w:t>P</w:t>
                    </w:r>
                    <w:r>
                      <w:rPr>
                        <w:rFonts w:ascii="Calibri"/>
                        <w:color w:val="7E7E7E"/>
                        <w:spacing w:val="4"/>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6"/>
                      </w:rPr>
                      <w:t xml:space="preserve"> </w:t>
                    </w:r>
                    <w:r>
                      <w:rPr>
                        <w:rFonts w:ascii="Calibri"/>
                        <w:color w:val="7E7E7E"/>
                        <w:spacing w:val="-10"/>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DB895" w14:textId="77777777" w:rsidR="00D52634" w:rsidRDefault="00D52634">
    <w:pPr>
      <w:pStyle w:val="BodyText"/>
      <w:spacing w:line="14" w:lineRule="auto"/>
      <w:rPr>
        <w:sz w:val="20"/>
      </w:rPr>
    </w:pPr>
    <w:r>
      <w:rPr>
        <w:noProof/>
      </w:rPr>
      <mc:AlternateContent>
        <mc:Choice Requires="wps">
          <w:drawing>
            <wp:anchor distT="0" distB="0" distL="0" distR="0" simplePos="0" relativeHeight="487196672" behindDoc="1" locked="0" layoutInCell="1" allowOverlap="1" wp14:anchorId="37C6FEF5" wp14:editId="682FDD6F">
              <wp:simplePos x="0" y="0"/>
              <wp:positionH relativeFrom="page">
                <wp:posOffset>5942838</wp:posOffset>
              </wp:positionH>
              <wp:positionV relativeFrom="page">
                <wp:posOffset>9917379</wp:posOffset>
              </wp:positionV>
              <wp:extent cx="680085" cy="16573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085" cy="165735"/>
                      </a:xfrm>
                      <a:prstGeom prst="rect">
                        <a:avLst/>
                      </a:prstGeom>
                    </wps:spPr>
                    <wps:txbx>
                      <w:txbxContent>
                        <w:p w14:paraId="5F1DC892" w14:textId="77777777" w:rsidR="00D52634" w:rsidRDefault="00D52634">
                          <w:pPr>
                            <w:spacing w:line="245" w:lineRule="exact"/>
                            <w:ind w:left="20"/>
                            <w:rPr>
                              <w:rFonts w:ascii="Calibri"/>
                            </w:rPr>
                          </w:pPr>
                          <w:r>
                            <w:rPr>
                              <w:rFonts w:ascii="Calibri"/>
                            </w:rPr>
                            <w:t>2</w:t>
                          </w:r>
                          <w:r>
                            <w:rPr>
                              <w:rFonts w:ascii="Calibri"/>
                            </w:rPr>
                            <w:fldChar w:fldCharType="begin"/>
                          </w:r>
                          <w:r>
                            <w:rPr>
                              <w:rFonts w:ascii="Calibri"/>
                            </w:rPr>
                            <w:instrText xml:space="preserve"> PAGE </w:instrText>
                          </w:r>
                          <w:r>
                            <w:rPr>
                              <w:rFonts w:ascii="Calibri"/>
                            </w:rPr>
                            <w:fldChar w:fldCharType="separate"/>
                          </w:r>
                          <w:r>
                            <w:rPr>
                              <w:rFonts w:ascii="Calibri"/>
                            </w:rPr>
                            <w:t>4</w:t>
                          </w:r>
                          <w:r>
                            <w:rPr>
                              <w:rFonts w:ascii="Calibri"/>
                            </w:rPr>
                            <w:fldChar w:fldCharType="end"/>
                          </w:r>
                          <w:r>
                            <w:rPr>
                              <w:rFonts w:ascii="Calibri"/>
                              <w:spacing w:val="1"/>
                            </w:rPr>
                            <w:t xml:space="preserve"> </w:t>
                          </w:r>
                          <w:r>
                            <w:rPr>
                              <w:rFonts w:ascii="Calibri"/>
                            </w:rPr>
                            <w:t>|</w:t>
                          </w:r>
                          <w:r>
                            <w:rPr>
                              <w:rFonts w:ascii="Calibri"/>
                              <w:spacing w:val="-3"/>
                            </w:rPr>
                            <w:t xml:space="preserve"> </w:t>
                          </w:r>
                          <w:r>
                            <w:rPr>
                              <w:rFonts w:ascii="Calibri"/>
                              <w:color w:val="7E7E7E"/>
                            </w:rPr>
                            <w:t>P</w:t>
                          </w:r>
                          <w:r>
                            <w:rPr>
                              <w:rFonts w:ascii="Calibri"/>
                              <w:color w:val="7E7E7E"/>
                              <w:spacing w:val="6"/>
                            </w:rPr>
                            <w:t xml:space="preserve"> </w:t>
                          </w:r>
                          <w:r>
                            <w:rPr>
                              <w:rFonts w:ascii="Calibri"/>
                              <w:color w:val="7E7E7E"/>
                            </w:rPr>
                            <w:t>a</w:t>
                          </w:r>
                          <w:r>
                            <w:rPr>
                              <w:rFonts w:ascii="Calibri"/>
                              <w:color w:val="7E7E7E"/>
                              <w:spacing w:val="7"/>
                            </w:rPr>
                            <w:t xml:space="preserve"> </w:t>
                          </w:r>
                          <w:r>
                            <w:rPr>
                              <w:rFonts w:ascii="Calibri"/>
                              <w:color w:val="7E7E7E"/>
                            </w:rPr>
                            <w:t>g</w:t>
                          </w:r>
                          <w:r>
                            <w:rPr>
                              <w:rFonts w:ascii="Calibri"/>
                              <w:color w:val="7E7E7E"/>
                              <w:spacing w:val="9"/>
                            </w:rPr>
                            <w:t xml:space="preserve"> </w:t>
                          </w:r>
                          <w:r>
                            <w:rPr>
                              <w:rFonts w:ascii="Calibri"/>
                              <w:color w:val="7E7E7E"/>
                              <w:spacing w:val="-10"/>
                            </w:rPr>
                            <w:t>e</w:t>
                          </w:r>
                        </w:p>
                      </w:txbxContent>
                    </wps:txbx>
                    <wps:bodyPr wrap="square" lIns="0" tIns="0" rIns="0" bIns="0" rtlCol="0">
                      <a:noAutofit/>
                    </wps:bodyPr>
                  </wps:wsp>
                </a:graphicData>
              </a:graphic>
            </wp:anchor>
          </w:drawing>
        </mc:Choice>
        <mc:Fallback>
          <w:pict>
            <v:shapetype w14:anchorId="37C6FEF5" id="_x0000_t202" coordsize="21600,21600" o:spt="202" path="m,l,21600r21600,l21600,xe">
              <v:stroke joinstyle="miter"/>
              <v:path gradientshapeok="t" o:connecttype="rect"/>
            </v:shapetype>
            <v:shape id="Textbox 25" o:spid="_x0000_s1027" type="#_x0000_t202" style="position:absolute;margin-left:467.95pt;margin-top:780.9pt;width:53.55pt;height:13.05pt;z-index:-1611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" filled="f" stroked="f">
              <v:textbox inset="0,0,0,0">
                <w:txbxContent>
                  <w:p w14:paraId="5F1DC892" w14:textId="77777777" w:rsidR="00D52634" w:rsidRDefault="00D52634">
                    <w:pPr>
                      <w:spacing w:line="245" w:lineRule="exact"/>
                      <w:ind w:left="20"/>
                      <w:rPr>
                        <w:rFonts w:ascii="Calibri"/>
                      </w:rPr>
                    </w:pPr>
                    <w:r>
                      <w:rPr>
                        <w:rFonts w:ascii="Calibri"/>
                      </w:rPr>
                      <w:t>2</w:t>
                    </w:r>
                    <w:r>
                      <w:rPr>
                        <w:rFonts w:ascii="Calibri"/>
                      </w:rPr>
                      <w:fldChar w:fldCharType="begin"/>
                    </w:r>
                    <w:r>
                      <w:rPr>
                        <w:rFonts w:ascii="Calibri"/>
                      </w:rPr>
                      <w:instrText xml:space="preserve"> PAGE </w:instrText>
                    </w:r>
                    <w:r>
                      <w:rPr>
                        <w:rFonts w:ascii="Calibri"/>
                      </w:rPr>
                      <w:fldChar w:fldCharType="separate"/>
                    </w:r>
                    <w:r>
                      <w:rPr>
                        <w:rFonts w:ascii="Calibri"/>
                      </w:rPr>
                      <w:t>4</w:t>
                    </w:r>
                    <w:r>
                      <w:rPr>
                        <w:rFonts w:ascii="Calibri"/>
                      </w:rPr>
                      <w:fldChar w:fldCharType="end"/>
                    </w:r>
                    <w:r>
                      <w:rPr>
                        <w:rFonts w:ascii="Calibri"/>
                        <w:spacing w:val="1"/>
                      </w:rPr>
                      <w:t xml:space="preserve"> </w:t>
                    </w:r>
                    <w:r>
                      <w:rPr>
                        <w:rFonts w:ascii="Calibri"/>
                      </w:rPr>
                      <w:t>|</w:t>
                    </w:r>
                    <w:r>
                      <w:rPr>
                        <w:rFonts w:ascii="Calibri"/>
                        <w:spacing w:val="-3"/>
                      </w:rPr>
                      <w:t xml:space="preserve"> </w:t>
                    </w:r>
                    <w:r>
                      <w:rPr>
                        <w:rFonts w:ascii="Calibri"/>
                        <w:color w:val="7E7E7E"/>
                      </w:rPr>
                      <w:t>P</w:t>
                    </w:r>
                    <w:r>
                      <w:rPr>
                        <w:rFonts w:ascii="Calibri"/>
                        <w:color w:val="7E7E7E"/>
                        <w:spacing w:val="6"/>
                      </w:rPr>
                      <w:t xml:space="preserve"> </w:t>
                    </w:r>
                    <w:r>
                      <w:rPr>
                        <w:rFonts w:ascii="Calibri"/>
                        <w:color w:val="7E7E7E"/>
                      </w:rPr>
                      <w:t>a</w:t>
                    </w:r>
                    <w:r>
                      <w:rPr>
                        <w:rFonts w:ascii="Calibri"/>
                        <w:color w:val="7E7E7E"/>
                        <w:spacing w:val="7"/>
                      </w:rPr>
                      <w:t xml:space="preserve"> </w:t>
                    </w:r>
                    <w:r>
                      <w:rPr>
                        <w:rFonts w:ascii="Calibri"/>
                        <w:color w:val="7E7E7E"/>
                      </w:rPr>
                      <w:t>g</w:t>
                    </w:r>
                    <w:r>
                      <w:rPr>
                        <w:rFonts w:ascii="Calibri"/>
                        <w:color w:val="7E7E7E"/>
                        <w:spacing w:val="9"/>
                      </w:rPr>
                      <w:t xml:space="preserve"> </w:t>
                    </w:r>
                    <w:r>
                      <w:rPr>
                        <w:rFonts w:ascii="Calibri"/>
                        <w:color w:val="7E7E7E"/>
                        <w:spacing w:val="-1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90EA7D" w14:textId="77777777" w:rsidR="00290CFF" w:rsidRDefault="00290CFF">
      <w:r>
        <w:separator/>
      </w:r>
    </w:p>
  </w:footnote>
  <w:footnote w:type="continuationSeparator" w:id="0">
    <w:p w14:paraId="229E93C2" w14:textId="77777777" w:rsidR="00290CFF" w:rsidRDefault="00290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F1A979" w14:textId="77777777" w:rsidR="00C92533" w:rsidRDefault="00C92533">
    <w:pPr>
      <w:pStyle w:val="Header"/>
    </w:pPr>
  </w:p>
  <w:p w14:paraId="5672E7AB" w14:textId="77777777" w:rsidR="00C92533" w:rsidRDefault="00C92533">
    <w:pPr>
      <w:pStyle w:val="Header"/>
    </w:pPr>
  </w:p>
  <w:p w14:paraId="3C319F8C" w14:textId="77777777" w:rsidR="00C92533" w:rsidRDefault="00C92533">
    <w:pPr>
      <w:pStyle w:val="Header"/>
    </w:pPr>
  </w:p>
  <w:p w14:paraId="02C3D9E2" w14:textId="77777777" w:rsidR="00C92533" w:rsidRDefault="00C925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52CBB"/>
    <w:multiLevelType w:val="multilevel"/>
    <w:tmpl w:val="9E662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A252D"/>
    <w:multiLevelType w:val="hybridMultilevel"/>
    <w:tmpl w:val="D8BC2954"/>
    <w:lvl w:ilvl="0" w:tplc="FB06D014">
      <w:start w:val="1"/>
      <w:numFmt w:val="decimal"/>
      <w:lvlText w:val="%1."/>
      <w:lvlJc w:val="left"/>
      <w:pPr>
        <w:ind w:left="5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F64AE92">
      <w:numFmt w:val="bullet"/>
      <w:lvlText w:val="•"/>
      <w:lvlJc w:val="left"/>
      <w:pPr>
        <w:ind w:left="1422" w:hanging="360"/>
      </w:pPr>
      <w:rPr>
        <w:rFonts w:hint="default"/>
        <w:lang w:val="en-US" w:eastAsia="en-US" w:bidi="ar-SA"/>
      </w:rPr>
    </w:lvl>
    <w:lvl w:ilvl="2" w:tplc="A7EC7998">
      <w:numFmt w:val="bullet"/>
      <w:lvlText w:val="•"/>
      <w:lvlJc w:val="left"/>
      <w:pPr>
        <w:ind w:left="2345" w:hanging="360"/>
      </w:pPr>
      <w:rPr>
        <w:rFonts w:hint="default"/>
        <w:lang w:val="en-US" w:eastAsia="en-US" w:bidi="ar-SA"/>
      </w:rPr>
    </w:lvl>
    <w:lvl w:ilvl="3" w:tplc="16CCE93A">
      <w:numFmt w:val="bullet"/>
      <w:lvlText w:val="•"/>
      <w:lvlJc w:val="left"/>
      <w:pPr>
        <w:ind w:left="3267" w:hanging="360"/>
      </w:pPr>
      <w:rPr>
        <w:rFonts w:hint="default"/>
        <w:lang w:val="en-US" w:eastAsia="en-US" w:bidi="ar-SA"/>
      </w:rPr>
    </w:lvl>
    <w:lvl w:ilvl="4" w:tplc="E49E1E14">
      <w:numFmt w:val="bullet"/>
      <w:lvlText w:val="•"/>
      <w:lvlJc w:val="left"/>
      <w:pPr>
        <w:ind w:left="4190" w:hanging="360"/>
      </w:pPr>
      <w:rPr>
        <w:rFonts w:hint="default"/>
        <w:lang w:val="en-US" w:eastAsia="en-US" w:bidi="ar-SA"/>
      </w:rPr>
    </w:lvl>
    <w:lvl w:ilvl="5" w:tplc="6CE286BC">
      <w:numFmt w:val="bullet"/>
      <w:lvlText w:val="•"/>
      <w:lvlJc w:val="left"/>
      <w:pPr>
        <w:ind w:left="5113" w:hanging="360"/>
      </w:pPr>
      <w:rPr>
        <w:rFonts w:hint="default"/>
        <w:lang w:val="en-US" w:eastAsia="en-US" w:bidi="ar-SA"/>
      </w:rPr>
    </w:lvl>
    <w:lvl w:ilvl="6" w:tplc="64DCB328">
      <w:numFmt w:val="bullet"/>
      <w:lvlText w:val="•"/>
      <w:lvlJc w:val="left"/>
      <w:pPr>
        <w:ind w:left="6035" w:hanging="360"/>
      </w:pPr>
      <w:rPr>
        <w:rFonts w:hint="default"/>
        <w:lang w:val="en-US" w:eastAsia="en-US" w:bidi="ar-SA"/>
      </w:rPr>
    </w:lvl>
    <w:lvl w:ilvl="7" w:tplc="9D3A2A50">
      <w:numFmt w:val="bullet"/>
      <w:lvlText w:val="•"/>
      <w:lvlJc w:val="left"/>
      <w:pPr>
        <w:ind w:left="6958" w:hanging="360"/>
      </w:pPr>
      <w:rPr>
        <w:rFonts w:hint="default"/>
        <w:lang w:val="en-US" w:eastAsia="en-US" w:bidi="ar-SA"/>
      </w:rPr>
    </w:lvl>
    <w:lvl w:ilvl="8" w:tplc="957E7E2E">
      <w:numFmt w:val="bullet"/>
      <w:lvlText w:val="•"/>
      <w:lvlJc w:val="left"/>
      <w:pPr>
        <w:ind w:left="7881" w:hanging="360"/>
      </w:pPr>
      <w:rPr>
        <w:rFonts w:hint="default"/>
        <w:lang w:val="en-US" w:eastAsia="en-US" w:bidi="ar-SA"/>
      </w:rPr>
    </w:lvl>
  </w:abstractNum>
  <w:abstractNum w:abstractNumId="2" w15:restartNumberingAfterBreak="0">
    <w:nsid w:val="125C7E09"/>
    <w:multiLevelType w:val="hybridMultilevel"/>
    <w:tmpl w:val="D93C7132"/>
    <w:lvl w:ilvl="0" w:tplc="0292D950">
      <w:numFmt w:val="bullet"/>
      <w:lvlText w:val=""/>
      <w:lvlJc w:val="left"/>
      <w:pPr>
        <w:ind w:left="860" w:hanging="360"/>
      </w:pPr>
      <w:rPr>
        <w:rFonts w:ascii="Symbol" w:eastAsia="Symbol" w:hAnsi="Symbol" w:cs="Symbol" w:hint="default"/>
        <w:b w:val="0"/>
        <w:bCs w:val="0"/>
        <w:i w:val="0"/>
        <w:iCs w:val="0"/>
        <w:spacing w:val="0"/>
        <w:w w:val="99"/>
        <w:sz w:val="20"/>
        <w:szCs w:val="20"/>
        <w:lang w:val="en-US" w:eastAsia="en-US" w:bidi="ar-SA"/>
      </w:rPr>
    </w:lvl>
    <w:lvl w:ilvl="1" w:tplc="6E82F772">
      <w:numFmt w:val="bullet"/>
      <w:lvlText w:val="•"/>
      <w:lvlJc w:val="left"/>
      <w:pPr>
        <w:ind w:left="1746" w:hanging="360"/>
      </w:pPr>
      <w:rPr>
        <w:rFonts w:hint="default"/>
        <w:lang w:val="en-US" w:eastAsia="en-US" w:bidi="ar-SA"/>
      </w:rPr>
    </w:lvl>
    <w:lvl w:ilvl="2" w:tplc="7EBEDADE">
      <w:numFmt w:val="bullet"/>
      <w:lvlText w:val="•"/>
      <w:lvlJc w:val="left"/>
      <w:pPr>
        <w:ind w:left="2633" w:hanging="360"/>
      </w:pPr>
      <w:rPr>
        <w:rFonts w:hint="default"/>
        <w:lang w:val="en-US" w:eastAsia="en-US" w:bidi="ar-SA"/>
      </w:rPr>
    </w:lvl>
    <w:lvl w:ilvl="3" w:tplc="01BCC44E">
      <w:numFmt w:val="bullet"/>
      <w:lvlText w:val="•"/>
      <w:lvlJc w:val="left"/>
      <w:pPr>
        <w:ind w:left="3519" w:hanging="360"/>
      </w:pPr>
      <w:rPr>
        <w:rFonts w:hint="default"/>
        <w:lang w:val="en-US" w:eastAsia="en-US" w:bidi="ar-SA"/>
      </w:rPr>
    </w:lvl>
    <w:lvl w:ilvl="4" w:tplc="A0C2C208">
      <w:numFmt w:val="bullet"/>
      <w:lvlText w:val="•"/>
      <w:lvlJc w:val="left"/>
      <w:pPr>
        <w:ind w:left="4406" w:hanging="360"/>
      </w:pPr>
      <w:rPr>
        <w:rFonts w:hint="default"/>
        <w:lang w:val="en-US" w:eastAsia="en-US" w:bidi="ar-SA"/>
      </w:rPr>
    </w:lvl>
    <w:lvl w:ilvl="5" w:tplc="67F0ECC2">
      <w:numFmt w:val="bullet"/>
      <w:lvlText w:val="•"/>
      <w:lvlJc w:val="left"/>
      <w:pPr>
        <w:ind w:left="5293" w:hanging="360"/>
      </w:pPr>
      <w:rPr>
        <w:rFonts w:hint="default"/>
        <w:lang w:val="en-US" w:eastAsia="en-US" w:bidi="ar-SA"/>
      </w:rPr>
    </w:lvl>
    <w:lvl w:ilvl="6" w:tplc="5CFA688A">
      <w:numFmt w:val="bullet"/>
      <w:lvlText w:val="•"/>
      <w:lvlJc w:val="left"/>
      <w:pPr>
        <w:ind w:left="6179" w:hanging="360"/>
      </w:pPr>
      <w:rPr>
        <w:rFonts w:hint="default"/>
        <w:lang w:val="en-US" w:eastAsia="en-US" w:bidi="ar-SA"/>
      </w:rPr>
    </w:lvl>
    <w:lvl w:ilvl="7" w:tplc="07269560">
      <w:numFmt w:val="bullet"/>
      <w:lvlText w:val="•"/>
      <w:lvlJc w:val="left"/>
      <w:pPr>
        <w:ind w:left="7066" w:hanging="360"/>
      </w:pPr>
      <w:rPr>
        <w:rFonts w:hint="default"/>
        <w:lang w:val="en-US" w:eastAsia="en-US" w:bidi="ar-SA"/>
      </w:rPr>
    </w:lvl>
    <w:lvl w:ilvl="8" w:tplc="31423A8E">
      <w:numFmt w:val="bullet"/>
      <w:lvlText w:val="•"/>
      <w:lvlJc w:val="left"/>
      <w:pPr>
        <w:ind w:left="7953" w:hanging="360"/>
      </w:pPr>
      <w:rPr>
        <w:rFonts w:hint="default"/>
        <w:lang w:val="en-US" w:eastAsia="en-US" w:bidi="ar-SA"/>
      </w:rPr>
    </w:lvl>
  </w:abstractNum>
  <w:abstractNum w:abstractNumId="3" w15:restartNumberingAfterBreak="0">
    <w:nsid w:val="1B030B92"/>
    <w:multiLevelType w:val="multilevel"/>
    <w:tmpl w:val="335E1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2E67DE"/>
    <w:multiLevelType w:val="hybridMultilevel"/>
    <w:tmpl w:val="F59CFB80"/>
    <w:lvl w:ilvl="0" w:tplc="BF8A9476">
      <w:start w:val="1"/>
      <w:numFmt w:val="decimal"/>
      <w:lvlText w:val="%1."/>
      <w:lvlJc w:val="left"/>
      <w:pPr>
        <w:ind w:left="420" w:hanging="360"/>
      </w:pPr>
      <w:rPr>
        <w:rFonts w:hint="default"/>
        <w:b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2A4A1325"/>
    <w:multiLevelType w:val="multilevel"/>
    <w:tmpl w:val="6DB42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C7BE4"/>
    <w:multiLevelType w:val="multilevel"/>
    <w:tmpl w:val="59BE2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D700B9"/>
    <w:multiLevelType w:val="hybridMultilevel"/>
    <w:tmpl w:val="C3FE723A"/>
    <w:lvl w:ilvl="0" w:tplc="8AB4B3F4">
      <w:start w:val="1"/>
      <w:numFmt w:val="decimal"/>
      <w:lvlText w:val="%1."/>
      <w:lvlJc w:val="left"/>
      <w:pPr>
        <w:ind w:left="540" w:hanging="360"/>
      </w:pPr>
      <w:rPr>
        <w:rFonts w:hint="default"/>
        <w:b/>
        <w:bCs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FC64256"/>
    <w:multiLevelType w:val="multilevel"/>
    <w:tmpl w:val="5954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875066"/>
    <w:multiLevelType w:val="hybridMultilevel"/>
    <w:tmpl w:val="3C8AC5B4"/>
    <w:lvl w:ilvl="0" w:tplc="32869282">
      <w:start w:val="1"/>
      <w:numFmt w:val="decimal"/>
      <w:lvlText w:val="%1."/>
      <w:lvlJc w:val="left"/>
      <w:pPr>
        <w:ind w:left="307" w:hanging="182"/>
      </w:pPr>
      <w:rPr>
        <w:rFonts w:ascii="Times New Roman" w:eastAsia="Times New Roman" w:hAnsi="Times New Roman" w:cs="Times New Roman" w:hint="default"/>
        <w:b/>
        <w:bCs/>
        <w:i w:val="0"/>
        <w:iCs w:val="0"/>
        <w:spacing w:val="0"/>
        <w:w w:val="96"/>
        <w:sz w:val="22"/>
        <w:szCs w:val="22"/>
        <w:lang w:val="en-US" w:eastAsia="en-US" w:bidi="ar-SA"/>
      </w:rPr>
    </w:lvl>
    <w:lvl w:ilvl="1" w:tplc="F9F4CECA">
      <w:numFmt w:val="bullet"/>
      <w:lvlText w:val="•"/>
      <w:lvlJc w:val="left"/>
      <w:pPr>
        <w:ind w:left="1242" w:hanging="182"/>
      </w:pPr>
      <w:rPr>
        <w:rFonts w:hint="default"/>
        <w:lang w:val="en-US" w:eastAsia="en-US" w:bidi="ar-SA"/>
      </w:rPr>
    </w:lvl>
    <w:lvl w:ilvl="2" w:tplc="9C643444">
      <w:numFmt w:val="bullet"/>
      <w:lvlText w:val="•"/>
      <w:lvlJc w:val="left"/>
      <w:pPr>
        <w:ind w:left="2185" w:hanging="182"/>
      </w:pPr>
      <w:rPr>
        <w:rFonts w:hint="default"/>
        <w:lang w:val="en-US" w:eastAsia="en-US" w:bidi="ar-SA"/>
      </w:rPr>
    </w:lvl>
    <w:lvl w:ilvl="3" w:tplc="8B26C916">
      <w:numFmt w:val="bullet"/>
      <w:lvlText w:val="•"/>
      <w:lvlJc w:val="left"/>
      <w:pPr>
        <w:ind w:left="3127" w:hanging="182"/>
      </w:pPr>
      <w:rPr>
        <w:rFonts w:hint="default"/>
        <w:lang w:val="en-US" w:eastAsia="en-US" w:bidi="ar-SA"/>
      </w:rPr>
    </w:lvl>
    <w:lvl w:ilvl="4" w:tplc="C8D29D70">
      <w:numFmt w:val="bullet"/>
      <w:lvlText w:val="•"/>
      <w:lvlJc w:val="left"/>
      <w:pPr>
        <w:ind w:left="4070" w:hanging="182"/>
      </w:pPr>
      <w:rPr>
        <w:rFonts w:hint="default"/>
        <w:lang w:val="en-US" w:eastAsia="en-US" w:bidi="ar-SA"/>
      </w:rPr>
    </w:lvl>
    <w:lvl w:ilvl="5" w:tplc="3EB86604">
      <w:numFmt w:val="bullet"/>
      <w:lvlText w:val="•"/>
      <w:lvlJc w:val="left"/>
      <w:pPr>
        <w:ind w:left="5013" w:hanging="182"/>
      </w:pPr>
      <w:rPr>
        <w:rFonts w:hint="default"/>
        <w:lang w:val="en-US" w:eastAsia="en-US" w:bidi="ar-SA"/>
      </w:rPr>
    </w:lvl>
    <w:lvl w:ilvl="6" w:tplc="205AA8CA">
      <w:numFmt w:val="bullet"/>
      <w:lvlText w:val="•"/>
      <w:lvlJc w:val="left"/>
      <w:pPr>
        <w:ind w:left="5955" w:hanging="182"/>
      </w:pPr>
      <w:rPr>
        <w:rFonts w:hint="default"/>
        <w:lang w:val="en-US" w:eastAsia="en-US" w:bidi="ar-SA"/>
      </w:rPr>
    </w:lvl>
    <w:lvl w:ilvl="7" w:tplc="F04A03FC">
      <w:numFmt w:val="bullet"/>
      <w:lvlText w:val="•"/>
      <w:lvlJc w:val="left"/>
      <w:pPr>
        <w:ind w:left="6898" w:hanging="182"/>
      </w:pPr>
      <w:rPr>
        <w:rFonts w:hint="default"/>
        <w:lang w:val="en-US" w:eastAsia="en-US" w:bidi="ar-SA"/>
      </w:rPr>
    </w:lvl>
    <w:lvl w:ilvl="8" w:tplc="2E80704E">
      <w:numFmt w:val="bullet"/>
      <w:lvlText w:val="•"/>
      <w:lvlJc w:val="left"/>
      <w:pPr>
        <w:ind w:left="7841" w:hanging="182"/>
      </w:pPr>
      <w:rPr>
        <w:rFonts w:hint="default"/>
        <w:lang w:val="en-US" w:eastAsia="en-US" w:bidi="ar-SA"/>
      </w:rPr>
    </w:lvl>
  </w:abstractNum>
  <w:abstractNum w:abstractNumId="10" w15:restartNumberingAfterBreak="0">
    <w:nsid w:val="63A62404"/>
    <w:multiLevelType w:val="hybridMultilevel"/>
    <w:tmpl w:val="CB6688A2"/>
    <w:lvl w:ilvl="0" w:tplc="1C74E6D6">
      <w:numFmt w:val="bullet"/>
      <w:lvlText w:val=""/>
      <w:lvlJc w:val="left"/>
      <w:pPr>
        <w:ind w:left="500" w:hanging="360"/>
      </w:pPr>
      <w:rPr>
        <w:rFonts w:ascii="Symbol" w:eastAsia="Symbol" w:hAnsi="Symbol" w:cs="Symbol" w:hint="default"/>
        <w:b w:val="0"/>
        <w:bCs w:val="0"/>
        <w:i w:val="0"/>
        <w:iCs w:val="0"/>
        <w:spacing w:val="0"/>
        <w:w w:val="100"/>
        <w:sz w:val="24"/>
        <w:szCs w:val="24"/>
        <w:lang w:val="en-US" w:eastAsia="en-US" w:bidi="ar-SA"/>
      </w:rPr>
    </w:lvl>
    <w:lvl w:ilvl="1" w:tplc="21B4754C">
      <w:numFmt w:val="bullet"/>
      <w:lvlText w:val="•"/>
      <w:lvlJc w:val="left"/>
      <w:pPr>
        <w:ind w:left="1422" w:hanging="360"/>
      </w:pPr>
      <w:rPr>
        <w:rFonts w:hint="default"/>
        <w:lang w:val="en-US" w:eastAsia="en-US" w:bidi="ar-SA"/>
      </w:rPr>
    </w:lvl>
    <w:lvl w:ilvl="2" w:tplc="627A6126">
      <w:numFmt w:val="bullet"/>
      <w:lvlText w:val="•"/>
      <w:lvlJc w:val="left"/>
      <w:pPr>
        <w:ind w:left="2345" w:hanging="360"/>
      </w:pPr>
      <w:rPr>
        <w:rFonts w:hint="default"/>
        <w:lang w:val="en-US" w:eastAsia="en-US" w:bidi="ar-SA"/>
      </w:rPr>
    </w:lvl>
    <w:lvl w:ilvl="3" w:tplc="79F887BE">
      <w:numFmt w:val="bullet"/>
      <w:lvlText w:val="•"/>
      <w:lvlJc w:val="left"/>
      <w:pPr>
        <w:ind w:left="3267" w:hanging="360"/>
      </w:pPr>
      <w:rPr>
        <w:rFonts w:hint="default"/>
        <w:lang w:val="en-US" w:eastAsia="en-US" w:bidi="ar-SA"/>
      </w:rPr>
    </w:lvl>
    <w:lvl w:ilvl="4" w:tplc="F0E052E2">
      <w:numFmt w:val="bullet"/>
      <w:lvlText w:val="•"/>
      <w:lvlJc w:val="left"/>
      <w:pPr>
        <w:ind w:left="4190" w:hanging="360"/>
      </w:pPr>
      <w:rPr>
        <w:rFonts w:hint="default"/>
        <w:lang w:val="en-US" w:eastAsia="en-US" w:bidi="ar-SA"/>
      </w:rPr>
    </w:lvl>
    <w:lvl w:ilvl="5" w:tplc="FD60F652">
      <w:numFmt w:val="bullet"/>
      <w:lvlText w:val="•"/>
      <w:lvlJc w:val="left"/>
      <w:pPr>
        <w:ind w:left="5113" w:hanging="360"/>
      </w:pPr>
      <w:rPr>
        <w:rFonts w:hint="default"/>
        <w:lang w:val="en-US" w:eastAsia="en-US" w:bidi="ar-SA"/>
      </w:rPr>
    </w:lvl>
    <w:lvl w:ilvl="6" w:tplc="52D4DED0">
      <w:numFmt w:val="bullet"/>
      <w:lvlText w:val="•"/>
      <w:lvlJc w:val="left"/>
      <w:pPr>
        <w:ind w:left="6035" w:hanging="360"/>
      </w:pPr>
      <w:rPr>
        <w:rFonts w:hint="default"/>
        <w:lang w:val="en-US" w:eastAsia="en-US" w:bidi="ar-SA"/>
      </w:rPr>
    </w:lvl>
    <w:lvl w:ilvl="7" w:tplc="6E3EC3D8">
      <w:numFmt w:val="bullet"/>
      <w:lvlText w:val="•"/>
      <w:lvlJc w:val="left"/>
      <w:pPr>
        <w:ind w:left="6958" w:hanging="360"/>
      </w:pPr>
      <w:rPr>
        <w:rFonts w:hint="default"/>
        <w:lang w:val="en-US" w:eastAsia="en-US" w:bidi="ar-SA"/>
      </w:rPr>
    </w:lvl>
    <w:lvl w:ilvl="8" w:tplc="ECAAB65A">
      <w:numFmt w:val="bullet"/>
      <w:lvlText w:val="•"/>
      <w:lvlJc w:val="left"/>
      <w:pPr>
        <w:ind w:left="7881" w:hanging="360"/>
      </w:pPr>
      <w:rPr>
        <w:rFonts w:hint="default"/>
        <w:lang w:val="en-US" w:eastAsia="en-US" w:bidi="ar-SA"/>
      </w:rPr>
    </w:lvl>
  </w:abstractNum>
  <w:abstractNum w:abstractNumId="11" w15:restartNumberingAfterBreak="0">
    <w:nsid w:val="728D5D2D"/>
    <w:multiLevelType w:val="hybridMultilevel"/>
    <w:tmpl w:val="B4DE29C4"/>
    <w:lvl w:ilvl="0" w:tplc="B590E376">
      <w:start w:val="10"/>
      <w:numFmt w:val="decimal"/>
      <w:lvlText w:val="%1."/>
      <w:lvlJc w:val="left"/>
      <w:pPr>
        <w:ind w:left="427" w:hanging="302"/>
      </w:pPr>
      <w:rPr>
        <w:rFonts w:ascii="Times New Roman" w:eastAsia="Times New Roman" w:hAnsi="Times New Roman" w:cs="Times New Roman" w:hint="default"/>
        <w:b/>
        <w:bCs/>
        <w:i w:val="0"/>
        <w:iCs w:val="0"/>
        <w:spacing w:val="0"/>
        <w:w w:val="96"/>
        <w:sz w:val="22"/>
        <w:szCs w:val="22"/>
        <w:lang w:val="en-US" w:eastAsia="en-US" w:bidi="ar-SA"/>
      </w:rPr>
    </w:lvl>
    <w:lvl w:ilvl="1" w:tplc="A56E1F30">
      <w:numFmt w:val="bullet"/>
      <w:lvlText w:val="•"/>
      <w:lvlJc w:val="left"/>
      <w:pPr>
        <w:ind w:left="1350" w:hanging="302"/>
      </w:pPr>
      <w:rPr>
        <w:rFonts w:hint="default"/>
        <w:lang w:val="en-US" w:eastAsia="en-US" w:bidi="ar-SA"/>
      </w:rPr>
    </w:lvl>
    <w:lvl w:ilvl="2" w:tplc="FA14775E">
      <w:numFmt w:val="bullet"/>
      <w:lvlText w:val="•"/>
      <w:lvlJc w:val="left"/>
      <w:pPr>
        <w:ind w:left="2281" w:hanging="302"/>
      </w:pPr>
      <w:rPr>
        <w:rFonts w:hint="default"/>
        <w:lang w:val="en-US" w:eastAsia="en-US" w:bidi="ar-SA"/>
      </w:rPr>
    </w:lvl>
    <w:lvl w:ilvl="3" w:tplc="B60A5582">
      <w:numFmt w:val="bullet"/>
      <w:lvlText w:val="•"/>
      <w:lvlJc w:val="left"/>
      <w:pPr>
        <w:ind w:left="3211" w:hanging="302"/>
      </w:pPr>
      <w:rPr>
        <w:rFonts w:hint="default"/>
        <w:lang w:val="en-US" w:eastAsia="en-US" w:bidi="ar-SA"/>
      </w:rPr>
    </w:lvl>
    <w:lvl w:ilvl="4" w:tplc="EEF6E15C">
      <w:numFmt w:val="bullet"/>
      <w:lvlText w:val="•"/>
      <w:lvlJc w:val="left"/>
      <w:pPr>
        <w:ind w:left="4142" w:hanging="302"/>
      </w:pPr>
      <w:rPr>
        <w:rFonts w:hint="default"/>
        <w:lang w:val="en-US" w:eastAsia="en-US" w:bidi="ar-SA"/>
      </w:rPr>
    </w:lvl>
    <w:lvl w:ilvl="5" w:tplc="437A227E">
      <w:numFmt w:val="bullet"/>
      <w:lvlText w:val="•"/>
      <w:lvlJc w:val="left"/>
      <w:pPr>
        <w:ind w:left="5073" w:hanging="302"/>
      </w:pPr>
      <w:rPr>
        <w:rFonts w:hint="default"/>
        <w:lang w:val="en-US" w:eastAsia="en-US" w:bidi="ar-SA"/>
      </w:rPr>
    </w:lvl>
    <w:lvl w:ilvl="6" w:tplc="C15ED32C">
      <w:numFmt w:val="bullet"/>
      <w:lvlText w:val="•"/>
      <w:lvlJc w:val="left"/>
      <w:pPr>
        <w:ind w:left="6003" w:hanging="302"/>
      </w:pPr>
      <w:rPr>
        <w:rFonts w:hint="default"/>
        <w:lang w:val="en-US" w:eastAsia="en-US" w:bidi="ar-SA"/>
      </w:rPr>
    </w:lvl>
    <w:lvl w:ilvl="7" w:tplc="DCDA3F26">
      <w:numFmt w:val="bullet"/>
      <w:lvlText w:val="•"/>
      <w:lvlJc w:val="left"/>
      <w:pPr>
        <w:ind w:left="6934" w:hanging="302"/>
      </w:pPr>
      <w:rPr>
        <w:rFonts w:hint="default"/>
        <w:lang w:val="en-US" w:eastAsia="en-US" w:bidi="ar-SA"/>
      </w:rPr>
    </w:lvl>
    <w:lvl w:ilvl="8" w:tplc="DE9C9BE8">
      <w:numFmt w:val="bullet"/>
      <w:lvlText w:val="•"/>
      <w:lvlJc w:val="left"/>
      <w:pPr>
        <w:ind w:left="7865" w:hanging="302"/>
      </w:pPr>
      <w:rPr>
        <w:rFonts w:hint="default"/>
        <w:lang w:val="en-US" w:eastAsia="en-US" w:bidi="ar-SA"/>
      </w:rPr>
    </w:lvl>
  </w:abstractNum>
  <w:abstractNum w:abstractNumId="12" w15:restartNumberingAfterBreak="0">
    <w:nsid w:val="77961054"/>
    <w:multiLevelType w:val="hybridMultilevel"/>
    <w:tmpl w:val="3DB0E6CC"/>
    <w:lvl w:ilvl="0" w:tplc="E6B20254">
      <w:start w:val="1"/>
      <w:numFmt w:val="decimal"/>
      <w:lvlText w:val="%1."/>
      <w:lvlJc w:val="left"/>
      <w:pPr>
        <w:ind w:left="126" w:hanging="236"/>
      </w:pPr>
      <w:rPr>
        <w:rFonts w:ascii="Times New Roman" w:eastAsia="Times New Roman" w:hAnsi="Times New Roman" w:cs="Times New Roman" w:hint="default"/>
        <w:b/>
        <w:bCs/>
        <w:i w:val="0"/>
        <w:iCs w:val="0"/>
        <w:spacing w:val="0"/>
        <w:w w:val="87"/>
        <w:sz w:val="24"/>
        <w:szCs w:val="24"/>
        <w:lang w:val="en-US" w:eastAsia="en-US" w:bidi="ar-SA"/>
      </w:rPr>
    </w:lvl>
    <w:lvl w:ilvl="1" w:tplc="8904BFDA">
      <w:numFmt w:val="bullet"/>
      <w:lvlText w:val="•"/>
      <w:lvlJc w:val="left"/>
      <w:pPr>
        <w:ind w:left="1080" w:hanging="236"/>
      </w:pPr>
      <w:rPr>
        <w:rFonts w:hint="default"/>
        <w:lang w:val="en-US" w:eastAsia="en-US" w:bidi="ar-SA"/>
      </w:rPr>
    </w:lvl>
    <w:lvl w:ilvl="2" w:tplc="91A4DC72">
      <w:numFmt w:val="bullet"/>
      <w:lvlText w:val="•"/>
      <w:lvlJc w:val="left"/>
      <w:pPr>
        <w:ind w:left="2041" w:hanging="236"/>
      </w:pPr>
      <w:rPr>
        <w:rFonts w:hint="default"/>
        <w:lang w:val="en-US" w:eastAsia="en-US" w:bidi="ar-SA"/>
      </w:rPr>
    </w:lvl>
    <w:lvl w:ilvl="3" w:tplc="C50AC290">
      <w:numFmt w:val="bullet"/>
      <w:lvlText w:val="•"/>
      <w:lvlJc w:val="left"/>
      <w:pPr>
        <w:ind w:left="3001" w:hanging="236"/>
      </w:pPr>
      <w:rPr>
        <w:rFonts w:hint="default"/>
        <w:lang w:val="en-US" w:eastAsia="en-US" w:bidi="ar-SA"/>
      </w:rPr>
    </w:lvl>
    <w:lvl w:ilvl="4" w:tplc="94C854E2">
      <w:numFmt w:val="bullet"/>
      <w:lvlText w:val="•"/>
      <w:lvlJc w:val="left"/>
      <w:pPr>
        <w:ind w:left="3962" w:hanging="236"/>
      </w:pPr>
      <w:rPr>
        <w:rFonts w:hint="default"/>
        <w:lang w:val="en-US" w:eastAsia="en-US" w:bidi="ar-SA"/>
      </w:rPr>
    </w:lvl>
    <w:lvl w:ilvl="5" w:tplc="F588F954">
      <w:numFmt w:val="bullet"/>
      <w:lvlText w:val="•"/>
      <w:lvlJc w:val="left"/>
      <w:pPr>
        <w:ind w:left="4923" w:hanging="236"/>
      </w:pPr>
      <w:rPr>
        <w:rFonts w:hint="default"/>
        <w:lang w:val="en-US" w:eastAsia="en-US" w:bidi="ar-SA"/>
      </w:rPr>
    </w:lvl>
    <w:lvl w:ilvl="6" w:tplc="BA087928">
      <w:numFmt w:val="bullet"/>
      <w:lvlText w:val="•"/>
      <w:lvlJc w:val="left"/>
      <w:pPr>
        <w:ind w:left="5883" w:hanging="236"/>
      </w:pPr>
      <w:rPr>
        <w:rFonts w:hint="default"/>
        <w:lang w:val="en-US" w:eastAsia="en-US" w:bidi="ar-SA"/>
      </w:rPr>
    </w:lvl>
    <w:lvl w:ilvl="7" w:tplc="50B82C5A">
      <w:numFmt w:val="bullet"/>
      <w:lvlText w:val="•"/>
      <w:lvlJc w:val="left"/>
      <w:pPr>
        <w:ind w:left="6844" w:hanging="236"/>
      </w:pPr>
      <w:rPr>
        <w:rFonts w:hint="default"/>
        <w:lang w:val="en-US" w:eastAsia="en-US" w:bidi="ar-SA"/>
      </w:rPr>
    </w:lvl>
    <w:lvl w:ilvl="8" w:tplc="BEAC64C2">
      <w:numFmt w:val="bullet"/>
      <w:lvlText w:val="•"/>
      <w:lvlJc w:val="left"/>
      <w:pPr>
        <w:ind w:left="7805" w:hanging="236"/>
      </w:pPr>
      <w:rPr>
        <w:rFonts w:hint="default"/>
        <w:lang w:val="en-US" w:eastAsia="en-US" w:bidi="ar-SA"/>
      </w:rPr>
    </w:lvl>
  </w:abstractNum>
  <w:num w:numId="1" w16cid:durableId="849756033">
    <w:abstractNumId w:val="1"/>
  </w:num>
  <w:num w:numId="2" w16cid:durableId="529756900">
    <w:abstractNumId w:val="2"/>
  </w:num>
  <w:num w:numId="3" w16cid:durableId="144441752">
    <w:abstractNumId w:val="11"/>
  </w:num>
  <w:num w:numId="4" w16cid:durableId="51778874">
    <w:abstractNumId w:val="9"/>
  </w:num>
  <w:num w:numId="5" w16cid:durableId="566959566">
    <w:abstractNumId w:val="12"/>
  </w:num>
  <w:num w:numId="6" w16cid:durableId="1523740110">
    <w:abstractNumId w:val="10"/>
  </w:num>
  <w:num w:numId="7" w16cid:durableId="528378244">
    <w:abstractNumId w:val="8"/>
  </w:num>
  <w:num w:numId="8" w16cid:durableId="746270683">
    <w:abstractNumId w:val="5"/>
  </w:num>
  <w:num w:numId="9" w16cid:durableId="1782144301">
    <w:abstractNumId w:val="3"/>
  </w:num>
  <w:num w:numId="10" w16cid:durableId="1910269620">
    <w:abstractNumId w:val="4"/>
  </w:num>
  <w:num w:numId="11" w16cid:durableId="294874043">
    <w:abstractNumId w:val="7"/>
  </w:num>
  <w:num w:numId="12" w16cid:durableId="1463768293">
    <w:abstractNumId w:val="0"/>
  </w:num>
  <w:num w:numId="13" w16cid:durableId="1776263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865"/>
    <w:rsid w:val="00055865"/>
    <w:rsid w:val="00161508"/>
    <w:rsid w:val="00290CFF"/>
    <w:rsid w:val="002A20BB"/>
    <w:rsid w:val="002D6450"/>
    <w:rsid w:val="004A5DB8"/>
    <w:rsid w:val="00582F88"/>
    <w:rsid w:val="00672DFE"/>
    <w:rsid w:val="008066A2"/>
    <w:rsid w:val="00BB5C75"/>
    <w:rsid w:val="00C623B2"/>
    <w:rsid w:val="00C92533"/>
    <w:rsid w:val="00D52634"/>
    <w:rsid w:val="00DB7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92DD5B"/>
  <w15:docId w15:val="{05EFC2F9-6051-4F33-981B-58E06AE3F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4"/>
      <w:szCs w:val="24"/>
    </w:rPr>
  </w:style>
  <w:style w:type="paragraph" w:styleId="Heading2">
    <w:name w:val="heading 2"/>
    <w:basedOn w:val="Normal"/>
    <w:uiPriority w:val="9"/>
    <w:unhideWhenUsed/>
    <w:qFormat/>
    <w:pPr>
      <w:ind w:left="126"/>
      <w:jc w:val="both"/>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00" w:hanging="360"/>
      <w:jc w:val="both"/>
    </w:pPr>
  </w:style>
  <w:style w:type="paragraph" w:customStyle="1" w:styleId="TableParagraph">
    <w:name w:val="Table Paragraph"/>
    <w:basedOn w:val="Normal"/>
    <w:uiPriority w:val="1"/>
    <w:qFormat/>
    <w:pPr>
      <w:spacing w:before="267"/>
      <w:jc w:val="center"/>
    </w:pPr>
  </w:style>
  <w:style w:type="paragraph" w:styleId="NormalWeb">
    <w:name w:val="Normal (Web)"/>
    <w:basedOn w:val="Normal"/>
    <w:uiPriority w:val="99"/>
    <w:unhideWhenUsed/>
    <w:rsid w:val="00D52634"/>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52634"/>
    <w:rPr>
      <w:b/>
      <w:bCs/>
    </w:rPr>
  </w:style>
  <w:style w:type="paragraph" w:styleId="z-TopofForm">
    <w:name w:val="HTML Top of Form"/>
    <w:basedOn w:val="Normal"/>
    <w:next w:val="Normal"/>
    <w:link w:val="z-TopofFormChar"/>
    <w:hidden/>
    <w:uiPriority w:val="99"/>
    <w:semiHidden/>
    <w:unhideWhenUsed/>
    <w:rsid w:val="00672DFE"/>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672DFE"/>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672DFE"/>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672DFE"/>
    <w:rPr>
      <w:rFonts w:ascii="Arial" w:eastAsia="Times New Roman" w:hAnsi="Arial" w:cs="Arial"/>
      <w:vanish/>
      <w:sz w:val="16"/>
      <w:szCs w:val="16"/>
      <w:lang w:val="en-IN" w:eastAsia="en-IN"/>
    </w:rPr>
  </w:style>
  <w:style w:type="paragraph" w:styleId="Header">
    <w:name w:val="header"/>
    <w:basedOn w:val="Normal"/>
    <w:link w:val="HeaderChar"/>
    <w:uiPriority w:val="99"/>
    <w:unhideWhenUsed/>
    <w:rsid w:val="00C92533"/>
    <w:pPr>
      <w:tabs>
        <w:tab w:val="center" w:pos="4680"/>
        <w:tab w:val="right" w:pos="9360"/>
      </w:tabs>
    </w:pPr>
  </w:style>
  <w:style w:type="character" w:customStyle="1" w:styleId="HeaderChar">
    <w:name w:val="Header Char"/>
    <w:basedOn w:val="DefaultParagraphFont"/>
    <w:link w:val="Header"/>
    <w:uiPriority w:val="99"/>
    <w:rsid w:val="00C92533"/>
    <w:rPr>
      <w:rFonts w:ascii="Times New Roman" w:eastAsia="Times New Roman" w:hAnsi="Times New Roman" w:cs="Times New Roman"/>
    </w:rPr>
  </w:style>
  <w:style w:type="paragraph" w:styleId="Footer">
    <w:name w:val="footer"/>
    <w:basedOn w:val="Normal"/>
    <w:link w:val="FooterChar"/>
    <w:uiPriority w:val="99"/>
    <w:unhideWhenUsed/>
    <w:rsid w:val="00C92533"/>
    <w:pPr>
      <w:tabs>
        <w:tab w:val="center" w:pos="4680"/>
        <w:tab w:val="right" w:pos="9360"/>
      </w:tabs>
    </w:pPr>
  </w:style>
  <w:style w:type="character" w:customStyle="1" w:styleId="FooterChar">
    <w:name w:val="Footer Char"/>
    <w:basedOn w:val="DefaultParagraphFont"/>
    <w:link w:val="Footer"/>
    <w:uiPriority w:val="99"/>
    <w:rsid w:val="00C9253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04166">
      <w:bodyDiv w:val="1"/>
      <w:marLeft w:val="0"/>
      <w:marRight w:val="0"/>
      <w:marTop w:val="0"/>
      <w:marBottom w:val="0"/>
      <w:divBdr>
        <w:top w:val="none" w:sz="0" w:space="0" w:color="auto"/>
        <w:left w:val="none" w:sz="0" w:space="0" w:color="auto"/>
        <w:bottom w:val="none" w:sz="0" w:space="0" w:color="auto"/>
        <w:right w:val="none" w:sz="0" w:space="0" w:color="auto"/>
      </w:divBdr>
      <w:divsChild>
        <w:div w:id="684669467">
          <w:marLeft w:val="0"/>
          <w:marRight w:val="0"/>
          <w:marTop w:val="0"/>
          <w:marBottom w:val="0"/>
          <w:divBdr>
            <w:top w:val="none" w:sz="0" w:space="0" w:color="auto"/>
            <w:left w:val="none" w:sz="0" w:space="0" w:color="auto"/>
            <w:bottom w:val="none" w:sz="0" w:space="0" w:color="auto"/>
            <w:right w:val="none" w:sz="0" w:space="0" w:color="auto"/>
          </w:divBdr>
          <w:divsChild>
            <w:div w:id="1710186057">
              <w:marLeft w:val="0"/>
              <w:marRight w:val="0"/>
              <w:marTop w:val="0"/>
              <w:marBottom w:val="0"/>
              <w:divBdr>
                <w:top w:val="none" w:sz="0" w:space="0" w:color="auto"/>
                <w:left w:val="none" w:sz="0" w:space="0" w:color="auto"/>
                <w:bottom w:val="none" w:sz="0" w:space="0" w:color="auto"/>
                <w:right w:val="none" w:sz="0" w:space="0" w:color="auto"/>
              </w:divBdr>
              <w:divsChild>
                <w:div w:id="716705672">
                  <w:marLeft w:val="0"/>
                  <w:marRight w:val="0"/>
                  <w:marTop w:val="0"/>
                  <w:marBottom w:val="0"/>
                  <w:divBdr>
                    <w:top w:val="none" w:sz="0" w:space="0" w:color="auto"/>
                    <w:left w:val="none" w:sz="0" w:space="0" w:color="auto"/>
                    <w:bottom w:val="none" w:sz="0" w:space="0" w:color="auto"/>
                    <w:right w:val="none" w:sz="0" w:space="0" w:color="auto"/>
                  </w:divBdr>
                  <w:divsChild>
                    <w:div w:id="681474458">
                      <w:marLeft w:val="0"/>
                      <w:marRight w:val="0"/>
                      <w:marTop w:val="0"/>
                      <w:marBottom w:val="0"/>
                      <w:divBdr>
                        <w:top w:val="none" w:sz="0" w:space="0" w:color="auto"/>
                        <w:left w:val="none" w:sz="0" w:space="0" w:color="auto"/>
                        <w:bottom w:val="none" w:sz="0" w:space="0" w:color="auto"/>
                        <w:right w:val="none" w:sz="0" w:space="0" w:color="auto"/>
                      </w:divBdr>
                      <w:divsChild>
                        <w:div w:id="135613483">
                          <w:marLeft w:val="0"/>
                          <w:marRight w:val="0"/>
                          <w:marTop w:val="0"/>
                          <w:marBottom w:val="0"/>
                          <w:divBdr>
                            <w:top w:val="none" w:sz="0" w:space="0" w:color="auto"/>
                            <w:left w:val="none" w:sz="0" w:space="0" w:color="auto"/>
                            <w:bottom w:val="none" w:sz="0" w:space="0" w:color="auto"/>
                            <w:right w:val="none" w:sz="0" w:space="0" w:color="auto"/>
                          </w:divBdr>
                          <w:divsChild>
                            <w:div w:id="2094085354">
                              <w:marLeft w:val="0"/>
                              <w:marRight w:val="0"/>
                              <w:marTop w:val="0"/>
                              <w:marBottom w:val="0"/>
                              <w:divBdr>
                                <w:top w:val="none" w:sz="0" w:space="0" w:color="auto"/>
                                <w:left w:val="none" w:sz="0" w:space="0" w:color="auto"/>
                                <w:bottom w:val="none" w:sz="0" w:space="0" w:color="auto"/>
                                <w:right w:val="none" w:sz="0" w:space="0" w:color="auto"/>
                              </w:divBdr>
                              <w:divsChild>
                                <w:div w:id="1916671951">
                                  <w:marLeft w:val="0"/>
                                  <w:marRight w:val="0"/>
                                  <w:marTop w:val="0"/>
                                  <w:marBottom w:val="0"/>
                                  <w:divBdr>
                                    <w:top w:val="none" w:sz="0" w:space="0" w:color="auto"/>
                                    <w:left w:val="none" w:sz="0" w:space="0" w:color="auto"/>
                                    <w:bottom w:val="none" w:sz="0" w:space="0" w:color="auto"/>
                                    <w:right w:val="none" w:sz="0" w:space="0" w:color="auto"/>
                                  </w:divBdr>
                                  <w:divsChild>
                                    <w:div w:id="2029406226">
                                      <w:marLeft w:val="0"/>
                                      <w:marRight w:val="0"/>
                                      <w:marTop w:val="0"/>
                                      <w:marBottom w:val="0"/>
                                      <w:divBdr>
                                        <w:top w:val="none" w:sz="0" w:space="0" w:color="auto"/>
                                        <w:left w:val="none" w:sz="0" w:space="0" w:color="auto"/>
                                        <w:bottom w:val="none" w:sz="0" w:space="0" w:color="auto"/>
                                        <w:right w:val="none" w:sz="0" w:space="0" w:color="auto"/>
                                      </w:divBdr>
                                      <w:divsChild>
                                        <w:div w:id="1716654972">
                                          <w:marLeft w:val="0"/>
                                          <w:marRight w:val="0"/>
                                          <w:marTop w:val="0"/>
                                          <w:marBottom w:val="0"/>
                                          <w:divBdr>
                                            <w:top w:val="none" w:sz="0" w:space="0" w:color="auto"/>
                                            <w:left w:val="none" w:sz="0" w:space="0" w:color="auto"/>
                                            <w:bottom w:val="none" w:sz="0" w:space="0" w:color="auto"/>
                                            <w:right w:val="none" w:sz="0" w:space="0" w:color="auto"/>
                                          </w:divBdr>
                                          <w:divsChild>
                                            <w:div w:id="126437634">
                                              <w:marLeft w:val="0"/>
                                              <w:marRight w:val="0"/>
                                              <w:marTop w:val="0"/>
                                              <w:marBottom w:val="0"/>
                                              <w:divBdr>
                                                <w:top w:val="none" w:sz="0" w:space="0" w:color="auto"/>
                                                <w:left w:val="none" w:sz="0" w:space="0" w:color="auto"/>
                                                <w:bottom w:val="none" w:sz="0" w:space="0" w:color="auto"/>
                                                <w:right w:val="none" w:sz="0" w:space="0" w:color="auto"/>
                                              </w:divBdr>
                                              <w:divsChild>
                                                <w:div w:id="115494304">
                                                  <w:marLeft w:val="0"/>
                                                  <w:marRight w:val="0"/>
                                                  <w:marTop w:val="0"/>
                                                  <w:marBottom w:val="0"/>
                                                  <w:divBdr>
                                                    <w:top w:val="none" w:sz="0" w:space="0" w:color="auto"/>
                                                    <w:left w:val="none" w:sz="0" w:space="0" w:color="auto"/>
                                                    <w:bottom w:val="none" w:sz="0" w:space="0" w:color="auto"/>
                                                    <w:right w:val="none" w:sz="0" w:space="0" w:color="auto"/>
                                                  </w:divBdr>
                                                  <w:divsChild>
                                                    <w:div w:id="1904871782">
                                                      <w:marLeft w:val="0"/>
                                                      <w:marRight w:val="0"/>
                                                      <w:marTop w:val="0"/>
                                                      <w:marBottom w:val="0"/>
                                                      <w:divBdr>
                                                        <w:top w:val="none" w:sz="0" w:space="0" w:color="auto"/>
                                                        <w:left w:val="none" w:sz="0" w:space="0" w:color="auto"/>
                                                        <w:bottom w:val="none" w:sz="0" w:space="0" w:color="auto"/>
                                                        <w:right w:val="none" w:sz="0" w:space="0" w:color="auto"/>
                                                      </w:divBdr>
                                                      <w:divsChild>
                                                        <w:div w:id="18558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9749200">
          <w:marLeft w:val="0"/>
          <w:marRight w:val="0"/>
          <w:marTop w:val="0"/>
          <w:marBottom w:val="0"/>
          <w:divBdr>
            <w:top w:val="none" w:sz="0" w:space="0" w:color="auto"/>
            <w:left w:val="none" w:sz="0" w:space="0" w:color="auto"/>
            <w:bottom w:val="none" w:sz="0" w:space="0" w:color="auto"/>
            <w:right w:val="none" w:sz="0" w:space="0" w:color="auto"/>
          </w:divBdr>
          <w:divsChild>
            <w:div w:id="714475803">
              <w:marLeft w:val="0"/>
              <w:marRight w:val="0"/>
              <w:marTop w:val="0"/>
              <w:marBottom w:val="0"/>
              <w:divBdr>
                <w:top w:val="none" w:sz="0" w:space="0" w:color="auto"/>
                <w:left w:val="none" w:sz="0" w:space="0" w:color="auto"/>
                <w:bottom w:val="none" w:sz="0" w:space="0" w:color="auto"/>
                <w:right w:val="none" w:sz="0" w:space="0" w:color="auto"/>
              </w:divBdr>
              <w:divsChild>
                <w:div w:id="1137994697">
                  <w:marLeft w:val="0"/>
                  <w:marRight w:val="0"/>
                  <w:marTop w:val="0"/>
                  <w:marBottom w:val="0"/>
                  <w:divBdr>
                    <w:top w:val="none" w:sz="0" w:space="0" w:color="auto"/>
                    <w:left w:val="none" w:sz="0" w:space="0" w:color="auto"/>
                    <w:bottom w:val="none" w:sz="0" w:space="0" w:color="auto"/>
                    <w:right w:val="none" w:sz="0" w:space="0" w:color="auto"/>
                  </w:divBdr>
                  <w:divsChild>
                    <w:div w:id="10131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5171">
      <w:bodyDiv w:val="1"/>
      <w:marLeft w:val="0"/>
      <w:marRight w:val="0"/>
      <w:marTop w:val="0"/>
      <w:marBottom w:val="0"/>
      <w:divBdr>
        <w:top w:val="none" w:sz="0" w:space="0" w:color="auto"/>
        <w:left w:val="none" w:sz="0" w:space="0" w:color="auto"/>
        <w:bottom w:val="none" w:sz="0" w:space="0" w:color="auto"/>
        <w:right w:val="none" w:sz="0" w:space="0" w:color="auto"/>
      </w:divBdr>
    </w:div>
    <w:div w:id="197011517">
      <w:bodyDiv w:val="1"/>
      <w:marLeft w:val="0"/>
      <w:marRight w:val="0"/>
      <w:marTop w:val="0"/>
      <w:marBottom w:val="0"/>
      <w:divBdr>
        <w:top w:val="none" w:sz="0" w:space="0" w:color="auto"/>
        <w:left w:val="none" w:sz="0" w:space="0" w:color="auto"/>
        <w:bottom w:val="none" w:sz="0" w:space="0" w:color="auto"/>
        <w:right w:val="none" w:sz="0" w:space="0" w:color="auto"/>
      </w:divBdr>
      <w:divsChild>
        <w:div w:id="660809784">
          <w:marLeft w:val="0"/>
          <w:marRight w:val="0"/>
          <w:marTop w:val="0"/>
          <w:marBottom w:val="0"/>
          <w:divBdr>
            <w:top w:val="none" w:sz="0" w:space="0" w:color="auto"/>
            <w:left w:val="none" w:sz="0" w:space="0" w:color="auto"/>
            <w:bottom w:val="none" w:sz="0" w:space="0" w:color="auto"/>
            <w:right w:val="none" w:sz="0" w:space="0" w:color="auto"/>
          </w:divBdr>
          <w:divsChild>
            <w:div w:id="1524518982">
              <w:marLeft w:val="0"/>
              <w:marRight w:val="0"/>
              <w:marTop w:val="0"/>
              <w:marBottom w:val="0"/>
              <w:divBdr>
                <w:top w:val="none" w:sz="0" w:space="0" w:color="auto"/>
                <w:left w:val="none" w:sz="0" w:space="0" w:color="auto"/>
                <w:bottom w:val="none" w:sz="0" w:space="0" w:color="auto"/>
                <w:right w:val="none" w:sz="0" w:space="0" w:color="auto"/>
              </w:divBdr>
              <w:divsChild>
                <w:div w:id="98067775">
                  <w:marLeft w:val="0"/>
                  <w:marRight w:val="0"/>
                  <w:marTop w:val="0"/>
                  <w:marBottom w:val="0"/>
                  <w:divBdr>
                    <w:top w:val="none" w:sz="0" w:space="0" w:color="auto"/>
                    <w:left w:val="none" w:sz="0" w:space="0" w:color="auto"/>
                    <w:bottom w:val="none" w:sz="0" w:space="0" w:color="auto"/>
                    <w:right w:val="none" w:sz="0" w:space="0" w:color="auto"/>
                  </w:divBdr>
                  <w:divsChild>
                    <w:div w:id="2027825312">
                      <w:marLeft w:val="0"/>
                      <w:marRight w:val="0"/>
                      <w:marTop w:val="0"/>
                      <w:marBottom w:val="0"/>
                      <w:divBdr>
                        <w:top w:val="none" w:sz="0" w:space="0" w:color="auto"/>
                        <w:left w:val="none" w:sz="0" w:space="0" w:color="auto"/>
                        <w:bottom w:val="none" w:sz="0" w:space="0" w:color="auto"/>
                        <w:right w:val="none" w:sz="0" w:space="0" w:color="auto"/>
                      </w:divBdr>
                      <w:divsChild>
                        <w:div w:id="194471025">
                          <w:marLeft w:val="0"/>
                          <w:marRight w:val="0"/>
                          <w:marTop w:val="0"/>
                          <w:marBottom w:val="0"/>
                          <w:divBdr>
                            <w:top w:val="none" w:sz="0" w:space="0" w:color="auto"/>
                            <w:left w:val="none" w:sz="0" w:space="0" w:color="auto"/>
                            <w:bottom w:val="none" w:sz="0" w:space="0" w:color="auto"/>
                            <w:right w:val="none" w:sz="0" w:space="0" w:color="auto"/>
                          </w:divBdr>
                          <w:divsChild>
                            <w:div w:id="277418366">
                              <w:marLeft w:val="0"/>
                              <w:marRight w:val="0"/>
                              <w:marTop w:val="0"/>
                              <w:marBottom w:val="0"/>
                              <w:divBdr>
                                <w:top w:val="none" w:sz="0" w:space="0" w:color="auto"/>
                                <w:left w:val="none" w:sz="0" w:space="0" w:color="auto"/>
                                <w:bottom w:val="none" w:sz="0" w:space="0" w:color="auto"/>
                                <w:right w:val="none" w:sz="0" w:space="0" w:color="auto"/>
                              </w:divBdr>
                              <w:divsChild>
                                <w:div w:id="1936787247">
                                  <w:marLeft w:val="0"/>
                                  <w:marRight w:val="0"/>
                                  <w:marTop w:val="0"/>
                                  <w:marBottom w:val="0"/>
                                  <w:divBdr>
                                    <w:top w:val="none" w:sz="0" w:space="0" w:color="auto"/>
                                    <w:left w:val="none" w:sz="0" w:space="0" w:color="auto"/>
                                    <w:bottom w:val="none" w:sz="0" w:space="0" w:color="auto"/>
                                    <w:right w:val="none" w:sz="0" w:space="0" w:color="auto"/>
                                  </w:divBdr>
                                  <w:divsChild>
                                    <w:div w:id="150677953">
                                      <w:marLeft w:val="0"/>
                                      <w:marRight w:val="0"/>
                                      <w:marTop w:val="0"/>
                                      <w:marBottom w:val="0"/>
                                      <w:divBdr>
                                        <w:top w:val="none" w:sz="0" w:space="0" w:color="auto"/>
                                        <w:left w:val="none" w:sz="0" w:space="0" w:color="auto"/>
                                        <w:bottom w:val="none" w:sz="0" w:space="0" w:color="auto"/>
                                        <w:right w:val="none" w:sz="0" w:space="0" w:color="auto"/>
                                      </w:divBdr>
                                      <w:divsChild>
                                        <w:div w:id="848914049">
                                          <w:marLeft w:val="0"/>
                                          <w:marRight w:val="0"/>
                                          <w:marTop w:val="0"/>
                                          <w:marBottom w:val="0"/>
                                          <w:divBdr>
                                            <w:top w:val="none" w:sz="0" w:space="0" w:color="auto"/>
                                            <w:left w:val="none" w:sz="0" w:space="0" w:color="auto"/>
                                            <w:bottom w:val="none" w:sz="0" w:space="0" w:color="auto"/>
                                            <w:right w:val="none" w:sz="0" w:space="0" w:color="auto"/>
                                          </w:divBdr>
                                          <w:divsChild>
                                            <w:div w:id="35472867">
                                              <w:marLeft w:val="0"/>
                                              <w:marRight w:val="0"/>
                                              <w:marTop w:val="0"/>
                                              <w:marBottom w:val="0"/>
                                              <w:divBdr>
                                                <w:top w:val="none" w:sz="0" w:space="0" w:color="auto"/>
                                                <w:left w:val="none" w:sz="0" w:space="0" w:color="auto"/>
                                                <w:bottom w:val="none" w:sz="0" w:space="0" w:color="auto"/>
                                                <w:right w:val="none" w:sz="0" w:space="0" w:color="auto"/>
                                              </w:divBdr>
                                              <w:divsChild>
                                                <w:div w:id="519390526">
                                                  <w:marLeft w:val="0"/>
                                                  <w:marRight w:val="0"/>
                                                  <w:marTop w:val="0"/>
                                                  <w:marBottom w:val="0"/>
                                                  <w:divBdr>
                                                    <w:top w:val="none" w:sz="0" w:space="0" w:color="auto"/>
                                                    <w:left w:val="none" w:sz="0" w:space="0" w:color="auto"/>
                                                    <w:bottom w:val="none" w:sz="0" w:space="0" w:color="auto"/>
                                                    <w:right w:val="none" w:sz="0" w:space="0" w:color="auto"/>
                                                  </w:divBdr>
                                                  <w:divsChild>
                                                    <w:div w:id="815294886">
                                                      <w:marLeft w:val="0"/>
                                                      <w:marRight w:val="0"/>
                                                      <w:marTop w:val="0"/>
                                                      <w:marBottom w:val="0"/>
                                                      <w:divBdr>
                                                        <w:top w:val="none" w:sz="0" w:space="0" w:color="auto"/>
                                                        <w:left w:val="none" w:sz="0" w:space="0" w:color="auto"/>
                                                        <w:bottom w:val="none" w:sz="0" w:space="0" w:color="auto"/>
                                                        <w:right w:val="none" w:sz="0" w:space="0" w:color="auto"/>
                                                      </w:divBdr>
                                                      <w:divsChild>
                                                        <w:div w:id="12714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939796">
          <w:marLeft w:val="0"/>
          <w:marRight w:val="0"/>
          <w:marTop w:val="0"/>
          <w:marBottom w:val="0"/>
          <w:divBdr>
            <w:top w:val="none" w:sz="0" w:space="0" w:color="auto"/>
            <w:left w:val="none" w:sz="0" w:space="0" w:color="auto"/>
            <w:bottom w:val="none" w:sz="0" w:space="0" w:color="auto"/>
            <w:right w:val="none" w:sz="0" w:space="0" w:color="auto"/>
          </w:divBdr>
          <w:divsChild>
            <w:div w:id="1770732260">
              <w:marLeft w:val="0"/>
              <w:marRight w:val="0"/>
              <w:marTop w:val="0"/>
              <w:marBottom w:val="0"/>
              <w:divBdr>
                <w:top w:val="none" w:sz="0" w:space="0" w:color="auto"/>
                <w:left w:val="none" w:sz="0" w:space="0" w:color="auto"/>
                <w:bottom w:val="none" w:sz="0" w:space="0" w:color="auto"/>
                <w:right w:val="none" w:sz="0" w:space="0" w:color="auto"/>
              </w:divBdr>
              <w:divsChild>
                <w:div w:id="1922373286">
                  <w:marLeft w:val="0"/>
                  <w:marRight w:val="0"/>
                  <w:marTop w:val="0"/>
                  <w:marBottom w:val="0"/>
                  <w:divBdr>
                    <w:top w:val="none" w:sz="0" w:space="0" w:color="auto"/>
                    <w:left w:val="none" w:sz="0" w:space="0" w:color="auto"/>
                    <w:bottom w:val="none" w:sz="0" w:space="0" w:color="auto"/>
                    <w:right w:val="none" w:sz="0" w:space="0" w:color="auto"/>
                  </w:divBdr>
                  <w:divsChild>
                    <w:div w:id="2268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166423">
      <w:bodyDiv w:val="1"/>
      <w:marLeft w:val="0"/>
      <w:marRight w:val="0"/>
      <w:marTop w:val="0"/>
      <w:marBottom w:val="0"/>
      <w:divBdr>
        <w:top w:val="none" w:sz="0" w:space="0" w:color="auto"/>
        <w:left w:val="none" w:sz="0" w:space="0" w:color="auto"/>
        <w:bottom w:val="none" w:sz="0" w:space="0" w:color="auto"/>
        <w:right w:val="none" w:sz="0" w:space="0" w:color="auto"/>
      </w:divBdr>
      <w:divsChild>
        <w:div w:id="394014939">
          <w:marLeft w:val="0"/>
          <w:marRight w:val="0"/>
          <w:marTop w:val="0"/>
          <w:marBottom w:val="0"/>
          <w:divBdr>
            <w:top w:val="none" w:sz="0" w:space="0" w:color="auto"/>
            <w:left w:val="none" w:sz="0" w:space="0" w:color="auto"/>
            <w:bottom w:val="none" w:sz="0" w:space="0" w:color="auto"/>
            <w:right w:val="none" w:sz="0" w:space="0" w:color="auto"/>
          </w:divBdr>
          <w:divsChild>
            <w:div w:id="1613900023">
              <w:marLeft w:val="0"/>
              <w:marRight w:val="0"/>
              <w:marTop w:val="0"/>
              <w:marBottom w:val="0"/>
              <w:divBdr>
                <w:top w:val="none" w:sz="0" w:space="0" w:color="auto"/>
                <w:left w:val="none" w:sz="0" w:space="0" w:color="auto"/>
                <w:bottom w:val="none" w:sz="0" w:space="0" w:color="auto"/>
                <w:right w:val="none" w:sz="0" w:space="0" w:color="auto"/>
              </w:divBdr>
              <w:divsChild>
                <w:div w:id="545216814">
                  <w:marLeft w:val="0"/>
                  <w:marRight w:val="0"/>
                  <w:marTop w:val="0"/>
                  <w:marBottom w:val="0"/>
                  <w:divBdr>
                    <w:top w:val="none" w:sz="0" w:space="0" w:color="auto"/>
                    <w:left w:val="none" w:sz="0" w:space="0" w:color="auto"/>
                    <w:bottom w:val="none" w:sz="0" w:space="0" w:color="auto"/>
                    <w:right w:val="none" w:sz="0" w:space="0" w:color="auto"/>
                  </w:divBdr>
                  <w:divsChild>
                    <w:div w:id="1575624937">
                      <w:marLeft w:val="0"/>
                      <w:marRight w:val="0"/>
                      <w:marTop w:val="0"/>
                      <w:marBottom w:val="0"/>
                      <w:divBdr>
                        <w:top w:val="none" w:sz="0" w:space="0" w:color="auto"/>
                        <w:left w:val="none" w:sz="0" w:space="0" w:color="auto"/>
                        <w:bottom w:val="none" w:sz="0" w:space="0" w:color="auto"/>
                        <w:right w:val="none" w:sz="0" w:space="0" w:color="auto"/>
                      </w:divBdr>
                      <w:divsChild>
                        <w:div w:id="220217998">
                          <w:marLeft w:val="0"/>
                          <w:marRight w:val="0"/>
                          <w:marTop w:val="0"/>
                          <w:marBottom w:val="0"/>
                          <w:divBdr>
                            <w:top w:val="none" w:sz="0" w:space="0" w:color="auto"/>
                            <w:left w:val="none" w:sz="0" w:space="0" w:color="auto"/>
                            <w:bottom w:val="none" w:sz="0" w:space="0" w:color="auto"/>
                            <w:right w:val="none" w:sz="0" w:space="0" w:color="auto"/>
                          </w:divBdr>
                          <w:divsChild>
                            <w:div w:id="736824525">
                              <w:marLeft w:val="0"/>
                              <w:marRight w:val="0"/>
                              <w:marTop w:val="0"/>
                              <w:marBottom w:val="0"/>
                              <w:divBdr>
                                <w:top w:val="none" w:sz="0" w:space="0" w:color="auto"/>
                                <w:left w:val="none" w:sz="0" w:space="0" w:color="auto"/>
                                <w:bottom w:val="none" w:sz="0" w:space="0" w:color="auto"/>
                                <w:right w:val="none" w:sz="0" w:space="0" w:color="auto"/>
                              </w:divBdr>
                              <w:divsChild>
                                <w:div w:id="1355422850">
                                  <w:marLeft w:val="0"/>
                                  <w:marRight w:val="0"/>
                                  <w:marTop w:val="0"/>
                                  <w:marBottom w:val="0"/>
                                  <w:divBdr>
                                    <w:top w:val="none" w:sz="0" w:space="0" w:color="auto"/>
                                    <w:left w:val="none" w:sz="0" w:space="0" w:color="auto"/>
                                    <w:bottom w:val="none" w:sz="0" w:space="0" w:color="auto"/>
                                    <w:right w:val="none" w:sz="0" w:space="0" w:color="auto"/>
                                  </w:divBdr>
                                  <w:divsChild>
                                    <w:div w:id="186138710">
                                      <w:marLeft w:val="0"/>
                                      <w:marRight w:val="0"/>
                                      <w:marTop w:val="0"/>
                                      <w:marBottom w:val="0"/>
                                      <w:divBdr>
                                        <w:top w:val="none" w:sz="0" w:space="0" w:color="auto"/>
                                        <w:left w:val="none" w:sz="0" w:space="0" w:color="auto"/>
                                        <w:bottom w:val="none" w:sz="0" w:space="0" w:color="auto"/>
                                        <w:right w:val="none" w:sz="0" w:space="0" w:color="auto"/>
                                      </w:divBdr>
                                      <w:divsChild>
                                        <w:div w:id="1074812284">
                                          <w:marLeft w:val="0"/>
                                          <w:marRight w:val="0"/>
                                          <w:marTop w:val="0"/>
                                          <w:marBottom w:val="0"/>
                                          <w:divBdr>
                                            <w:top w:val="none" w:sz="0" w:space="0" w:color="auto"/>
                                            <w:left w:val="none" w:sz="0" w:space="0" w:color="auto"/>
                                            <w:bottom w:val="none" w:sz="0" w:space="0" w:color="auto"/>
                                            <w:right w:val="none" w:sz="0" w:space="0" w:color="auto"/>
                                          </w:divBdr>
                                          <w:divsChild>
                                            <w:div w:id="1758672030">
                                              <w:marLeft w:val="0"/>
                                              <w:marRight w:val="0"/>
                                              <w:marTop w:val="0"/>
                                              <w:marBottom w:val="0"/>
                                              <w:divBdr>
                                                <w:top w:val="none" w:sz="0" w:space="0" w:color="auto"/>
                                                <w:left w:val="none" w:sz="0" w:space="0" w:color="auto"/>
                                                <w:bottom w:val="none" w:sz="0" w:space="0" w:color="auto"/>
                                                <w:right w:val="none" w:sz="0" w:space="0" w:color="auto"/>
                                              </w:divBdr>
                                              <w:divsChild>
                                                <w:div w:id="1679036890">
                                                  <w:marLeft w:val="0"/>
                                                  <w:marRight w:val="0"/>
                                                  <w:marTop w:val="0"/>
                                                  <w:marBottom w:val="0"/>
                                                  <w:divBdr>
                                                    <w:top w:val="none" w:sz="0" w:space="0" w:color="auto"/>
                                                    <w:left w:val="none" w:sz="0" w:space="0" w:color="auto"/>
                                                    <w:bottom w:val="none" w:sz="0" w:space="0" w:color="auto"/>
                                                    <w:right w:val="none" w:sz="0" w:space="0" w:color="auto"/>
                                                  </w:divBdr>
                                                  <w:divsChild>
                                                    <w:div w:id="1397894326">
                                                      <w:marLeft w:val="0"/>
                                                      <w:marRight w:val="0"/>
                                                      <w:marTop w:val="0"/>
                                                      <w:marBottom w:val="0"/>
                                                      <w:divBdr>
                                                        <w:top w:val="none" w:sz="0" w:space="0" w:color="auto"/>
                                                        <w:left w:val="none" w:sz="0" w:space="0" w:color="auto"/>
                                                        <w:bottom w:val="none" w:sz="0" w:space="0" w:color="auto"/>
                                                        <w:right w:val="none" w:sz="0" w:space="0" w:color="auto"/>
                                                      </w:divBdr>
                                                      <w:divsChild>
                                                        <w:div w:id="6129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86116">
                                              <w:marLeft w:val="0"/>
                                              <w:marRight w:val="0"/>
                                              <w:marTop w:val="0"/>
                                              <w:marBottom w:val="0"/>
                                              <w:divBdr>
                                                <w:top w:val="none" w:sz="0" w:space="0" w:color="auto"/>
                                                <w:left w:val="none" w:sz="0" w:space="0" w:color="auto"/>
                                                <w:bottom w:val="none" w:sz="0" w:space="0" w:color="auto"/>
                                                <w:right w:val="none" w:sz="0" w:space="0" w:color="auto"/>
                                              </w:divBdr>
                                              <w:divsChild>
                                                <w:div w:id="1121220051">
                                                  <w:marLeft w:val="0"/>
                                                  <w:marRight w:val="0"/>
                                                  <w:marTop w:val="0"/>
                                                  <w:marBottom w:val="0"/>
                                                  <w:divBdr>
                                                    <w:top w:val="none" w:sz="0" w:space="0" w:color="auto"/>
                                                    <w:left w:val="none" w:sz="0" w:space="0" w:color="auto"/>
                                                    <w:bottom w:val="none" w:sz="0" w:space="0" w:color="auto"/>
                                                    <w:right w:val="none" w:sz="0" w:space="0" w:color="auto"/>
                                                  </w:divBdr>
                                                  <w:divsChild>
                                                    <w:div w:id="2055545183">
                                                      <w:marLeft w:val="0"/>
                                                      <w:marRight w:val="0"/>
                                                      <w:marTop w:val="0"/>
                                                      <w:marBottom w:val="0"/>
                                                      <w:divBdr>
                                                        <w:top w:val="none" w:sz="0" w:space="0" w:color="auto"/>
                                                        <w:left w:val="none" w:sz="0" w:space="0" w:color="auto"/>
                                                        <w:bottom w:val="none" w:sz="0" w:space="0" w:color="auto"/>
                                                        <w:right w:val="none" w:sz="0" w:space="0" w:color="auto"/>
                                                      </w:divBdr>
                                                      <w:divsChild>
                                                        <w:div w:id="7635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0566932">
          <w:marLeft w:val="0"/>
          <w:marRight w:val="0"/>
          <w:marTop w:val="0"/>
          <w:marBottom w:val="0"/>
          <w:divBdr>
            <w:top w:val="none" w:sz="0" w:space="0" w:color="auto"/>
            <w:left w:val="none" w:sz="0" w:space="0" w:color="auto"/>
            <w:bottom w:val="none" w:sz="0" w:space="0" w:color="auto"/>
            <w:right w:val="none" w:sz="0" w:space="0" w:color="auto"/>
          </w:divBdr>
          <w:divsChild>
            <w:div w:id="749929128">
              <w:marLeft w:val="0"/>
              <w:marRight w:val="0"/>
              <w:marTop w:val="0"/>
              <w:marBottom w:val="0"/>
              <w:divBdr>
                <w:top w:val="none" w:sz="0" w:space="0" w:color="auto"/>
                <w:left w:val="none" w:sz="0" w:space="0" w:color="auto"/>
                <w:bottom w:val="none" w:sz="0" w:space="0" w:color="auto"/>
                <w:right w:val="none" w:sz="0" w:space="0" w:color="auto"/>
              </w:divBdr>
              <w:divsChild>
                <w:div w:id="360938886">
                  <w:marLeft w:val="0"/>
                  <w:marRight w:val="0"/>
                  <w:marTop w:val="0"/>
                  <w:marBottom w:val="0"/>
                  <w:divBdr>
                    <w:top w:val="none" w:sz="0" w:space="0" w:color="auto"/>
                    <w:left w:val="none" w:sz="0" w:space="0" w:color="auto"/>
                    <w:bottom w:val="none" w:sz="0" w:space="0" w:color="auto"/>
                    <w:right w:val="none" w:sz="0" w:space="0" w:color="auto"/>
                  </w:divBdr>
                  <w:divsChild>
                    <w:div w:id="14164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15004">
      <w:bodyDiv w:val="1"/>
      <w:marLeft w:val="0"/>
      <w:marRight w:val="0"/>
      <w:marTop w:val="0"/>
      <w:marBottom w:val="0"/>
      <w:divBdr>
        <w:top w:val="none" w:sz="0" w:space="0" w:color="auto"/>
        <w:left w:val="none" w:sz="0" w:space="0" w:color="auto"/>
        <w:bottom w:val="none" w:sz="0" w:space="0" w:color="auto"/>
        <w:right w:val="none" w:sz="0" w:space="0" w:color="auto"/>
      </w:divBdr>
      <w:divsChild>
        <w:div w:id="1916157773">
          <w:marLeft w:val="0"/>
          <w:marRight w:val="0"/>
          <w:marTop w:val="0"/>
          <w:marBottom w:val="0"/>
          <w:divBdr>
            <w:top w:val="none" w:sz="0" w:space="0" w:color="auto"/>
            <w:left w:val="none" w:sz="0" w:space="0" w:color="auto"/>
            <w:bottom w:val="none" w:sz="0" w:space="0" w:color="auto"/>
            <w:right w:val="none" w:sz="0" w:space="0" w:color="auto"/>
          </w:divBdr>
          <w:divsChild>
            <w:div w:id="1392315165">
              <w:marLeft w:val="0"/>
              <w:marRight w:val="0"/>
              <w:marTop w:val="0"/>
              <w:marBottom w:val="0"/>
              <w:divBdr>
                <w:top w:val="none" w:sz="0" w:space="0" w:color="auto"/>
                <w:left w:val="none" w:sz="0" w:space="0" w:color="auto"/>
                <w:bottom w:val="none" w:sz="0" w:space="0" w:color="auto"/>
                <w:right w:val="none" w:sz="0" w:space="0" w:color="auto"/>
              </w:divBdr>
              <w:divsChild>
                <w:div w:id="1304233756">
                  <w:marLeft w:val="0"/>
                  <w:marRight w:val="0"/>
                  <w:marTop w:val="0"/>
                  <w:marBottom w:val="0"/>
                  <w:divBdr>
                    <w:top w:val="none" w:sz="0" w:space="0" w:color="auto"/>
                    <w:left w:val="none" w:sz="0" w:space="0" w:color="auto"/>
                    <w:bottom w:val="none" w:sz="0" w:space="0" w:color="auto"/>
                    <w:right w:val="none" w:sz="0" w:space="0" w:color="auto"/>
                  </w:divBdr>
                  <w:divsChild>
                    <w:div w:id="1882284154">
                      <w:marLeft w:val="0"/>
                      <w:marRight w:val="0"/>
                      <w:marTop w:val="0"/>
                      <w:marBottom w:val="0"/>
                      <w:divBdr>
                        <w:top w:val="none" w:sz="0" w:space="0" w:color="auto"/>
                        <w:left w:val="none" w:sz="0" w:space="0" w:color="auto"/>
                        <w:bottom w:val="none" w:sz="0" w:space="0" w:color="auto"/>
                        <w:right w:val="none" w:sz="0" w:space="0" w:color="auto"/>
                      </w:divBdr>
                      <w:divsChild>
                        <w:div w:id="1207521679">
                          <w:marLeft w:val="0"/>
                          <w:marRight w:val="0"/>
                          <w:marTop w:val="0"/>
                          <w:marBottom w:val="0"/>
                          <w:divBdr>
                            <w:top w:val="none" w:sz="0" w:space="0" w:color="auto"/>
                            <w:left w:val="none" w:sz="0" w:space="0" w:color="auto"/>
                            <w:bottom w:val="none" w:sz="0" w:space="0" w:color="auto"/>
                            <w:right w:val="none" w:sz="0" w:space="0" w:color="auto"/>
                          </w:divBdr>
                          <w:divsChild>
                            <w:div w:id="1269268194">
                              <w:marLeft w:val="0"/>
                              <w:marRight w:val="0"/>
                              <w:marTop w:val="0"/>
                              <w:marBottom w:val="0"/>
                              <w:divBdr>
                                <w:top w:val="none" w:sz="0" w:space="0" w:color="auto"/>
                                <w:left w:val="none" w:sz="0" w:space="0" w:color="auto"/>
                                <w:bottom w:val="none" w:sz="0" w:space="0" w:color="auto"/>
                                <w:right w:val="none" w:sz="0" w:space="0" w:color="auto"/>
                              </w:divBdr>
                              <w:divsChild>
                                <w:div w:id="679625508">
                                  <w:marLeft w:val="0"/>
                                  <w:marRight w:val="0"/>
                                  <w:marTop w:val="0"/>
                                  <w:marBottom w:val="0"/>
                                  <w:divBdr>
                                    <w:top w:val="none" w:sz="0" w:space="0" w:color="auto"/>
                                    <w:left w:val="none" w:sz="0" w:space="0" w:color="auto"/>
                                    <w:bottom w:val="none" w:sz="0" w:space="0" w:color="auto"/>
                                    <w:right w:val="none" w:sz="0" w:space="0" w:color="auto"/>
                                  </w:divBdr>
                                  <w:divsChild>
                                    <w:div w:id="1471751615">
                                      <w:marLeft w:val="0"/>
                                      <w:marRight w:val="0"/>
                                      <w:marTop w:val="0"/>
                                      <w:marBottom w:val="0"/>
                                      <w:divBdr>
                                        <w:top w:val="none" w:sz="0" w:space="0" w:color="auto"/>
                                        <w:left w:val="none" w:sz="0" w:space="0" w:color="auto"/>
                                        <w:bottom w:val="none" w:sz="0" w:space="0" w:color="auto"/>
                                        <w:right w:val="none" w:sz="0" w:space="0" w:color="auto"/>
                                      </w:divBdr>
                                      <w:divsChild>
                                        <w:div w:id="346182013">
                                          <w:marLeft w:val="0"/>
                                          <w:marRight w:val="0"/>
                                          <w:marTop w:val="0"/>
                                          <w:marBottom w:val="0"/>
                                          <w:divBdr>
                                            <w:top w:val="none" w:sz="0" w:space="0" w:color="auto"/>
                                            <w:left w:val="none" w:sz="0" w:space="0" w:color="auto"/>
                                            <w:bottom w:val="none" w:sz="0" w:space="0" w:color="auto"/>
                                            <w:right w:val="none" w:sz="0" w:space="0" w:color="auto"/>
                                          </w:divBdr>
                                          <w:divsChild>
                                            <w:div w:id="1160385784">
                                              <w:marLeft w:val="0"/>
                                              <w:marRight w:val="0"/>
                                              <w:marTop w:val="0"/>
                                              <w:marBottom w:val="0"/>
                                              <w:divBdr>
                                                <w:top w:val="none" w:sz="0" w:space="0" w:color="auto"/>
                                                <w:left w:val="none" w:sz="0" w:space="0" w:color="auto"/>
                                                <w:bottom w:val="none" w:sz="0" w:space="0" w:color="auto"/>
                                                <w:right w:val="none" w:sz="0" w:space="0" w:color="auto"/>
                                              </w:divBdr>
                                              <w:divsChild>
                                                <w:div w:id="1684629726">
                                                  <w:marLeft w:val="0"/>
                                                  <w:marRight w:val="0"/>
                                                  <w:marTop w:val="0"/>
                                                  <w:marBottom w:val="0"/>
                                                  <w:divBdr>
                                                    <w:top w:val="none" w:sz="0" w:space="0" w:color="auto"/>
                                                    <w:left w:val="none" w:sz="0" w:space="0" w:color="auto"/>
                                                    <w:bottom w:val="none" w:sz="0" w:space="0" w:color="auto"/>
                                                    <w:right w:val="none" w:sz="0" w:space="0" w:color="auto"/>
                                                  </w:divBdr>
                                                  <w:divsChild>
                                                    <w:div w:id="1400904398">
                                                      <w:marLeft w:val="0"/>
                                                      <w:marRight w:val="0"/>
                                                      <w:marTop w:val="0"/>
                                                      <w:marBottom w:val="0"/>
                                                      <w:divBdr>
                                                        <w:top w:val="none" w:sz="0" w:space="0" w:color="auto"/>
                                                        <w:left w:val="none" w:sz="0" w:space="0" w:color="auto"/>
                                                        <w:bottom w:val="none" w:sz="0" w:space="0" w:color="auto"/>
                                                        <w:right w:val="none" w:sz="0" w:space="0" w:color="auto"/>
                                                      </w:divBdr>
                                                      <w:divsChild>
                                                        <w:div w:id="6247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62152">
                                              <w:marLeft w:val="0"/>
                                              <w:marRight w:val="0"/>
                                              <w:marTop w:val="0"/>
                                              <w:marBottom w:val="0"/>
                                              <w:divBdr>
                                                <w:top w:val="none" w:sz="0" w:space="0" w:color="auto"/>
                                                <w:left w:val="none" w:sz="0" w:space="0" w:color="auto"/>
                                                <w:bottom w:val="none" w:sz="0" w:space="0" w:color="auto"/>
                                                <w:right w:val="none" w:sz="0" w:space="0" w:color="auto"/>
                                              </w:divBdr>
                                              <w:divsChild>
                                                <w:div w:id="1132090590">
                                                  <w:marLeft w:val="0"/>
                                                  <w:marRight w:val="0"/>
                                                  <w:marTop w:val="0"/>
                                                  <w:marBottom w:val="0"/>
                                                  <w:divBdr>
                                                    <w:top w:val="none" w:sz="0" w:space="0" w:color="auto"/>
                                                    <w:left w:val="none" w:sz="0" w:space="0" w:color="auto"/>
                                                    <w:bottom w:val="none" w:sz="0" w:space="0" w:color="auto"/>
                                                    <w:right w:val="none" w:sz="0" w:space="0" w:color="auto"/>
                                                  </w:divBdr>
                                                  <w:divsChild>
                                                    <w:div w:id="1173180580">
                                                      <w:marLeft w:val="0"/>
                                                      <w:marRight w:val="0"/>
                                                      <w:marTop w:val="0"/>
                                                      <w:marBottom w:val="0"/>
                                                      <w:divBdr>
                                                        <w:top w:val="none" w:sz="0" w:space="0" w:color="auto"/>
                                                        <w:left w:val="none" w:sz="0" w:space="0" w:color="auto"/>
                                                        <w:bottom w:val="none" w:sz="0" w:space="0" w:color="auto"/>
                                                        <w:right w:val="none" w:sz="0" w:space="0" w:color="auto"/>
                                                      </w:divBdr>
                                                      <w:divsChild>
                                                        <w:div w:id="17993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8073859">
          <w:marLeft w:val="0"/>
          <w:marRight w:val="0"/>
          <w:marTop w:val="0"/>
          <w:marBottom w:val="0"/>
          <w:divBdr>
            <w:top w:val="none" w:sz="0" w:space="0" w:color="auto"/>
            <w:left w:val="none" w:sz="0" w:space="0" w:color="auto"/>
            <w:bottom w:val="none" w:sz="0" w:space="0" w:color="auto"/>
            <w:right w:val="none" w:sz="0" w:space="0" w:color="auto"/>
          </w:divBdr>
          <w:divsChild>
            <w:div w:id="1091581658">
              <w:marLeft w:val="0"/>
              <w:marRight w:val="0"/>
              <w:marTop w:val="0"/>
              <w:marBottom w:val="0"/>
              <w:divBdr>
                <w:top w:val="none" w:sz="0" w:space="0" w:color="auto"/>
                <w:left w:val="none" w:sz="0" w:space="0" w:color="auto"/>
                <w:bottom w:val="none" w:sz="0" w:space="0" w:color="auto"/>
                <w:right w:val="none" w:sz="0" w:space="0" w:color="auto"/>
              </w:divBdr>
              <w:divsChild>
                <w:div w:id="1512799105">
                  <w:marLeft w:val="0"/>
                  <w:marRight w:val="0"/>
                  <w:marTop w:val="0"/>
                  <w:marBottom w:val="0"/>
                  <w:divBdr>
                    <w:top w:val="none" w:sz="0" w:space="0" w:color="auto"/>
                    <w:left w:val="none" w:sz="0" w:space="0" w:color="auto"/>
                    <w:bottom w:val="none" w:sz="0" w:space="0" w:color="auto"/>
                    <w:right w:val="none" w:sz="0" w:space="0" w:color="auto"/>
                  </w:divBdr>
                  <w:divsChild>
                    <w:div w:id="212136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539108">
      <w:bodyDiv w:val="1"/>
      <w:marLeft w:val="0"/>
      <w:marRight w:val="0"/>
      <w:marTop w:val="0"/>
      <w:marBottom w:val="0"/>
      <w:divBdr>
        <w:top w:val="none" w:sz="0" w:space="0" w:color="auto"/>
        <w:left w:val="none" w:sz="0" w:space="0" w:color="auto"/>
        <w:bottom w:val="none" w:sz="0" w:space="0" w:color="auto"/>
        <w:right w:val="none" w:sz="0" w:space="0" w:color="auto"/>
      </w:divBdr>
    </w:div>
    <w:div w:id="1247349006">
      <w:bodyDiv w:val="1"/>
      <w:marLeft w:val="0"/>
      <w:marRight w:val="0"/>
      <w:marTop w:val="0"/>
      <w:marBottom w:val="0"/>
      <w:divBdr>
        <w:top w:val="none" w:sz="0" w:space="0" w:color="auto"/>
        <w:left w:val="none" w:sz="0" w:space="0" w:color="auto"/>
        <w:bottom w:val="none" w:sz="0" w:space="0" w:color="auto"/>
        <w:right w:val="none" w:sz="0" w:space="0" w:color="auto"/>
      </w:divBdr>
    </w:div>
    <w:div w:id="1249117235">
      <w:bodyDiv w:val="1"/>
      <w:marLeft w:val="0"/>
      <w:marRight w:val="0"/>
      <w:marTop w:val="0"/>
      <w:marBottom w:val="0"/>
      <w:divBdr>
        <w:top w:val="none" w:sz="0" w:space="0" w:color="auto"/>
        <w:left w:val="none" w:sz="0" w:space="0" w:color="auto"/>
        <w:bottom w:val="none" w:sz="0" w:space="0" w:color="auto"/>
        <w:right w:val="none" w:sz="0" w:space="0" w:color="auto"/>
      </w:divBdr>
    </w:div>
    <w:div w:id="2093578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17</Pages>
  <Words>3176</Words>
  <Characters>22517</Characters>
  <Application>Microsoft Office Word</Application>
  <DocSecurity>0</DocSecurity>
  <Lines>187</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Swetha Kolluri</dc:creator>
  <cp:lastModifiedBy>kusuma sapram</cp:lastModifiedBy>
  <cp:revision>2</cp:revision>
  <dcterms:created xsi:type="dcterms:W3CDTF">2024-09-13T15:56:00Z</dcterms:created>
  <dcterms:modified xsi:type="dcterms:W3CDTF">2024-09-13T15:56:00Z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2024-07-26T00:00:00Z</vt:filetime>
  </property>
  <property fmtid="{D5CDD505-2E9C-101B-9397-08002B2CF9AE}" pid="3" name="Creator">
    <vt:lpwstr>Microsoft® Word 2016</vt:lpwstr>
  </property>
  <property fmtid="{D5CDD505-2E9C-101B-9397-08002B2CF9AE}" pid="4" name="LastSaved">
    <vt:filetime>2024-09-11T00:00:00Z</vt:filetime>
  </property>
  <property fmtid="{D5CDD505-2E9C-101B-9397-08002B2CF9AE}" pid="5" name="Producer">
    <vt:lpwstr>Microsoft® Word 2016</vt:lpwstr>
  </property>
  <property fmtid="{D5CDD505-2E9C-101B-9397-08002B2CF9AE}" pid="6" name="GrammarlyDocumentId">
    <vt:lpwstr>808ebfd7aa4a06399e0c70eaca4fe179eb98580ff032d1f90edf14ba7c5e0144</vt:lpwstr>
  </property>
</Properties>
</file>