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Sprint 2 – Data Quality Report</w:t>
      </w:r>
    </w:p>
    <w:p>
      <w:pPr>
        <w:jc w:val="center"/>
      </w:pPr>
      <w:r>
        <w:t>Enterprise Sales Analytics Data Platform (ESADP)</w:t>
      </w:r>
    </w:p>
    <w:p>
      <w:r>
        <w:t>This report presents the data quality assessment of the Olist source datasets used for the Enterprise Sales Analytics Data Platform. The assessment evaluates completeness, uniqueness, validity, referential integrity, consistency, and product data quality.</w:t>
      </w:r>
    </w:p>
    <w:p>
      <w:pPr>
        <w:pStyle w:val="Heading1"/>
      </w:pPr>
      <w:r>
        <w:t>1. Data Quality Assessment Scope</w:t>
      </w:r>
    </w:p>
    <w:p>
      <w:r>
        <w:t>The assessment is performed on the original Olist source CSV datasets before warehouse transformation. The objective is to identify data quality issues that should be considered during data cleaning, standardization, and warehouse loading.</w:t>
      </w:r>
    </w:p>
    <w:p>
      <w:pPr>
        <w:pStyle w:val="Heading1"/>
      </w:pPr>
      <w:r>
        <w:t>2. Dataset Summary</w:t>
      </w:r>
    </w:p>
    <w:tbl>
      <w:tblPr>
        <w:tblStyle w:val="TableGrid"/>
        <w:tblW w:type="auto" w:w="0"/>
        <w:jc w:val="center"/>
        <w:tblLook w:firstColumn="1" w:firstRow="1" w:lastColumn="0" w:lastRow="0" w:noHBand="0" w:noVBand="1" w:val="04A0"/>
      </w:tblPr>
      <w:tblGrid>
        <w:gridCol w:w="5112"/>
        <w:gridCol w:w="5112"/>
      </w:tblGrid>
      <w:tr>
        <w:tc>
          <w:tcPr>
            <w:tcW w:type="dxa" w:w="5112"/>
            <w:shd w:fill="D9EAF7"/>
          </w:tcPr>
          <w:p>
            <w:r>
              <w:rPr>
                <w:b/>
                <w:sz w:val="16"/>
              </w:rPr>
              <w:t>Metric</w:t>
            </w:r>
          </w:p>
        </w:tc>
        <w:tc>
          <w:tcPr>
            <w:tcW w:type="dxa" w:w="5112"/>
            <w:shd w:fill="D9EAF7"/>
          </w:tcPr>
          <w:p>
            <w:r>
              <w:rPr>
                <w:b/>
                <w:sz w:val="16"/>
              </w:rPr>
              <w:t>Value</w:t>
            </w:r>
          </w:p>
        </w:tc>
      </w:tr>
      <w:tr>
        <w:tc>
          <w:tcPr>
            <w:tcW w:type="dxa" w:w="5112"/>
          </w:tcPr>
          <w:p>
            <w:r>
              <w:rPr>
                <w:sz w:val="16"/>
              </w:rPr>
              <w:t>Datasets analyzed</w:t>
            </w:r>
          </w:p>
        </w:tc>
        <w:tc>
          <w:tcPr>
            <w:tcW w:type="dxa" w:w="5112"/>
          </w:tcPr>
          <w:p>
            <w:r>
              <w:rPr>
                <w:sz w:val="16"/>
              </w:rPr>
              <w:t>12</w:t>
            </w:r>
          </w:p>
        </w:tc>
      </w:tr>
      <w:tr>
        <w:tc>
          <w:tcPr>
            <w:tcW w:type="dxa" w:w="5112"/>
          </w:tcPr>
          <w:p>
            <w:r>
              <w:rPr>
                <w:sz w:val="16"/>
              </w:rPr>
              <w:t>Total rows</w:t>
            </w:r>
          </w:p>
        </w:tc>
        <w:tc>
          <w:tcPr>
            <w:tcW w:type="dxa" w:w="5112"/>
          </w:tcPr>
          <w:p>
            <w:r>
              <w:rPr>
                <w:sz w:val="16"/>
              </w:rPr>
              <w:t>1566014</w:t>
            </w:r>
          </w:p>
        </w:tc>
      </w:tr>
      <w:tr>
        <w:tc>
          <w:tcPr>
            <w:tcW w:type="dxa" w:w="5112"/>
          </w:tcPr>
          <w:p>
            <w:r>
              <w:rPr>
                <w:sz w:val="16"/>
              </w:rPr>
              <w:t>Total columns</w:t>
            </w:r>
          </w:p>
        </w:tc>
        <w:tc>
          <w:tcPr>
            <w:tcW w:type="dxa" w:w="5112"/>
          </w:tcPr>
          <w:p>
            <w:r>
              <w:rPr>
                <w:sz w:val="16"/>
              </w:rPr>
              <w:t>77</w:t>
            </w:r>
          </w:p>
        </w:tc>
      </w:tr>
      <w:tr>
        <w:tc>
          <w:tcPr>
            <w:tcW w:type="dxa" w:w="5112"/>
          </w:tcPr>
          <w:p>
            <w:r>
              <w:rPr>
                <w:sz w:val="16"/>
              </w:rPr>
              <w:t>Total missing cells</w:t>
            </w:r>
          </w:p>
        </w:tc>
        <w:tc>
          <w:tcPr>
            <w:tcW w:type="dxa" w:w="5112"/>
          </w:tcPr>
          <w:p>
            <w:r>
              <w:rPr>
                <w:sz w:val="16"/>
              </w:rPr>
              <w:t>156619</w:t>
            </w:r>
          </w:p>
        </w:tc>
      </w:tr>
      <w:tr>
        <w:tc>
          <w:tcPr>
            <w:tcW w:type="dxa" w:w="5112"/>
          </w:tcPr>
          <w:p>
            <w:r>
              <w:rPr>
                <w:sz w:val="16"/>
              </w:rPr>
              <w:t>Total duplicate full rows</w:t>
            </w:r>
          </w:p>
        </w:tc>
        <w:tc>
          <w:tcPr>
            <w:tcW w:type="dxa" w:w="5112"/>
          </w:tcPr>
          <w:p>
            <w:r>
              <w:rPr>
                <w:sz w:val="16"/>
              </w:rPr>
              <w:t>261831</w:t>
            </w:r>
          </w:p>
        </w:tc>
      </w:tr>
      <w:tr>
        <w:tc>
          <w:tcPr>
            <w:tcW w:type="dxa" w:w="5112"/>
          </w:tcPr>
          <w:p>
            <w:r>
              <w:rPr>
                <w:sz w:val="16"/>
              </w:rPr>
              <w:t>Total quality findings</w:t>
            </w:r>
          </w:p>
        </w:tc>
        <w:tc>
          <w:tcPr>
            <w:tcW w:type="dxa" w:w="5112"/>
          </w:tcPr>
          <w:p>
            <w:r>
              <w:rPr>
                <w:sz w:val="16"/>
              </w:rPr>
              <w:t>35</w:t>
            </w:r>
          </w:p>
        </w:tc>
      </w:tr>
    </w:tbl>
    <w:p>
      <w:pPr>
        <w:pStyle w:val="Heading1"/>
      </w:pPr>
      <w:r>
        <w:t>3. Completeness Assessment</w:t>
      </w:r>
    </w:p>
    <w:p>
      <w:r>
        <w:t>30 completeness findings were identified. Severity is based on missing-value percentage, while final treatment depends on the business meaning of each field.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D9EAF7"/>
          </w:tcPr>
          <w:p>
            <w:r>
              <w:rPr>
                <w:b/>
                <w:sz w:val="16"/>
              </w:rPr>
              <w:t>Dataset</w:t>
            </w:r>
          </w:p>
        </w:tc>
        <w:tc>
          <w:tcPr>
            <w:tcW w:type="dxa" w:w="1461"/>
            <w:shd w:fill="D9EAF7"/>
          </w:tcPr>
          <w:p>
            <w:r>
              <w:rPr>
                <w:b/>
                <w:sz w:val="16"/>
              </w:rPr>
              <w:t>Column</w:t>
            </w:r>
          </w:p>
        </w:tc>
        <w:tc>
          <w:tcPr>
            <w:tcW w:type="dxa" w:w="1461"/>
            <w:shd w:fill="D9EAF7"/>
          </w:tcPr>
          <w:p>
            <w:r>
              <w:rPr>
                <w:b/>
                <w:sz w:val="16"/>
              </w:rPr>
              <w:t>Issue</w:t>
            </w:r>
          </w:p>
        </w:tc>
        <w:tc>
          <w:tcPr>
            <w:tcW w:type="dxa" w:w="1461"/>
            <w:shd w:fill="D9EAF7"/>
          </w:tcPr>
          <w:p>
            <w:r>
              <w:rPr>
                <w:b/>
                <w:sz w:val="16"/>
              </w:rPr>
              <w:t>Count</w:t>
            </w:r>
          </w:p>
        </w:tc>
        <w:tc>
          <w:tcPr>
            <w:tcW w:type="dxa" w:w="1461"/>
            <w:shd w:fill="D9EAF7"/>
          </w:tcPr>
          <w:p>
            <w:r>
              <w:rPr>
                <w:b/>
                <w:sz w:val="16"/>
              </w:rPr>
              <w:t>Percentage</w:t>
            </w:r>
          </w:p>
        </w:tc>
        <w:tc>
          <w:tcPr>
            <w:tcW w:type="dxa" w:w="1461"/>
            <w:shd w:fill="D9EAF7"/>
          </w:tcPr>
          <w:p>
            <w:r>
              <w:rPr>
                <w:b/>
                <w:sz w:val="16"/>
              </w:rPr>
              <w:t>Severity</w:t>
            </w:r>
          </w:p>
        </w:tc>
        <w:tc>
          <w:tcPr>
            <w:tcW w:type="dxa" w:w="1461"/>
            <w:shd w:fill="D9EAF7"/>
          </w:tcPr>
          <w:p>
            <w:r>
              <w:rPr>
                <w:b/>
                <w:sz w:val="16"/>
              </w:rPr>
              <w:t>Recommended Treatment</w:t>
            </w:r>
          </w:p>
        </w:tc>
      </w:tr>
      <w:tr>
        <w:tc>
          <w:tcPr>
            <w:tcW w:type="dxa" w:w="1461"/>
          </w:tcPr>
          <w:p>
            <w:r>
              <w:rPr>
                <w:sz w:val="16"/>
              </w:rPr>
              <w:t>olist_closed_deals_dataset.csv</w:t>
            </w:r>
          </w:p>
        </w:tc>
        <w:tc>
          <w:tcPr>
            <w:tcW w:type="dxa" w:w="1461"/>
          </w:tcPr>
          <w:p>
            <w:r>
              <w:rPr>
                <w:sz w:val="16"/>
              </w:rPr>
              <w:t>has_company</w:t>
            </w:r>
          </w:p>
        </w:tc>
        <w:tc>
          <w:tcPr>
            <w:tcW w:type="dxa" w:w="1461"/>
          </w:tcPr>
          <w:p>
            <w:r>
              <w:rPr>
                <w:sz w:val="16"/>
              </w:rPr>
              <w:t>Missing values detected</w:t>
            </w:r>
          </w:p>
        </w:tc>
        <w:tc>
          <w:tcPr>
            <w:tcW w:type="dxa" w:w="1461"/>
          </w:tcPr>
          <w:p>
            <w:r>
              <w:rPr>
                <w:sz w:val="16"/>
              </w:rPr>
              <w:t>779</w:t>
            </w:r>
          </w:p>
        </w:tc>
        <w:tc>
          <w:tcPr>
            <w:tcW w:type="dxa" w:w="1461"/>
          </w:tcPr>
          <w:p>
            <w:r>
              <w:rPr>
                <w:sz w:val="16"/>
              </w:rPr>
              <w:t>92.52</w:t>
            </w:r>
          </w:p>
        </w:tc>
        <w:tc>
          <w:tcPr>
            <w:tcW w:type="dxa" w:w="1461"/>
          </w:tcPr>
          <w:p>
            <w:r>
              <w:rPr>
                <w:sz w:val="16"/>
              </w:rPr>
              <w:t>High</w:t>
            </w:r>
          </w:p>
        </w:tc>
        <w:tc>
          <w:tcPr>
            <w:tcW w:type="dxa" w:w="1461"/>
          </w:tcPr>
          <w:p>
            <w:r>
              <w:rPr>
                <w:sz w:val="16"/>
              </w:rPr>
              <w:t>Investigate the business meaning and retain NULL, impute, or assign a suitable default value according to the field.</w:t>
            </w:r>
          </w:p>
        </w:tc>
      </w:tr>
      <w:tr>
        <w:tc>
          <w:tcPr>
            <w:tcW w:type="dxa" w:w="1461"/>
          </w:tcPr>
          <w:p>
            <w:r>
              <w:rPr>
                <w:sz w:val="16"/>
              </w:rPr>
              <w:t>olist_closed_deals_dataset.csv</w:t>
            </w:r>
          </w:p>
        </w:tc>
        <w:tc>
          <w:tcPr>
            <w:tcW w:type="dxa" w:w="1461"/>
          </w:tcPr>
          <w:p>
            <w:r>
              <w:rPr>
                <w:sz w:val="16"/>
              </w:rPr>
              <w:t>has_gtin</w:t>
            </w:r>
          </w:p>
        </w:tc>
        <w:tc>
          <w:tcPr>
            <w:tcW w:type="dxa" w:w="1461"/>
          </w:tcPr>
          <w:p>
            <w:r>
              <w:rPr>
                <w:sz w:val="16"/>
              </w:rPr>
              <w:t>Missing values detected</w:t>
            </w:r>
          </w:p>
        </w:tc>
        <w:tc>
          <w:tcPr>
            <w:tcW w:type="dxa" w:w="1461"/>
          </w:tcPr>
          <w:p>
            <w:r>
              <w:rPr>
                <w:sz w:val="16"/>
              </w:rPr>
              <w:t>778</w:t>
            </w:r>
          </w:p>
        </w:tc>
        <w:tc>
          <w:tcPr>
            <w:tcW w:type="dxa" w:w="1461"/>
          </w:tcPr>
          <w:p>
            <w:r>
              <w:rPr>
                <w:sz w:val="16"/>
              </w:rPr>
              <w:t>92.4</w:t>
            </w:r>
          </w:p>
        </w:tc>
        <w:tc>
          <w:tcPr>
            <w:tcW w:type="dxa" w:w="1461"/>
          </w:tcPr>
          <w:p>
            <w:r>
              <w:rPr>
                <w:sz w:val="16"/>
              </w:rPr>
              <w:t>High</w:t>
            </w:r>
          </w:p>
        </w:tc>
        <w:tc>
          <w:tcPr>
            <w:tcW w:type="dxa" w:w="1461"/>
          </w:tcPr>
          <w:p>
            <w:r>
              <w:rPr>
                <w:sz w:val="16"/>
              </w:rPr>
              <w:t>Investigate the business meaning and retain NULL, impute, or assign a suitable default value according to the field.</w:t>
            </w:r>
          </w:p>
        </w:tc>
      </w:tr>
      <w:tr>
        <w:tc>
          <w:tcPr>
            <w:tcW w:type="dxa" w:w="1461"/>
          </w:tcPr>
          <w:p>
            <w:r>
              <w:rPr>
                <w:sz w:val="16"/>
              </w:rPr>
              <w:t>olist_closed_deals_dataset.csv</w:t>
            </w:r>
          </w:p>
        </w:tc>
        <w:tc>
          <w:tcPr>
            <w:tcW w:type="dxa" w:w="1461"/>
          </w:tcPr>
          <w:p>
            <w:r>
              <w:rPr>
                <w:sz w:val="16"/>
              </w:rPr>
              <w:t>average_stock</w:t>
            </w:r>
          </w:p>
        </w:tc>
        <w:tc>
          <w:tcPr>
            <w:tcW w:type="dxa" w:w="1461"/>
          </w:tcPr>
          <w:p>
            <w:r>
              <w:rPr>
                <w:sz w:val="16"/>
              </w:rPr>
              <w:t>Missing values detected</w:t>
            </w:r>
          </w:p>
        </w:tc>
        <w:tc>
          <w:tcPr>
            <w:tcW w:type="dxa" w:w="1461"/>
          </w:tcPr>
          <w:p>
            <w:r>
              <w:rPr>
                <w:sz w:val="16"/>
              </w:rPr>
              <w:t>776</w:t>
            </w:r>
          </w:p>
        </w:tc>
        <w:tc>
          <w:tcPr>
            <w:tcW w:type="dxa" w:w="1461"/>
          </w:tcPr>
          <w:p>
            <w:r>
              <w:rPr>
                <w:sz w:val="16"/>
              </w:rPr>
              <w:t>92.16</w:t>
            </w:r>
          </w:p>
        </w:tc>
        <w:tc>
          <w:tcPr>
            <w:tcW w:type="dxa" w:w="1461"/>
          </w:tcPr>
          <w:p>
            <w:r>
              <w:rPr>
                <w:sz w:val="16"/>
              </w:rPr>
              <w:t>High</w:t>
            </w:r>
          </w:p>
        </w:tc>
        <w:tc>
          <w:tcPr>
            <w:tcW w:type="dxa" w:w="1461"/>
          </w:tcPr>
          <w:p>
            <w:r>
              <w:rPr>
                <w:sz w:val="16"/>
              </w:rPr>
              <w:t>Investigate the business meaning and retain NULL, impute, or assign a suitable default value according to the field.</w:t>
            </w:r>
          </w:p>
        </w:tc>
      </w:tr>
      <w:tr>
        <w:tc>
          <w:tcPr>
            <w:tcW w:type="dxa" w:w="1461"/>
          </w:tcPr>
          <w:p>
            <w:r>
              <w:rPr>
                <w:sz w:val="16"/>
              </w:rPr>
              <w:t>olist_closed_deals_dataset.csv</w:t>
            </w:r>
          </w:p>
        </w:tc>
        <w:tc>
          <w:tcPr>
            <w:tcW w:type="dxa" w:w="1461"/>
          </w:tcPr>
          <w:p>
            <w:r>
              <w:rPr>
                <w:sz w:val="16"/>
              </w:rPr>
              <w:t>declared_product_catalog_size</w:t>
            </w:r>
          </w:p>
        </w:tc>
        <w:tc>
          <w:tcPr>
            <w:tcW w:type="dxa" w:w="1461"/>
          </w:tcPr>
          <w:p>
            <w:r>
              <w:rPr>
                <w:sz w:val="16"/>
              </w:rPr>
              <w:t>Missing values detected</w:t>
            </w:r>
          </w:p>
        </w:tc>
        <w:tc>
          <w:tcPr>
            <w:tcW w:type="dxa" w:w="1461"/>
          </w:tcPr>
          <w:p>
            <w:r>
              <w:rPr>
                <w:sz w:val="16"/>
              </w:rPr>
              <w:t>773</w:t>
            </w:r>
          </w:p>
        </w:tc>
        <w:tc>
          <w:tcPr>
            <w:tcW w:type="dxa" w:w="1461"/>
          </w:tcPr>
          <w:p>
            <w:r>
              <w:rPr>
                <w:sz w:val="16"/>
              </w:rPr>
              <w:t>91.81</w:t>
            </w:r>
          </w:p>
        </w:tc>
        <w:tc>
          <w:tcPr>
            <w:tcW w:type="dxa" w:w="1461"/>
          </w:tcPr>
          <w:p>
            <w:r>
              <w:rPr>
                <w:sz w:val="16"/>
              </w:rPr>
              <w:t>High</w:t>
            </w:r>
          </w:p>
        </w:tc>
        <w:tc>
          <w:tcPr>
            <w:tcW w:type="dxa" w:w="1461"/>
          </w:tcPr>
          <w:p>
            <w:r>
              <w:rPr>
                <w:sz w:val="16"/>
              </w:rPr>
              <w:t>Investigate the business meaning and retain NULL, impute, or assign a suitable default value according to the field.</w:t>
            </w:r>
          </w:p>
        </w:tc>
      </w:tr>
      <w:tr>
        <w:tc>
          <w:tcPr>
            <w:tcW w:type="dxa" w:w="1461"/>
          </w:tcPr>
          <w:p>
            <w:r>
              <w:rPr>
                <w:sz w:val="16"/>
              </w:rPr>
              <w:t>olist_order_reviews_dataset.csv</w:t>
            </w:r>
          </w:p>
        </w:tc>
        <w:tc>
          <w:tcPr>
            <w:tcW w:type="dxa" w:w="1461"/>
          </w:tcPr>
          <w:p>
            <w:r>
              <w:rPr>
                <w:sz w:val="16"/>
              </w:rPr>
              <w:t>review_comment_title</w:t>
            </w:r>
          </w:p>
        </w:tc>
        <w:tc>
          <w:tcPr>
            <w:tcW w:type="dxa" w:w="1461"/>
          </w:tcPr>
          <w:p>
            <w:r>
              <w:rPr>
                <w:sz w:val="16"/>
              </w:rPr>
              <w:t>Missing values detected</w:t>
            </w:r>
          </w:p>
        </w:tc>
        <w:tc>
          <w:tcPr>
            <w:tcW w:type="dxa" w:w="1461"/>
          </w:tcPr>
          <w:p>
            <w:r>
              <w:rPr>
                <w:sz w:val="16"/>
              </w:rPr>
              <w:t>87656</w:t>
            </w:r>
          </w:p>
        </w:tc>
        <w:tc>
          <w:tcPr>
            <w:tcW w:type="dxa" w:w="1461"/>
          </w:tcPr>
          <w:p>
            <w:r>
              <w:rPr>
                <w:sz w:val="16"/>
              </w:rPr>
              <w:t>88.34</w:t>
            </w:r>
          </w:p>
        </w:tc>
        <w:tc>
          <w:tcPr>
            <w:tcW w:type="dxa" w:w="1461"/>
          </w:tcPr>
          <w:p>
            <w:r>
              <w:rPr>
                <w:sz w:val="16"/>
              </w:rPr>
              <w:t>High</w:t>
            </w:r>
          </w:p>
        </w:tc>
        <w:tc>
          <w:tcPr>
            <w:tcW w:type="dxa" w:w="1461"/>
          </w:tcPr>
          <w:p>
            <w:r>
              <w:rPr>
                <w:sz w:val="16"/>
              </w:rPr>
              <w:t>Investigate the business meaning and retain NULL, impute, or assign a suitable default value according to the field.</w:t>
            </w:r>
          </w:p>
        </w:tc>
      </w:tr>
      <w:tr>
        <w:tc>
          <w:tcPr>
            <w:tcW w:type="dxa" w:w="1461"/>
          </w:tcPr>
          <w:p>
            <w:r>
              <w:rPr>
                <w:sz w:val="16"/>
              </w:rPr>
              <w:t>olist_order_reviews_dataset.csv</w:t>
            </w:r>
          </w:p>
        </w:tc>
        <w:tc>
          <w:tcPr>
            <w:tcW w:type="dxa" w:w="1461"/>
          </w:tcPr>
          <w:p>
            <w:r>
              <w:rPr>
                <w:sz w:val="16"/>
              </w:rPr>
              <w:t>review_comment_message</w:t>
            </w:r>
          </w:p>
        </w:tc>
        <w:tc>
          <w:tcPr>
            <w:tcW w:type="dxa" w:w="1461"/>
          </w:tcPr>
          <w:p>
            <w:r>
              <w:rPr>
                <w:sz w:val="16"/>
              </w:rPr>
              <w:t>Missing values detected</w:t>
            </w:r>
          </w:p>
        </w:tc>
        <w:tc>
          <w:tcPr>
            <w:tcW w:type="dxa" w:w="1461"/>
          </w:tcPr>
          <w:p>
            <w:r>
              <w:rPr>
                <w:sz w:val="16"/>
              </w:rPr>
              <w:t>58247</w:t>
            </w:r>
          </w:p>
        </w:tc>
        <w:tc>
          <w:tcPr>
            <w:tcW w:type="dxa" w:w="1461"/>
          </w:tcPr>
          <w:p>
            <w:r>
              <w:rPr>
                <w:sz w:val="16"/>
              </w:rPr>
              <w:t>58.7</w:t>
            </w:r>
          </w:p>
        </w:tc>
        <w:tc>
          <w:tcPr>
            <w:tcW w:type="dxa" w:w="1461"/>
          </w:tcPr>
          <w:p>
            <w:r>
              <w:rPr>
                <w:sz w:val="16"/>
              </w:rPr>
              <w:t>High</w:t>
            </w:r>
          </w:p>
        </w:tc>
        <w:tc>
          <w:tcPr>
            <w:tcW w:type="dxa" w:w="1461"/>
          </w:tcPr>
          <w:p>
            <w:r>
              <w:rPr>
                <w:sz w:val="16"/>
              </w:rPr>
              <w:t>Investigate the business meaning and retain NULL, impute, or assign a suitable default value according to the field.</w:t>
            </w:r>
          </w:p>
        </w:tc>
      </w:tr>
      <w:tr>
        <w:tc>
          <w:tcPr>
            <w:tcW w:type="dxa" w:w="1461"/>
          </w:tcPr>
          <w:p>
            <w:r>
              <w:rPr>
                <w:sz w:val="16"/>
              </w:rPr>
              <w:t>olist_closed_deals_dataset.csv</w:t>
            </w:r>
          </w:p>
        </w:tc>
        <w:tc>
          <w:tcPr>
            <w:tcW w:type="dxa" w:w="1461"/>
          </w:tcPr>
          <w:p>
            <w:r>
              <w:rPr>
                <w:sz w:val="16"/>
              </w:rPr>
              <w:t>lead_behaviour_profile</w:t>
            </w:r>
          </w:p>
        </w:tc>
        <w:tc>
          <w:tcPr>
            <w:tcW w:type="dxa" w:w="1461"/>
          </w:tcPr>
          <w:p>
            <w:r>
              <w:rPr>
                <w:sz w:val="16"/>
              </w:rPr>
              <w:t>Missing values detected</w:t>
            </w:r>
          </w:p>
        </w:tc>
        <w:tc>
          <w:tcPr>
            <w:tcW w:type="dxa" w:w="1461"/>
          </w:tcPr>
          <w:p>
            <w:r>
              <w:rPr>
                <w:sz w:val="16"/>
              </w:rPr>
              <w:t>177</w:t>
            </w:r>
          </w:p>
        </w:tc>
        <w:tc>
          <w:tcPr>
            <w:tcW w:type="dxa" w:w="1461"/>
          </w:tcPr>
          <w:p>
            <w:r>
              <w:rPr>
                <w:sz w:val="16"/>
              </w:rPr>
              <w:t>21.02</w:t>
            </w:r>
          </w:p>
        </w:tc>
        <w:tc>
          <w:tcPr>
            <w:tcW w:type="dxa" w:w="1461"/>
          </w:tcPr>
          <w:p>
            <w:r>
              <w:rPr>
                <w:sz w:val="16"/>
              </w:rPr>
              <w:t>Medium</w:t>
            </w:r>
          </w:p>
        </w:tc>
        <w:tc>
          <w:tcPr>
            <w:tcW w:type="dxa" w:w="1461"/>
          </w:tcPr>
          <w:p>
            <w:r>
              <w:rPr>
                <w:sz w:val="16"/>
              </w:rPr>
              <w:t>Investigate the business meaning and retain NULL, impute, or assign a suitable default value according to the field.</w:t>
            </w:r>
          </w:p>
        </w:tc>
      </w:tr>
      <w:tr>
        <w:tc>
          <w:tcPr>
            <w:tcW w:type="dxa" w:w="1461"/>
          </w:tcPr>
          <w:p>
            <w:r>
              <w:rPr>
                <w:sz w:val="16"/>
              </w:rPr>
              <w:t>olist_closed_deals_dataset.csv</w:t>
            </w:r>
          </w:p>
        </w:tc>
        <w:tc>
          <w:tcPr>
            <w:tcW w:type="dxa" w:w="1461"/>
          </w:tcPr>
          <w:p>
            <w:r>
              <w:rPr>
                <w:sz w:val="16"/>
              </w:rPr>
              <w:t>business_segment</w:t>
            </w:r>
          </w:p>
        </w:tc>
        <w:tc>
          <w:tcPr>
            <w:tcW w:type="dxa" w:w="1461"/>
          </w:tcPr>
          <w:p>
            <w:r>
              <w:rPr>
                <w:sz w:val="16"/>
              </w:rPr>
              <w:t>Missing values detected</w:t>
            </w:r>
          </w:p>
        </w:tc>
        <w:tc>
          <w:tcPr>
            <w:tcW w:type="dxa" w:w="1461"/>
          </w:tcPr>
          <w:p>
            <w:r>
              <w:rPr>
                <w:sz w:val="16"/>
              </w:rPr>
              <w:t>1</w:t>
            </w:r>
          </w:p>
        </w:tc>
        <w:tc>
          <w:tcPr>
            <w:tcW w:type="dxa" w:w="1461"/>
          </w:tcPr>
          <w:p>
            <w:r>
              <w:rPr>
                <w:sz w:val="16"/>
              </w:rPr>
              <w:t>0.12</w:t>
            </w:r>
          </w:p>
        </w:tc>
        <w:tc>
          <w:tcPr>
            <w:tcW w:type="dxa" w:w="1461"/>
          </w:tcPr>
          <w:p>
            <w:r>
              <w:rPr>
                <w:sz w:val="16"/>
              </w:rPr>
              <w:t>Low</w:t>
            </w:r>
          </w:p>
        </w:tc>
        <w:tc>
          <w:tcPr>
            <w:tcW w:type="dxa" w:w="1461"/>
          </w:tcPr>
          <w:p>
            <w:r>
              <w:rPr>
                <w:sz w:val="16"/>
              </w:rPr>
              <w:t>Investigate the business meaning and retain NULL, impute, or assign a suitable default value according to the field.</w:t>
            </w:r>
          </w:p>
        </w:tc>
      </w:tr>
      <w:tr>
        <w:tc>
          <w:tcPr>
            <w:tcW w:type="dxa" w:w="1461"/>
          </w:tcPr>
          <w:p>
            <w:r>
              <w:rPr>
                <w:sz w:val="16"/>
              </w:rPr>
              <w:t>olist_closed_deals_dataset.csv</w:t>
            </w:r>
          </w:p>
        </w:tc>
        <w:tc>
          <w:tcPr>
            <w:tcW w:type="dxa" w:w="1461"/>
          </w:tcPr>
          <w:p>
            <w:r>
              <w:rPr>
                <w:sz w:val="16"/>
              </w:rPr>
              <w:t>lead_type</w:t>
            </w:r>
          </w:p>
        </w:tc>
        <w:tc>
          <w:tcPr>
            <w:tcW w:type="dxa" w:w="1461"/>
          </w:tcPr>
          <w:p>
            <w:r>
              <w:rPr>
                <w:sz w:val="16"/>
              </w:rPr>
              <w:t>Missing values detected</w:t>
            </w:r>
          </w:p>
        </w:tc>
        <w:tc>
          <w:tcPr>
            <w:tcW w:type="dxa" w:w="1461"/>
          </w:tcPr>
          <w:p>
            <w:r>
              <w:rPr>
                <w:sz w:val="16"/>
              </w:rPr>
              <w:t>6</w:t>
            </w:r>
          </w:p>
        </w:tc>
        <w:tc>
          <w:tcPr>
            <w:tcW w:type="dxa" w:w="1461"/>
          </w:tcPr>
          <w:p>
            <w:r>
              <w:rPr>
                <w:sz w:val="16"/>
              </w:rPr>
              <w:t>0.71</w:t>
            </w:r>
          </w:p>
        </w:tc>
        <w:tc>
          <w:tcPr>
            <w:tcW w:type="dxa" w:w="1461"/>
          </w:tcPr>
          <w:p>
            <w:r>
              <w:rPr>
                <w:sz w:val="16"/>
              </w:rPr>
              <w:t>Low</w:t>
            </w:r>
          </w:p>
        </w:tc>
        <w:tc>
          <w:tcPr>
            <w:tcW w:type="dxa" w:w="1461"/>
          </w:tcPr>
          <w:p>
            <w:r>
              <w:rPr>
                <w:sz w:val="16"/>
              </w:rPr>
              <w:t>Investigate the business meaning and retain NULL, impute, or assign a suitable default value according to the field.</w:t>
            </w:r>
          </w:p>
        </w:tc>
      </w:tr>
      <w:tr>
        <w:tc>
          <w:tcPr>
            <w:tcW w:type="dxa" w:w="1461"/>
          </w:tcPr>
          <w:p>
            <w:r>
              <w:rPr>
                <w:sz w:val="16"/>
              </w:rPr>
              <w:t>olist_closed_deals_dataset.csv</w:t>
            </w:r>
          </w:p>
        </w:tc>
        <w:tc>
          <w:tcPr>
            <w:tcW w:type="dxa" w:w="1461"/>
          </w:tcPr>
          <w:p>
            <w:r>
              <w:rPr>
                <w:sz w:val="16"/>
              </w:rPr>
              <w:t>business_type</w:t>
            </w:r>
          </w:p>
        </w:tc>
        <w:tc>
          <w:tcPr>
            <w:tcW w:type="dxa" w:w="1461"/>
          </w:tcPr>
          <w:p>
            <w:r>
              <w:rPr>
                <w:sz w:val="16"/>
              </w:rPr>
              <w:t>Missing values detected</w:t>
            </w:r>
          </w:p>
        </w:tc>
        <w:tc>
          <w:tcPr>
            <w:tcW w:type="dxa" w:w="1461"/>
          </w:tcPr>
          <w:p>
            <w:r>
              <w:rPr>
                <w:sz w:val="16"/>
              </w:rPr>
              <w:t>10</w:t>
            </w:r>
          </w:p>
        </w:tc>
        <w:tc>
          <w:tcPr>
            <w:tcW w:type="dxa" w:w="1461"/>
          </w:tcPr>
          <w:p>
            <w:r>
              <w:rPr>
                <w:sz w:val="16"/>
              </w:rPr>
              <w:t>1.19</w:t>
            </w:r>
          </w:p>
        </w:tc>
        <w:tc>
          <w:tcPr>
            <w:tcW w:type="dxa" w:w="1461"/>
          </w:tcPr>
          <w:p>
            <w:r>
              <w:rPr>
                <w:sz w:val="16"/>
              </w:rPr>
              <w:t>Low</w:t>
            </w:r>
          </w:p>
        </w:tc>
        <w:tc>
          <w:tcPr>
            <w:tcW w:type="dxa" w:w="1461"/>
          </w:tcPr>
          <w:p>
            <w:r>
              <w:rPr>
                <w:sz w:val="16"/>
              </w:rPr>
              <w:t>Investigate the business meaning and retain NULL, impute, or assign a suitable default value according to the field.</w:t>
            </w:r>
          </w:p>
        </w:tc>
      </w:tr>
      <w:tr>
        <w:tc>
          <w:tcPr>
            <w:tcW w:type="dxa" w:w="1461"/>
          </w:tcPr>
          <w:p>
            <w:r>
              <w:rPr>
                <w:sz w:val="16"/>
              </w:rPr>
              <w:t>olist_marketing_qualified_leads_dataset.csv</w:t>
            </w:r>
          </w:p>
        </w:tc>
        <w:tc>
          <w:tcPr>
            <w:tcW w:type="dxa" w:w="1461"/>
          </w:tcPr>
          <w:p>
            <w:r>
              <w:rPr>
                <w:sz w:val="16"/>
              </w:rPr>
              <w:t>origin</w:t>
            </w:r>
          </w:p>
        </w:tc>
        <w:tc>
          <w:tcPr>
            <w:tcW w:type="dxa" w:w="1461"/>
          </w:tcPr>
          <w:p>
            <w:r>
              <w:rPr>
                <w:sz w:val="16"/>
              </w:rPr>
              <w:t>Missing values detected</w:t>
            </w:r>
          </w:p>
        </w:tc>
        <w:tc>
          <w:tcPr>
            <w:tcW w:type="dxa" w:w="1461"/>
          </w:tcPr>
          <w:p>
            <w:r>
              <w:rPr>
                <w:sz w:val="16"/>
              </w:rPr>
              <w:t>60</w:t>
            </w:r>
          </w:p>
        </w:tc>
        <w:tc>
          <w:tcPr>
            <w:tcW w:type="dxa" w:w="1461"/>
          </w:tcPr>
          <w:p>
            <w:r>
              <w:rPr>
                <w:sz w:val="16"/>
              </w:rPr>
              <w:t>0.75</w:t>
            </w:r>
          </w:p>
        </w:tc>
        <w:tc>
          <w:tcPr>
            <w:tcW w:type="dxa" w:w="1461"/>
          </w:tcPr>
          <w:p>
            <w:r>
              <w:rPr>
                <w:sz w:val="16"/>
              </w:rPr>
              <w:t>Low</w:t>
            </w:r>
          </w:p>
        </w:tc>
        <w:tc>
          <w:tcPr>
            <w:tcW w:type="dxa" w:w="1461"/>
          </w:tcPr>
          <w:p>
            <w:r>
              <w:rPr>
                <w:sz w:val="16"/>
              </w:rPr>
              <w:t>Investigate the business meaning and retain NULL, impute, or assign a suitable default value according to the field.</w:t>
            </w:r>
          </w:p>
        </w:tc>
      </w:tr>
      <w:tr>
        <w:tc>
          <w:tcPr>
            <w:tcW w:type="dxa" w:w="1461"/>
          </w:tcPr>
          <w:p>
            <w:r>
              <w:rPr>
                <w:sz w:val="16"/>
              </w:rPr>
              <w:t>olist_orders_dataset.csv</w:t>
            </w:r>
          </w:p>
        </w:tc>
        <w:tc>
          <w:tcPr>
            <w:tcW w:type="dxa" w:w="1461"/>
          </w:tcPr>
          <w:p>
            <w:r>
              <w:rPr>
                <w:sz w:val="16"/>
              </w:rPr>
              <w:t>order_approved_at</w:t>
            </w:r>
          </w:p>
        </w:tc>
        <w:tc>
          <w:tcPr>
            <w:tcW w:type="dxa" w:w="1461"/>
          </w:tcPr>
          <w:p>
            <w:r>
              <w:rPr>
                <w:sz w:val="16"/>
              </w:rPr>
              <w:t>Missing values detected</w:t>
            </w:r>
          </w:p>
        </w:tc>
        <w:tc>
          <w:tcPr>
            <w:tcW w:type="dxa" w:w="1461"/>
          </w:tcPr>
          <w:p>
            <w:r>
              <w:rPr>
                <w:sz w:val="16"/>
              </w:rPr>
              <w:t>160</w:t>
            </w:r>
          </w:p>
        </w:tc>
        <w:tc>
          <w:tcPr>
            <w:tcW w:type="dxa" w:w="1461"/>
          </w:tcPr>
          <w:p>
            <w:r>
              <w:rPr>
                <w:sz w:val="16"/>
              </w:rPr>
              <w:t>0.16</w:t>
            </w:r>
          </w:p>
        </w:tc>
        <w:tc>
          <w:tcPr>
            <w:tcW w:type="dxa" w:w="1461"/>
          </w:tcPr>
          <w:p>
            <w:r>
              <w:rPr>
                <w:sz w:val="16"/>
              </w:rPr>
              <w:t>Low</w:t>
            </w:r>
          </w:p>
        </w:tc>
        <w:tc>
          <w:tcPr>
            <w:tcW w:type="dxa" w:w="1461"/>
          </w:tcPr>
          <w:p>
            <w:r>
              <w:rPr>
                <w:sz w:val="16"/>
              </w:rPr>
              <w:t>Investigate the business meaning and retain NULL, impute, or assign a suitable default value according to the field.</w:t>
            </w:r>
          </w:p>
        </w:tc>
      </w:tr>
      <w:tr>
        <w:tc>
          <w:tcPr>
            <w:tcW w:type="dxa" w:w="1461"/>
          </w:tcPr>
          <w:p>
            <w:r>
              <w:rPr>
                <w:sz w:val="16"/>
              </w:rPr>
              <w:t>olist_orders_dataset.csv</w:t>
            </w:r>
          </w:p>
        </w:tc>
        <w:tc>
          <w:tcPr>
            <w:tcW w:type="dxa" w:w="1461"/>
          </w:tcPr>
          <w:p>
            <w:r>
              <w:rPr>
                <w:sz w:val="16"/>
              </w:rPr>
              <w:t>order_delivered_carrier_date</w:t>
            </w:r>
          </w:p>
        </w:tc>
        <w:tc>
          <w:tcPr>
            <w:tcW w:type="dxa" w:w="1461"/>
          </w:tcPr>
          <w:p>
            <w:r>
              <w:rPr>
                <w:sz w:val="16"/>
              </w:rPr>
              <w:t>Missing values detected</w:t>
            </w:r>
          </w:p>
        </w:tc>
        <w:tc>
          <w:tcPr>
            <w:tcW w:type="dxa" w:w="1461"/>
          </w:tcPr>
          <w:p>
            <w:r>
              <w:rPr>
                <w:sz w:val="16"/>
              </w:rPr>
              <w:t>1783</w:t>
            </w:r>
          </w:p>
        </w:tc>
        <w:tc>
          <w:tcPr>
            <w:tcW w:type="dxa" w:w="1461"/>
          </w:tcPr>
          <w:p>
            <w:r>
              <w:rPr>
                <w:sz w:val="16"/>
              </w:rPr>
              <w:t>1.79</w:t>
            </w:r>
          </w:p>
        </w:tc>
        <w:tc>
          <w:tcPr>
            <w:tcW w:type="dxa" w:w="1461"/>
          </w:tcPr>
          <w:p>
            <w:r>
              <w:rPr>
                <w:sz w:val="16"/>
              </w:rPr>
              <w:t>Low</w:t>
            </w:r>
          </w:p>
        </w:tc>
        <w:tc>
          <w:tcPr>
            <w:tcW w:type="dxa" w:w="1461"/>
          </w:tcPr>
          <w:p>
            <w:r>
              <w:rPr>
                <w:sz w:val="16"/>
              </w:rPr>
              <w:t>Investigate the business meaning and retain NULL, impute, or assign a suitable default value according to the field.</w:t>
            </w:r>
          </w:p>
        </w:tc>
      </w:tr>
      <w:tr>
        <w:tc>
          <w:tcPr>
            <w:tcW w:type="dxa" w:w="1461"/>
          </w:tcPr>
          <w:p>
            <w:r>
              <w:rPr>
                <w:sz w:val="16"/>
              </w:rPr>
              <w:t>olist_orders_dataset.csv</w:t>
            </w:r>
          </w:p>
        </w:tc>
        <w:tc>
          <w:tcPr>
            <w:tcW w:type="dxa" w:w="1461"/>
          </w:tcPr>
          <w:p>
            <w:r>
              <w:rPr>
                <w:sz w:val="16"/>
              </w:rPr>
              <w:t>order_delivered_customer_date</w:t>
            </w:r>
          </w:p>
        </w:tc>
        <w:tc>
          <w:tcPr>
            <w:tcW w:type="dxa" w:w="1461"/>
          </w:tcPr>
          <w:p>
            <w:r>
              <w:rPr>
                <w:sz w:val="16"/>
              </w:rPr>
              <w:t>Missing values detected</w:t>
            </w:r>
          </w:p>
        </w:tc>
        <w:tc>
          <w:tcPr>
            <w:tcW w:type="dxa" w:w="1461"/>
          </w:tcPr>
          <w:p>
            <w:r>
              <w:rPr>
                <w:sz w:val="16"/>
              </w:rPr>
              <w:t>2965</w:t>
            </w:r>
          </w:p>
        </w:tc>
        <w:tc>
          <w:tcPr>
            <w:tcW w:type="dxa" w:w="1461"/>
          </w:tcPr>
          <w:p>
            <w:r>
              <w:rPr>
                <w:sz w:val="16"/>
              </w:rPr>
              <w:t>2.98</w:t>
            </w:r>
          </w:p>
        </w:tc>
        <w:tc>
          <w:tcPr>
            <w:tcW w:type="dxa" w:w="1461"/>
          </w:tcPr>
          <w:p>
            <w:r>
              <w:rPr>
                <w:sz w:val="16"/>
              </w:rPr>
              <w:t>Low</w:t>
            </w:r>
          </w:p>
        </w:tc>
        <w:tc>
          <w:tcPr>
            <w:tcW w:type="dxa" w:w="1461"/>
          </w:tcPr>
          <w:p>
            <w:r>
              <w:rPr>
                <w:sz w:val="16"/>
              </w:rPr>
              <w:t>Investigate the business meaning and retain NULL, impute, or assign a suitable default value according to the field.</w:t>
            </w:r>
          </w:p>
        </w:tc>
      </w:tr>
      <w:tr>
        <w:tc>
          <w:tcPr>
            <w:tcW w:type="dxa" w:w="1461"/>
          </w:tcPr>
          <w:p>
            <w:r>
              <w:rPr>
                <w:sz w:val="16"/>
              </w:rPr>
              <w:t>olist_products_dataset.csv</w:t>
            </w:r>
          </w:p>
        </w:tc>
        <w:tc>
          <w:tcPr>
            <w:tcW w:type="dxa" w:w="1461"/>
          </w:tcPr>
          <w:p>
            <w:r>
              <w:rPr>
                <w:sz w:val="16"/>
              </w:rPr>
              <w:t>product_category_name</w:t>
            </w:r>
          </w:p>
        </w:tc>
        <w:tc>
          <w:tcPr>
            <w:tcW w:type="dxa" w:w="1461"/>
          </w:tcPr>
          <w:p>
            <w:r>
              <w:rPr>
                <w:sz w:val="16"/>
              </w:rPr>
              <w:t>Missing values detected</w:t>
            </w:r>
          </w:p>
        </w:tc>
        <w:tc>
          <w:tcPr>
            <w:tcW w:type="dxa" w:w="1461"/>
          </w:tcPr>
          <w:p>
            <w:r>
              <w:rPr>
                <w:sz w:val="16"/>
              </w:rPr>
              <w:t>610</w:t>
            </w:r>
          </w:p>
        </w:tc>
        <w:tc>
          <w:tcPr>
            <w:tcW w:type="dxa" w:w="1461"/>
          </w:tcPr>
          <w:p>
            <w:r>
              <w:rPr>
                <w:sz w:val="16"/>
              </w:rPr>
              <w:t>1.85</w:t>
            </w:r>
          </w:p>
        </w:tc>
        <w:tc>
          <w:tcPr>
            <w:tcW w:type="dxa" w:w="1461"/>
          </w:tcPr>
          <w:p>
            <w:r>
              <w:rPr>
                <w:sz w:val="16"/>
              </w:rPr>
              <w:t>Low</w:t>
            </w:r>
          </w:p>
        </w:tc>
        <w:tc>
          <w:tcPr>
            <w:tcW w:type="dxa" w:w="1461"/>
          </w:tcPr>
          <w:p>
            <w:r>
              <w:rPr>
                <w:sz w:val="16"/>
              </w:rPr>
              <w:t>Investigate the business meaning and retain NULL, impute, or assign a suitable default value according to the field.</w:t>
            </w:r>
          </w:p>
        </w:tc>
      </w:tr>
      <w:tr>
        <w:tc>
          <w:tcPr>
            <w:tcW w:type="dxa" w:w="1461"/>
          </w:tcPr>
          <w:p>
            <w:r>
              <w:rPr>
                <w:sz w:val="16"/>
              </w:rPr>
              <w:t>olist_products_dataset.csv</w:t>
            </w:r>
          </w:p>
        </w:tc>
        <w:tc>
          <w:tcPr>
            <w:tcW w:type="dxa" w:w="1461"/>
          </w:tcPr>
          <w:p>
            <w:r>
              <w:rPr>
                <w:sz w:val="16"/>
              </w:rPr>
              <w:t>product_name_lenght</w:t>
            </w:r>
          </w:p>
        </w:tc>
        <w:tc>
          <w:tcPr>
            <w:tcW w:type="dxa" w:w="1461"/>
          </w:tcPr>
          <w:p>
            <w:r>
              <w:rPr>
                <w:sz w:val="16"/>
              </w:rPr>
              <w:t>Missing values detected</w:t>
            </w:r>
          </w:p>
        </w:tc>
        <w:tc>
          <w:tcPr>
            <w:tcW w:type="dxa" w:w="1461"/>
          </w:tcPr>
          <w:p>
            <w:r>
              <w:rPr>
                <w:sz w:val="16"/>
              </w:rPr>
              <w:t>610</w:t>
            </w:r>
          </w:p>
        </w:tc>
        <w:tc>
          <w:tcPr>
            <w:tcW w:type="dxa" w:w="1461"/>
          </w:tcPr>
          <w:p>
            <w:r>
              <w:rPr>
                <w:sz w:val="16"/>
              </w:rPr>
              <w:t>1.85</w:t>
            </w:r>
          </w:p>
        </w:tc>
        <w:tc>
          <w:tcPr>
            <w:tcW w:type="dxa" w:w="1461"/>
          </w:tcPr>
          <w:p>
            <w:r>
              <w:rPr>
                <w:sz w:val="16"/>
              </w:rPr>
              <w:t>Low</w:t>
            </w:r>
          </w:p>
        </w:tc>
        <w:tc>
          <w:tcPr>
            <w:tcW w:type="dxa" w:w="1461"/>
          </w:tcPr>
          <w:p>
            <w:r>
              <w:rPr>
                <w:sz w:val="16"/>
              </w:rPr>
              <w:t>Investigate the business meaning and retain NULL, impute, or assign a suitable default value according to the field.</w:t>
            </w:r>
          </w:p>
        </w:tc>
      </w:tr>
      <w:tr>
        <w:tc>
          <w:tcPr>
            <w:tcW w:type="dxa" w:w="1461"/>
          </w:tcPr>
          <w:p>
            <w:r>
              <w:rPr>
                <w:sz w:val="16"/>
              </w:rPr>
              <w:t>olist_products_dataset.csv</w:t>
            </w:r>
          </w:p>
        </w:tc>
        <w:tc>
          <w:tcPr>
            <w:tcW w:type="dxa" w:w="1461"/>
          </w:tcPr>
          <w:p>
            <w:r>
              <w:rPr>
                <w:sz w:val="16"/>
              </w:rPr>
              <w:t>product_description_lenght</w:t>
            </w:r>
          </w:p>
        </w:tc>
        <w:tc>
          <w:tcPr>
            <w:tcW w:type="dxa" w:w="1461"/>
          </w:tcPr>
          <w:p>
            <w:r>
              <w:rPr>
                <w:sz w:val="16"/>
              </w:rPr>
              <w:t>Missing values detected</w:t>
            </w:r>
          </w:p>
        </w:tc>
        <w:tc>
          <w:tcPr>
            <w:tcW w:type="dxa" w:w="1461"/>
          </w:tcPr>
          <w:p>
            <w:r>
              <w:rPr>
                <w:sz w:val="16"/>
              </w:rPr>
              <w:t>610</w:t>
            </w:r>
          </w:p>
        </w:tc>
        <w:tc>
          <w:tcPr>
            <w:tcW w:type="dxa" w:w="1461"/>
          </w:tcPr>
          <w:p>
            <w:r>
              <w:rPr>
                <w:sz w:val="16"/>
              </w:rPr>
              <w:t>1.85</w:t>
            </w:r>
          </w:p>
        </w:tc>
        <w:tc>
          <w:tcPr>
            <w:tcW w:type="dxa" w:w="1461"/>
          </w:tcPr>
          <w:p>
            <w:r>
              <w:rPr>
                <w:sz w:val="16"/>
              </w:rPr>
              <w:t>Low</w:t>
            </w:r>
          </w:p>
        </w:tc>
        <w:tc>
          <w:tcPr>
            <w:tcW w:type="dxa" w:w="1461"/>
          </w:tcPr>
          <w:p>
            <w:r>
              <w:rPr>
                <w:sz w:val="16"/>
              </w:rPr>
              <w:t>Investigate the business meaning and retain NULL, impute, or assign a suitable default value according to the field.</w:t>
            </w:r>
          </w:p>
        </w:tc>
      </w:tr>
      <w:tr>
        <w:tc>
          <w:tcPr>
            <w:tcW w:type="dxa" w:w="1461"/>
          </w:tcPr>
          <w:p>
            <w:r>
              <w:rPr>
                <w:sz w:val="16"/>
              </w:rPr>
              <w:t>olist_products_dataset.csv</w:t>
            </w:r>
          </w:p>
        </w:tc>
        <w:tc>
          <w:tcPr>
            <w:tcW w:type="dxa" w:w="1461"/>
          </w:tcPr>
          <w:p>
            <w:r>
              <w:rPr>
                <w:sz w:val="16"/>
              </w:rPr>
              <w:t>product_photos_qty</w:t>
            </w:r>
          </w:p>
        </w:tc>
        <w:tc>
          <w:tcPr>
            <w:tcW w:type="dxa" w:w="1461"/>
          </w:tcPr>
          <w:p>
            <w:r>
              <w:rPr>
                <w:sz w:val="16"/>
              </w:rPr>
              <w:t>Missing values detected</w:t>
            </w:r>
          </w:p>
        </w:tc>
        <w:tc>
          <w:tcPr>
            <w:tcW w:type="dxa" w:w="1461"/>
          </w:tcPr>
          <w:p>
            <w:r>
              <w:rPr>
                <w:sz w:val="16"/>
              </w:rPr>
              <w:t>610</w:t>
            </w:r>
          </w:p>
        </w:tc>
        <w:tc>
          <w:tcPr>
            <w:tcW w:type="dxa" w:w="1461"/>
          </w:tcPr>
          <w:p>
            <w:r>
              <w:rPr>
                <w:sz w:val="16"/>
              </w:rPr>
              <w:t>1.85</w:t>
            </w:r>
          </w:p>
        </w:tc>
        <w:tc>
          <w:tcPr>
            <w:tcW w:type="dxa" w:w="1461"/>
          </w:tcPr>
          <w:p>
            <w:r>
              <w:rPr>
                <w:sz w:val="16"/>
              </w:rPr>
              <w:t>Low</w:t>
            </w:r>
          </w:p>
        </w:tc>
        <w:tc>
          <w:tcPr>
            <w:tcW w:type="dxa" w:w="1461"/>
          </w:tcPr>
          <w:p>
            <w:r>
              <w:rPr>
                <w:sz w:val="16"/>
              </w:rPr>
              <w:t>Investigate the business meaning and retain NULL, impute, or assign a suitable default value according to the field.</w:t>
            </w:r>
          </w:p>
        </w:tc>
      </w:tr>
      <w:tr>
        <w:tc>
          <w:tcPr>
            <w:tcW w:type="dxa" w:w="1461"/>
          </w:tcPr>
          <w:p>
            <w:r>
              <w:rPr>
                <w:sz w:val="16"/>
              </w:rPr>
              <w:t>olist_products_dataset.csv</w:t>
            </w:r>
          </w:p>
        </w:tc>
        <w:tc>
          <w:tcPr>
            <w:tcW w:type="dxa" w:w="1461"/>
          </w:tcPr>
          <w:p>
            <w:r>
              <w:rPr>
                <w:sz w:val="16"/>
              </w:rPr>
              <w:t>product_weight_g</w:t>
            </w:r>
          </w:p>
        </w:tc>
        <w:tc>
          <w:tcPr>
            <w:tcW w:type="dxa" w:w="1461"/>
          </w:tcPr>
          <w:p>
            <w:r>
              <w:rPr>
                <w:sz w:val="16"/>
              </w:rPr>
              <w:t>Missing values detected</w:t>
            </w:r>
          </w:p>
        </w:tc>
        <w:tc>
          <w:tcPr>
            <w:tcW w:type="dxa" w:w="1461"/>
          </w:tcPr>
          <w:p>
            <w:r>
              <w:rPr>
                <w:sz w:val="16"/>
              </w:rPr>
              <w:t>2</w:t>
            </w:r>
          </w:p>
        </w:tc>
        <w:tc>
          <w:tcPr>
            <w:tcW w:type="dxa" w:w="1461"/>
          </w:tcPr>
          <w:p>
            <w:r>
              <w:rPr>
                <w:sz w:val="16"/>
              </w:rPr>
              <w:t>0.01</w:t>
            </w:r>
          </w:p>
        </w:tc>
        <w:tc>
          <w:tcPr>
            <w:tcW w:type="dxa" w:w="1461"/>
          </w:tcPr>
          <w:p>
            <w:r>
              <w:rPr>
                <w:sz w:val="16"/>
              </w:rPr>
              <w:t>Low</w:t>
            </w:r>
          </w:p>
        </w:tc>
        <w:tc>
          <w:tcPr>
            <w:tcW w:type="dxa" w:w="1461"/>
          </w:tcPr>
          <w:p>
            <w:r>
              <w:rPr>
                <w:sz w:val="16"/>
              </w:rPr>
              <w:t>Investigate the business meaning and retain NULL, impute, or assign a suitable default value according to the field.</w:t>
            </w:r>
          </w:p>
        </w:tc>
      </w:tr>
      <w:tr>
        <w:tc>
          <w:tcPr>
            <w:tcW w:type="dxa" w:w="1461"/>
          </w:tcPr>
          <w:p>
            <w:r>
              <w:rPr>
                <w:sz w:val="16"/>
              </w:rPr>
              <w:t>olist_products_dataset.csv</w:t>
            </w:r>
          </w:p>
        </w:tc>
        <w:tc>
          <w:tcPr>
            <w:tcW w:type="dxa" w:w="1461"/>
          </w:tcPr>
          <w:p>
            <w:r>
              <w:rPr>
                <w:sz w:val="16"/>
              </w:rPr>
              <w:t>product_length_cm</w:t>
            </w:r>
          </w:p>
        </w:tc>
        <w:tc>
          <w:tcPr>
            <w:tcW w:type="dxa" w:w="1461"/>
          </w:tcPr>
          <w:p>
            <w:r>
              <w:rPr>
                <w:sz w:val="16"/>
              </w:rPr>
              <w:t>Missing values detected</w:t>
            </w:r>
          </w:p>
        </w:tc>
        <w:tc>
          <w:tcPr>
            <w:tcW w:type="dxa" w:w="1461"/>
          </w:tcPr>
          <w:p>
            <w:r>
              <w:rPr>
                <w:sz w:val="16"/>
              </w:rPr>
              <w:t>2</w:t>
            </w:r>
          </w:p>
        </w:tc>
        <w:tc>
          <w:tcPr>
            <w:tcW w:type="dxa" w:w="1461"/>
          </w:tcPr>
          <w:p>
            <w:r>
              <w:rPr>
                <w:sz w:val="16"/>
              </w:rPr>
              <w:t>0.01</w:t>
            </w:r>
          </w:p>
        </w:tc>
        <w:tc>
          <w:tcPr>
            <w:tcW w:type="dxa" w:w="1461"/>
          </w:tcPr>
          <w:p>
            <w:r>
              <w:rPr>
                <w:sz w:val="16"/>
              </w:rPr>
              <w:t>Low</w:t>
            </w:r>
          </w:p>
        </w:tc>
        <w:tc>
          <w:tcPr>
            <w:tcW w:type="dxa" w:w="1461"/>
          </w:tcPr>
          <w:p>
            <w:r>
              <w:rPr>
                <w:sz w:val="16"/>
              </w:rPr>
              <w:t>Investigate the business meaning and retain NULL, impute, or assign a suitable default value according to the field.</w:t>
            </w:r>
          </w:p>
        </w:tc>
      </w:tr>
      <w:tr>
        <w:tc>
          <w:tcPr>
            <w:tcW w:type="dxa" w:w="1461"/>
          </w:tcPr>
          <w:p>
            <w:r>
              <w:rPr>
                <w:sz w:val="16"/>
              </w:rPr>
              <w:t>olist_products_dataset.csv</w:t>
            </w:r>
          </w:p>
        </w:tc>
        <w:tc>
          <w:tcPr>
            <w:tcW w:type="dxa" w:w="1461"/>
          </w:tcPr>
          <w:p>
            <w:r>
              <w:rPr>
                <w:sz w:val="16"/>
              </w:rPr>
              <w:t>product_height_cm</w:t>
            </w:r>
          </w:p>
        </w:tc>
        <w:tc>
          <w:tcPr>
            <w:tcW w:type="dxa" w:w="1461"/>
          </w:tcPr>
          <w:p>
            <w:r>
              <w:rPr>
                <w:sz w:val="16"/>
              </w:rPr>
              <w:t>Missing values detected</w:t>
            </w:r>
          </w:p>
        </w:tc>
        <w:tc>
          <w:tcPr>
            <w:tcW w:type="dxa" w:w="1461"/>
          </w:tcPr>
          <w:p>
            <w:r>
              <w:rPr>
                <w:sz w:val="16"/>
              </w:rPr>
              <w:t>2</w:t>
            </w:r>
          </w:p>
        </w:tc>
        <w:tc>
          <w:tcPr>
            <w:tcW w:type="dxa" w:w="1461"/>
          </w:tcPr>
          <w:p>
            <w:r>
              <w:rPr>
                <w:sz w:val="16"/>
              </w:rPr>
              <w:t>0.01</w:t>
            </w:r>
          </w:p>
        </w:tc>
        <w:tc>
          <w:tcPr>
            <w:tcW w:type="dxa" w:w="1461"/>
          </w:tcPr>
          <w:p>
            <w:r>
              <w:rPr>
                <w:sz w:val="16"/>
              </w:rPr>
              <w:t>Low</w:t>
            </w:r>
          </w:p>
        </w:tc>
        <w:tc>
          <w:tcPr>
            <w:tcW w:type="dxa" w:w="1461"/>
          </w:tcPr>
          <w:p>
            <w:r>
              <w:rPr>
                <w:sz w:val="16"/>
              </w:rPr>
              <w:t>Investigate the business meaning and retain NULL, impute, or assign a suitable default value according to the field.</w:t>
            </w:r>
          </w:p>
        </w:tc>
      </w:tr>
      <w:tr>
        <w:tc>
          <w:tcPr>
            <w:tcW w:type="dxa" w:w="1461"/>
          </w:tcPr>
          <w:p>
            <w:r>
              <w:rPr>
                <w:sz w:val="16"/>
              </w:rPr>
              <w:t>olist_products_dataset.csv</w:t>
            </w:r>
          </w:p>
        </w:tc>
        <w:tc>
          <w:tcPr>
            <w:tcW w:type="dxa" w:w="1461"/>
          </w:tcPr>
          <w:p>
            <w:r>
              <w:rPr>
                <w:sz w:val="16"/>
              </w:rPr>
              <w:t>product_width_cm</w:t>
            </w:r>
          </w:p>
        </w:tc>
        <w:tc>
          <w:tcPr>
            <w:tcW w:type="dxa" w:w="1461"/>
          </w:tcPr>
          <w:p>
            <w:r>
              <w:rPr>
                <w:sz w:val="16"/>
              </w:rPr>
              <w:t>Missing values detected</w:t>
            </w:r>
          </w:p>
        </w:tc>
        <w:tc>
          <w:tcPr>
            <w:tcW w:type="dxa" w:w="1461"/>
          </w:tcPr>
          <w:p>
            <w:r>
              <w:rPr>
                <w:sz w:val="16"/>
              </w:rPr>
              <w:t>2</w:t>
            </w:r>
          </w:p>
        </w:tc>
        <w:tc>
          <w:tcPr>
            <w:tcW w:type="dxa" w:w="1461"/>
          </w:tcPr>
          <w:p>
            <w:r>
              <w:rPr>
                <w:sz w:val="16"/>
              </w:rPr>
              <w:t>0.01</w:t>
            </w:r>
          </w:p>
        </w:tc>
        <w:tc>
          <w:tcPr>
            <w:tcW w:type="dxa" w:w="1461"/>
          </w:tcPr>
          <w:p>
            <w:r>
              <w:rPr>
                <w:sz w:val="16"/>
              </w:rPr>
              <w:t>Low</w:t>
            </w:r>
          </w:p>
        </w:tc>
        <w:tc>
          <w:tcPr>
            <w:tcW w:type="dxa" w:w="1461"/>
          </w:tcPr>
          <w:p>
            <w:r>
              <w:rPr>
                <w:sz w:val="16"/>
              </w:rPr>
              <w:t>Investigate the business meaning and retain NULL, impute, or assign a suitable default value according to the field.</w:t>
            </w:r>
          </w:p>
        </w:tc>
      </w:tr>
      <w:tr>
        <w:tc>
          <w:tcPr>
            <w:tcW w:type="dxa" w:w="1461"/>
          </w:tcPr>
          <w:p>
            <w:r>
              <w:rPr>
                <w:sz w:val="16"/>
              </w:rPr>
              <w:t>olist_products_dataset.csv</w:t>
            </w:r>
          </w:p>
        </w:tc>
        <w:tc>
          <w:tcPr>
            <w:tcW w:type="dxa" w:w="1461"/>
          </w:tcPr>
          <w:p>
            <w:r>
              <w:rPr>
                <w:sz w:val="16"/>
              </w:rPr>
              <w:t>product_category_name</w:t>
            </w:r>
          </w:p>
        </w:tc>
        <w:tc>
          <w:tcPr>
            <w:tcW w:type="dxa" w:w="1461"/>
          </w:tcPr>
          <w:p>
            <w:r>
              <w:rPr>
                <w:sz w:val="16"/>
              </w:rPr>
              <w:t>Missing product attribute</w:t>
            </w:r>
          </w:p>
        </w:tc>
        <w:tc>
          <w:tcPr>
            <w:tcW w:type="dxa" w:w="1461"/>
          </w:tcPr>
          <w:p>
            <w:r>
              <w:rPr>
                <w:sz w:val="16"/>
              </w:rPr>
              <w:t>610</w:t>
            </w:r>
          </w:p>
        </w:tc>
        <w:tc>
          <w:tcPr>
            <w:tcW w:type="dxa" w:w="1461"/>
          </w:tcPr>
          <w:p>
            <w:r>
              <w:rPr>
                <w:sz w:val="16"/>
              </w:rPr>
              <w:t>1.85</w:t>
            </w:r>
          </w:p>
        </w:tc>
        <w:tc>
          <w:tcPr>
            <w:tcW w:type="dxa" w:w="1461"/>
          </w:tcPr>
          <w:p>
            <w:r>
              <w:rPr>
                <w:sz w:val="16"/>
              </w:rPr>
              <w:t>Low</w:t>
            </w:r>
          </w:p>
        </w:tc>
        <w:tc>
          <w:tcPr>
            <w:tcW w:type="dxa" w:w="1461"/>
          </w:tcPr>
          <w:p>
            <w:r>
              <w:rPr>
                <w:sz w:val="16"/>
              </w:rPr>
              <w:t>Apply category mapping, NULL retention, or documented imputation according to the product-master business rule.</w:t>
            </w:r>
          </w:p>
        </w:tc>
      </w:tr>
      <w:tr>
        <w:tc>
          <w:tcPr>
            <w:tcW w:type="dxa" w:w="1461"/>
          </w:tcPr>
          <w:p>
            <w:r>
              <w:rPr>
                <w:sz w:val="16"/>
              </w:rPr>
              <w:t>olist_products_dataset.csv</w:t>
            </w:r>
          </w:p>
        </w:tc>
        <w:tc>
          <w:tcPr>
            <w:tcW w:type="dxa" w:w="1461"/>
          </w:tcPr>
          <w:p>
            <w:r>
              <w:rPr>
                <w:sz w:val="16"/>
              </w:rPr>
              <w:t>product_name_lenght</w:t>
            </w:r>
          </w:p>
        </w:tc>
        <w:tc>
          <w:tcPr>
            <w:tcW w:type="dxa" w:w="1461"/>
          </w:tcPr>
          <w:p>
            <w:r>
              <w:rPr>
                <w:sz w:val="16"/>
              </w:rPr>
              <w:t>Missing product attribute</w:t>
            </w:r>
          </w:p>
        </w:tc>
        <w:tc>
          <w:tcPr>
            <w:tcW w:type="dxa" w:w="1461"/>
          </w:tcPr>
          <w:p>
            <w:r>
              <w:rPr>
                <w:sz w:val="16"/>
              </w:rPr>
              <w:t>610</w:t>
            </w:r>
          </w:p>
        </w:tc>
        <w:tc>
          <w:tcPr>
            <w:tcW w:type="dxa" w:w="1461"/>
          </w:tcPr>
          <w:p>
            <w:r>
              <w:rPr>
                <w:sz w:val="16"/>
              </w:rPr>
              <w:t>1.85</w:t>
            </w:r>
          </w:p>
        </w:tc>
        <w:tc>
          <w:tcPr>
            <w:tcW w:type="dxa" w:w="1461"/>
          </w:tcPr>
          <w:p>
            <w:r>
              <w:rPr>
                <w:sz w:val="16"/>
              </w:rPr>
              <w:t>Low</w:t>
            </w:r>
          </w:p>
        </w:tc>
        <w:tc>
          <w:tcPr>
            <w:tcW w:type="dxa" w:w="1461"/>
          </w:tcPr>
          <w:p>
            <w:r>
              <w:rPr>
                <w:sz w:val="16"/>
              </w:rPr>
              <w:t>Apply category mapping, NULL retention, or documented imputation according to the product-master business rule.</w:t>
            </w:r>
          </w:p>
        </w:tc>
      </w:tr>
      <w:tr>
        <w:tc>
          <w:tcPr>
            <w:tcW w:type="dxa" w:w="1461"/>
          </w:tcPr>
          <w:p>
            <w:r>
              <w:rPr>
                <w:sz w:val="16"/>
              </w:rPr>
              <w:t>olist_products_dataset.csv</w:t>
            </w:r>
          </w:p>
        </w:tc>
        <w:tc>
          <w:tcPr>
            <w:tcW w:type="dxa" w:w="1461"/>
          </w:tcPr>
          <w:p>
            <w:r>
              <w:rPr>
                <w:sz w:val="16"/>
              </w:rPr>
              <w:t>product_description_lenght</w:t>
            </w:r>
          </w:p>
        </w:tc>
        <w:tc>
          <w:tcPr>
            <w:tcW w:type="dxa" w:w="1461"/>
          </w:tcPr>
          <w:p>
            <w:r>
              <w:rPr>
                <w:sz w:val="16"/>
              </w:rPr>
              <w:t>Missing product attribute</w:t>
            </w:r>
          </w:p>
        </w:tc>
        <w:tc>
          <w:tcPr>
            <w:tcW w:type="dxa" w:w="1461"/>
          </w:tcPr>
          <w:p>
            <w:r>
              <w:rPr>
                <w:sz w:val="16"/>
              </w:rPr>
              <w:t>610</w:t>
            </w:r>
          </w:p>
        </w:tc>
        <w:tc>
          <w:tcPr>
            <w:tcW w:type="dxa" w:w="1461"/>
          </w:tcPr>
          <w:p>
            <w:r>
              <w:rPr>
                <w:sz w:val="16"/>
              </w:rPr>
              <w:t>1.85</w:t>
            </w:r>
          </w:p>
        </w:tc>
        <w:tc>
          <w:tcPr>
            <w:tcW w:type="dxa" w:w="1461"/>
          </w:tcPr>
          <w:p>
            <w:r>
              <w:rPr>
                <w:sz w:val="16"/>
              </w:rPr>
              <w:t>Low</w:t>
            </w:r>
          </w:p>
        </w:tc>
        <w:tc>
          <w:tcPr>
            <w:tcW w:type="dxa" w:w="1461"/>
          </w:tcPr>
          <w:p>
            <w:r>
              <w:rPr>
                <w:sz w:val="16"/>
              </w:rPr>
              <w:t>Apply category mapping, NULL retention, or documented imputation according to the product-master business rule.</w:t>
            </w:r>
          </w:p>
        </w:tc>
      </w:tr>
      <w:tr>
        <w:tc>
          <w:tcPr>
            <w:tcW w:type="dxa" w:w="1461"/>
          </w:tcPr>
          <w:p>
            <w:r>
              <w:rPr>
                <w:sz w:val="16"/>
              </w:rPr>
              <w:t>olist_products_dataset.csv</w:t>
            </w:r>
          </w:p>
        </w:tc>
        <w:tc>
          <w:tcPr>
            <w:tcW w:type="dxa" w:w="1461"/>
          </w:tcPr>
          <w:p>
            <w:r>
              <w:rPr>
                <w:sz w:val="16"/>
              </w:rPr>
              <w:t>product_photos_qty</w:t>
            </w:r>
          </w:p>
        </w:tc>
        <w:tc>
          <w:tcPr>
            <w:tcW w:type="dxa" w:w="1461"/>
          </w:tcPr>
          <w:p>
            <w:r>
              <w:rPr>
                <w:sz w:val="16"/>
              </w:rPr>
              <w:t>Missing product attribute</w:t>
            </w:r>
          </w:p>
        </w:tc>
        <w:tc>
          <w:tcPr>
            <w:tcW w:type="dxa" w:w="1461"/>
          </w:tcPr>
          <w:p>
            <w:r>
              <w:rPr>
                <w:sz w:val="16"/>
              </w:rPr>
              <w:t>610</w:t>
            </w:r>
          </w:p>
        </w:tc>
        <w:tc>
          <w:tcPr>
            <w:tcW w:type="dxa" w:w="1461"/>
          </w:tcPr>
          <w:p>
            <w:r>
              <w:rPr>
                <w:sz w:val="16"/>
              </w:rPr>
              <w:t>1.85</w:t>
            </w:r>
          </w:p>
        </w:tc>
        <w:tc>
          <w:tcPr>
            <w:tcW w:type="dxa" w:w="1461"/>
          </w:tcPr>
          <w:p>
            <w:r>
              <w:rPr>
                <w:sz w:val="16"/>
              </w:rPr>
              <w:t>Low</w:t>
            </w:r>
          </w:p>
        </w:tc>
        <w:tc>
          <w:tcPr>
            <w:tcW w:type="dxa" w:w="1461"/>
          </w:tcPr>
          <w:p>
            <w:r>
              <w:rPr>
                <w:sz w:val="16"/>
              </w:rPr>
              <w:t>Apply category mapping, NULL retention, or documented imputation according to the product-master business rule.</w:t>
            </w:r>
          </w:p>
        </w:tc>
      </w:tr>
      <w:tr>
        <w:tc>
          <w:tcPr>
            <w:tcW w:type="dxa" w:w="1461"/>
          </w:tcPr>
          <w:p>
            <w:r>
              <w:rPr>
                <w:sz w:val="16"/>
              </w:rPr>
              <w:t>olist_products_dataset.csv</w:t>
            </w:r>
          </w:p>
        </w:tc>
        <w:tc>
          <w:tcPr>
            <w:tcW w:type="dxa" w:w="1461"/>
          </w:tcPr>
          <w:p>
            <w:r>
              <w:rPr>
                <w:sz w:val="16"/>
              </w:rPr>
              <w:t>product_weight_g</w:t>
            </w:r>
          </w:p>
        </w:tc>
        <w:tc>
          <w:tcPr>
            <w:tcW w:type="dxa" w:w="1461"/>
          </w:tcPr>
          <w:p>
            <w:r>
              <w:rPr>
                <w:sz w:val="16"/>
              </w:rPr>
              <w:t>Missing product attribute</w:t>
            </w:r>
          </w:p>
        </w:tc>
        <w:tc>
          <w:tcPr>
            <w:tcW w:type="dxa" w:w="1461"/>
          </w:tcPr>
          <w:p>
            <w:r>
              <w:rPr>
                <w:sz w:val="16"/>
              </w:rPr>
              <w:t>2</w:t>
            </w:r>
          </w:p>
        </w:tc>
        <w:tc>
          <w:tcPr>
            <w:tcW w:type="dxa" w:w="1461"/>
          </w:tcPr>
          <w:p>
            <w:r>
              <w:rPr>
                <w:sz w:val="16"/>
              </w:rPr>
              <w:t>0.01</w:t>
            </w:r>
          </w:p>
        </w:tc>
        <w:tc>
          <w:tcPr>
            <w:tcW w:type="dxa" w:w="1461"/>
          </w:tcPr>
          <w:p>
            <w:r>
              <w:rPr>
                <w:sz w:val="16"/>
              </w:rPr>
              <w:t>Low</w:t>
            </w:r>
          </w:p>
        </w:tc>
        <w:tc>
          <w:tcPr>
            <w:tcW w:type="dxa" w:w="1461"/>
          </w:tcPr>
          <w:p>
            <w:r>
              <w:rPr>
                <w:sz w:val="16"/>
              </w:rPr>
              <w:t>Apply category mapping, NULL retention, or documented imputation according to the product-master business rule.</w:t>
            </w:r>
          </w:p>
        </w:tc>
      </w:tr>
      <w:tr>
        <w:tc>
          <w:tcPr>
            <w:tcW w:type="dxa" w:w="1461"/>
          </w:tcPr>
          <w:p>
            <w:r>
              <w:rPr>
                <w:sz w:val="16"/>
              </w:rPr>
              <w:t>olist_products_dataset.csv</w:t>
            </w:r>
          </w:p>
        </w:tc>
        <w:tc>
          <w:tcPr>
            <w:tcW w:type="dxa" w:w="1461"/>
          </w:tcPr>
          <w:p>
            <w:r>
              <w:rPr>
                <w:sz w:val="16"/>
              </w:rPr>
              <w:t>product_length_cm</w:t>
            </w:r>
          </w:p>
        </w:tc>
        <w:tc>
          <w:tcPr>
            <w:tcW w:type="dxa" w:w="1461"/>
          </w:tcPr>
          <w:p>
            <w:r>
              <w:rPr>
                <w:sz w:val="16"/>
              </w:rPr>
              <w:t>Missing product attribute</w:t>
            </w:r>
          </w:p>
        </w:tc>
        <w:tc>
          <w:tcPr>
            <w:tcW w:type="dxa" w:w="1461"/>
          </w:tcPr>
          <w:p>
            <w:r>
              <w:rPr>
                <w:sz w:val="16"/>
              </w:rPr>
              <w:t>2</w:t>
            </w:r>
          </w:p>
        </w:tc>
        <w:tc>
          <w:tcPr>
            <w:tcW w:type="dxa" w:w="1461"/>
          </w:tcPr>
          <w:p>
            <w:r>
              <w:rPr>
                <w:sz w:val="16"/>
              </w:rPr>
              <w:t>0.01</w:t>
            </w:r>
          </w:p>
        </w:tc>
        <w:tc>
          <w:tcPr>
            <w:tcW w:type="dxa" w:w="1461"/>
          </w:tcPr>
          <w:p>
            <w:r>
              <w:rPr>
                <w:sz w:val="16"/>
              </w:rPr>
              <w:t>Low</w:t>
            </w:r>
          </w:p>
        </w:tc>
        <w:tc>
          <w:tcPr>
            <w:tcW w:type="dxa" w:w="1461"/>
          </w:tcPr>
          <w:p>
            <w:r>
              <w:rPr>
                <w:sz w:val="16"/>
              </w:rPr>
              <w:t>Apply category mapping, NULL retention, or documented imputation according to the product-master business rule.</w:t>
            </w:r>
          </w:p>
        </w:tc>
      </w:tr>
      <w:tr>
        <w:tc>
          <w:tcPr>
            <w:tcW w:type="dxa" w:w="1461"/>
          </w:tcPr>
          <w:p>
            <w:r>
              <w:rPr>
                <w:sz w:val="16"/>
              </w:rPr>
              <w:t>olist_products_dataset.csv</w:t>
            </w:r>
          </w:p>
        </w:tc>
        <w:tc>
          <w:tcPr>
            <w:tcW w:type="dxa" w:w="1461"/>
          </w:tcPr>
          <w:p>
            <w:r>
              <w:rPr>
                <w:sz w:val="16"/>
              </w:rPr>
              <w:t>product_height_cm</w:t>
            </w:r>
          </w:p>
        </w:tc>
        <w:tc>
          <w:tcPr>
            <w:tcW w:type="dxa" w:w="1461"/>
          </w:tcPr>
          <w:p>
            <w:r>
              <w:rPr>
                <w:sz w:val="16"/>
              </w:rPr>
              <w:t>Missing product attribute</w:t>
            </w:r>
          </w:p>
        </w:tc>
        <w:tc>
          <w:tcPr>
            <w:tcW w:type="dxa" w:w="1461"/>
          </w:tcPr>
          <w:p>
            <w:r>
              <w:rPr>
                <w:sz w:val="16"/>
              </w:rPr>
              <w:t>2</w:t>
            </w:r>
          </w:p>
        </w:tc>
        <w:tc>
          <w:tcPr>
            <w:tcW w:type="dxa" w:w="1461"/>
          </w:tcPr>
          <w:p>
            <w:r>
              <w:rPr>
                <w:sz w:val="16"/>
              </w:rPr>
              <w:t>0.01</w:t>
            </w:r>
          </w:p>
        </w:tc>
        <w:tc>
          <w:tcPr>
            <w:tcW w:type="dxa" w:w="1461"/>
          </w:tcPr>
          <w:p>
            <w:r>
              <w:rPr>
                <w:sz w:val="16"/>
              </w:rPr>
              <w:t>Low</w:t>
            </w:r>
          </w:p>
        </w:tc>
        <w:tc>
          <w:tcPr>
            <w:tcW w:type="dxa" w:w="1461"/>
          </w:tcPr>
          <w:p>
            <w:r>
              <w:rPr>
                <w:sz w:val="16"/>
              </w:rPr>
              <w:t>Apply category mapping, NULL retention, or documented imputation according to the product-master business rule.</w:t>
            </w:r>
          </w:p>
        </w:tc>
      </w:tr>
      <w:tr>
        <w:tc>
          <w:tcPr>
            <w:tcW w:type="dxa" w:w="1461"/>
          </w:tcPr>
          <w:p>
            <w:r>
              <w:rPr>
                <w:sz w:val="16"/>
              </w:rPr>
              <w:t>olist_products_dataset.csv</w:t>
            </w:r>
          </w:p>
        </w:tc>
        <w:tc>
          <w:tcPr>
            <w:tcW w:type="dxa" w:w="1461"/>
          </w:tcPr>
          <w:p>
            <w:r>
              <w:rPr>
                <w:sz w:val="16"/>
              </w:rPr>
              <w:t>product_width_cm</w:t>
            </w:r>
          </w:p>
        </w:tc>
        <w:tc>
          <w:tcPr>
            <w:tcW w:type="dxa" w:w="1461"/>
          </w:tcPr>
          <w:p>
            <w:r>
              <w:rPr>
                <w:sz w:val="16"/>
              </w:rPr>
              <w:t>Missing product attribute</w:t>
            </w:r>
          </w:p>
        </w:tc>
        <w:tc>
          <w:tcPr>
            <w:tcW w:type="dxa" w:w="1461"/>
          </w:tcPr>
          <w:p>
            <w:r>
              <w:rPr>
                <w:sz w:val="16"/>
              </w:rPr>
              <w:t>2</w:t>
            </w:r>
          </w:p>
        </w:tc>
        <w:tc>
          <w:tcPr>
            <w:tcW w:type="dxa" w:w="1461"/>
          </w:tcPr>
          <w:p>
            <w:r>
              <w:rPr>
                <w:sz w:val="16"/>
              </w:rPr>
              <w:t>0.01</w:t>
            </w:r>
          </w:p>
        </w:tc>
        <w:tc>
          <w:tcPr>
            <w:tcW w:type="dxa" w:w="1461"/>
          </w:tcPr>
          <w:p>
            <w:r>
              <w:rPr>
                <w:sz w:val="16"/>
              </w:rPr>
              <w:t>Low</w:t>
            </w:r>
          </w:p>
        </w:tc>
        <w:tc>
          <w:tcPr>
            <w:tcW w:type="dxa" w:w="1461"/>
          </w:tcPr>
          <w:p>
            <w:r>
              <w:rPr>
                <w:sz w:val="16"/>
              </w:rPr>
              <w:t>Apply category mapping, NULL retention, or documented imputation according to the product-master business rule.</w:t>
            </w:r>
          </w:p>
        </w:tc>
      </w:tr>
    </w:tbl>
    <w:p>
      <w:pPr>
        <w:pStyle w:val="Heading1"/>
      </w:pPr>
      <w:r>
        <w:t>4. Uniqueness Assessment</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D9EAF7"/>
          </w:tcPr>
          <w:p>
            <w:r>
              <w:rPr>
                <w:b/>
                <w:sz w:val="16"/>
              </w:rPr>
              <w:t>Dataset</w:t>
            </w:r>
          </w:p>
        </w:tc>
        <w:tc>
          <w:tcPr>
            <w:tcW w:type="dxa" w:w="1461"/>
            <w:shd w:fill="D9EAF7"/>
          </w:tcPr>
          <w:p>
            <w:r>
              <w:rPr>
                <w:b/>
                <w:sz w:val="16"/>
              </w:rPr>
              <w:t>Column</w:t>
            </w:r>
          </w:p>
        </w:tc>
        <w:tc>
          <w:tcPr>
            <w:tcW w:type="dxa" w:w="1461"/>
            <w:shd w:fill="D9EAF7"/>
          </w:tcPr>
          <w:p>
            <w:r>
              <w:rPr>
                <w:b/>
                <w:sz w:val="16"/>
              </w:rPr>
              <w:t>Issue</w:t>
            </w:r>
          </w:p>
        </w:tc>
        <w:tc>
          <w:tcPr>
            <w:tcW w:type="dxa" w:w="1461"/>
            <w:shd w:fill="D9EAF7"/>
          </w:tcPr>
          <w:p>
            <w:r>
              <w:rPr>
                <w:b/>
                <w:sz w:val="16"/>
              </w:rPr>
              <w:t>Count</w:t>
            </w:r>
          </w:p>
        </w:tc>
        <w:tc>
          <w:tcPr>
            <w:tcW w:type="dxa" w:w="1461"/>
            <w:shd w:fill="D9EAF7"/>
          </w:tcPr>
          <w:p>
            <w:r>
              <w:rPr>
                <w:b/>
                <w:sz w:val="16"/>
              </w:rPr>
              <w:t>Percentage</w:t>
            </w:r>
          </w:p>
        </w:tc>
        <w:tc>
          <w:tcPr>
            <w:tcW w:type="dxa" w:w="1461"/>
            <w:shd w:fill="D9EAF7"/>
          </w:tcPr>
          <w:p>
            <w:r>
              <w:rPr>
                <w:b/>
                <w:sz w:val="16"/>
              </w:rPr>
              <w:t>Severity</w:t>
            </w:r>
          </w:p>
        </w:tc>
        <w:tc>
          <w:tcPr>
            <w:tcW w:type="dxa" w:w="1461"/>
            <w:shd w:fill="D9EAF7"/>
          </w:tcPr>
          <w:p>
            <w:r>
              <w:rPr>
                <w:b/>
                <w:sz w:val="16"/>
              </w:rPr>
              <w:t>Recommended Treatment</w:t>
            </w:r>
          </w:p>
        </w:tc>
      </w:tr>
      <w:tr>
        <w:tc>
          <w:tcPr>
            <w:tcW w:type="dxa" w:w="1461"/>
          </w:tcPr>
          <w:p>
            <w:r>
              <w:rPr>
                <w:sz w:val="16"/>
              </w:rPr>
              <w:t>olist_geolocation_dataset.csv</w:t>
            </w:r>
          </w:p>
        </w:tc>
        <w:tc>
          <w:tcPr>
            <w:tcW w:type="dxa" w:w="1461"/>
          </w:tcPr>
          <w:p>
            <w:r>
              <w:rPr>
                <w:sz w:val="16"/>
              </w:rPr>
              <w:t>Full Record</w:t>
            </w:r>
          </w:p>
        </w:tc>
        <w:tc>
          <w:tcPr>
            <w:tcW w:type="dxa" w:w="1461"/>
          </w:tcPr>
          <w:p>
            <w:r>
              <w:rPr>
                <w:sz w:val="16"/>
              </w:rPr>
              <w:t>Repeated geolocation records detected</w:t>
            </w:r>
          </w:p>
        </w:tc>
        <w:tc>
          <w:tcPr>
            <w:tcW w:type="dxa" w:w="1461"/>
          </w:tcPr>
          <w:p>
            <w:r>
              <w:rPr>
                <w:sz w:val="16"/>
              </w:rPr>
              <w:t>261831</w:t>
            </w:r>
          </w:p>
        </w:tc>
        <w:tc>
          <w:tcPr>
            <w:tcW w:type="dxa" w:w="1461"/>
          </w:tcPr>
          <w:p>
            <w:r>
              <w:rPr>
                <w:sz w:val="16"/>
              </w:rPr>
              <w:t>26.18</w:t>
            </w:r>
          </w:p>
        </w:tc>
        <w:tc>
          <w:tcPr>
            <w:tcW w:type="dxa" w:w="1461"/>
          </w:tcPr>
          <w:p>
            <w:r>
              <w:rPr>
                <w:sz w:val="16"/>
              </w:rPr>
              <w:t>Review</w:t>
            </w:r>
          </w:p>
        </w:tc>
        <w:tc>
          <w:tcPr>
            <w:tcW w:type="dxa" w:w="1461"/>
          </w:tcPr>
          <w:p>
            <w:r>
              <w:rPr>
                <w:sz w:val="16"/>
              </w:rPr>
              <w:t>Do not automatically delete. Repeated geographic coordinates can legitimately occur for multiple postal-code or geographic records.</w:t>
            </w:r>
          </w:p>
        </w:tc>
      </w:tr>
    </w:tbl>
    <w:p>
      <w:r>
        <w:t>For the Olist order-item dataset, uniqueness is evaluated using the composite key order_id + order_item_id because order_item_id alone can legitimately repeat across different orders.</w:t>
      </w:r>
    </w:p>
    <w:p>
      <w:r>
        <w:t>Repeated customer_unique_id values are not automatically treated as duplicate customers because the same customer can be associated with multiple transactions.</w:t>
      </w:r>
    </w:p>
    <w:p>
      <w:pPr>
        <w:pStyle w:val="Heading1"/>
      </w:pPr>
      <w:r>
        <w:t>5. Numeric and Validity Assessment</w:t>
      </w:r>
    </w:p>
    <w:p>
      <w:r>
        <w:t>No invalid numeric or product measurement values were identified.</w:t>
      </w:r>
    </w:p>
    <w:p>
      <w:r>
        <w:t>Geolocation latitude and longitude values were not classified as invalid simply because they are negative. Negative geographic coordinates are valid.</w:t>
      </w:r>
    </w:p>
    <w:p>
      <w:pPr>
        <w:pStyle w:val="Heading1"/>
      </w:pPr>
      <w:r>
        <w:t>6. Referential Integrity Assessment</w:t>
      </w:r>
    </w:p>
    <w:p>
      <w:r>
        <w:t>Referential integrity checks validate relationships between orders, order items, payments, products, and sellers.</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D9EAF7"/>
          </w:tcPr>
          <w:p>
            <w:r>
              <w:rPr>
                <w:b/>
                <w:sz w:val="16"/>
              </w:rPr>
              <w:t>Dataset</w:t>
            </w:r>
          </w:p>
        </w:tc>
        <w:tc>
          <w:tcPr>
            <w:tcW w:type="dxa" w:w="1461"/>
            <w:shd w:fill="D9EAF7"/>
          </w:tcPr>
          <w:p>
            <w:r>
              <w:rPr>
                <w:b/>
                <w:sz w:val="16"/>
              </w:rPr>
              <w:t>Column</w:t>
            </w:r>
          </w:p>
        </w:tc>
        <w:tc>
          <w:tcPr>
            <w:tcW w:type="dxa" w:w="1461"/>
            <w:shd w:fill="D9EAF7"/>
          </w:tcPr>
          <w:p>
            <w:r>
              <w:rPr>
                <w:b/>
                <w:sz w:val="16"/>
              </w:rPr>
              <w:t>Issue</w:t>
            </w:r>
          </w:p>
        </w:tc>
        <w:tc>
          <w:tcPr>
            <w:tcW w:type="dxa" w:w="1461"/>
            <w:shd w:fill="D9EAF7"/>
          </w:tcPr>
          <w:p>
            <w:r>
              <w:rPr>
                <w:b/>
                <w:sz w:val="16"/>
              </w:rPr>
              <w:t>Count</w:t>
            </w:r>
          </w:p>
        </w:tc>
        <w:tc>
          <w:tcPr>
            <w:tcW w:type="dxa" w:w="1461"/>
            <w:shd w:fill="D9EAF7"/>
          </w:tcPr>
          <w:p>
            <w:r>
              <w:rPr>
                <w:b/>
                <w:sz w:val="16"/>
              </w:rPr>
              <w:t>Percentage</w:t>
            </w:r>
          </w:p>
        </w:tc>
        <w:tc>
          <w:tcPr>
            <w:tcW w:type="dxa" w:w="1461"/>
            <w:shd w:fill="D9EAF7"/>
          </w:tcPr>
          <w:p>
            <w:r>
              <w:rPr>
                <w:b/>
                <w:sz w:val="16"/>
              </w:rPr>
              <w:t>Severity</w:t>
            </w:r>
          </w:p>
        </w:tc>
        <w:tc>
          <w:tcPr>
            <w:tcW w:type="dxa" w:w="1461"/>
            <w:shd w:fill="D9EAF7"/>
          </w:tcPr>
          <w:p>
            <w:r>
              <w:rPr>
                <w:b/>
                <w:sz w:val="16"/>
              </w:rPr>
              <w:t>Recommended Treatment</w:t>
            </w:r>
          </w:p>
        </w:tc>
      </w:tr>
      <w:tr>
        <w:tc>
          <w:tcPr>
            <w:tcW w:type="dxa" w:w="1461"/>
          </w:tcPr>
          <w:p>
            <w:r>
              <w:rPr>
                <w:sz w:val="16"/>
              </w:rPr>
              <w:t>olist_orders_dataset.csv</w:t>
            </w:r>
          </w:p>
        </w:tc>
        <w:tc>
          <w:tcPr>
            <w:tcW w:type="dxa" w:w="1461"/>
          </w:tcPr>
          <w:p>
            <w:r>
              <w:rPr>
                <w:sz w:val="16"/>
              </w:rPr>
              <w:t>order_id</w:t>
            </w:r>
          </w:p>
        </w:tc>
        <w:tc>
          <w:tcPr>
            <w:tcW w:type="dxa" w:w="1461"/>
          </w:tcPr>
          <w:p>
            <w:r>
              <w:rPr>
                <w:sz w:val="16"/>
              </w:rPr>
              <w:t>Orders without corresponding order-item records</w:t>
            </w:r>
          </w:p>
        </w:tc>
        <w:tc>
          <w:tcPr>
            <w:tcW w:type="dxa" w:w="1461"/>
          </w:tcPr>
          <w:p>
            <w:r>
              <w:rPr>
                <w:sz w:val="16"/>
              </w:rPr>
              <w:t>775</w:t>
            </w:r>
          </w:p>
        </w:tc>
        <w:tc>
          <w:tcPr>
            <w:tcW w:type="dxa" w:w="1461"/>
          </w:tcPr>
          <w:p>
            <w:r>
              <w:rPr>
                <w:sz w:val="16"/>
              </w:rPr>
              <w:t>0.78</w:t>
            </w:r>
          </w:p>
        </w:tc>
        <w:tc>
          <w:tcPr>
            <w:tcW w:type="dxa" w:w="1461"/>
          </w:tcPr>
          <w:p>
            <w:r>
              <w:rPr>
                <w:sz w:val="16"/>
              </w:rPr>
              <w:t>Review</w:t>
            </w:r>
          </w:p>
        </w:tc>
        <w:tc>
          <w:tcPr>
            <w:tcW w:type="dxa" w:w="1461"/>
          </w:tcPr>
          <w:p>
            <w:r>
              <w:rPr>
                <w:sz w:val="16"/>
              </w:rPr>
              <w:t>Review against order status. Cancelled or unavailable orders may legitimately have no order-item records.</w:t>
            </w:r>
          </w:p>
        </w:tc>
      </w:tr>
      <w:tr>
        <w:tc>
          <w:tcPr>
            <w:tcW w:type="dxa" w:w="1461"/>
          </w:tcPr>
          <w:p>
            <w:r>
              <w:rPr>
                <w:sz w:val="16"/>
              </w:rPr>
              <w:t>olist_orders_dataset.csv</w:t>
            </w:r>
          </w:p>
        </w:tc>
        <w:tc>
          <w:tcPr>
            <w:tcW w:type="dxa" w:w="1461"/>
          </w:tcPr>
          <w:p>
            <w:r>
              <w:rPr>
                <w:sz w:val="16"/>
              </w:rPr>
              <w:t>order_id</w:t>
            </w:r>
          </w:p>
        </w:tc>
        <w:tc>
          <w:tcPr>
            <w:tcW w:type="dxa" w:w="1461"/>
          </w:tcPr>
          <w:p>
            <w:r>
              <w:rPr>
                <w:sz w:val="16"/>
              </w:rPr>
              <w:t>Orders without corresponding payment records</w:t>
            </w:r>
          </w:p>
        </w:tc>
        <w:tc>
          <w:tcPr>
            <w:tcW w:type="dxa" w:w="1461"/>
          </w:tcPr>
          <w:p>
            <w:r>
              <w:rPr>
                <w:sz w:val="16"/>
              </w:rPr>
              <w:t>1</w:t>
            </w:r>
          </w:p>
        </w:tc>
        <w:tc>
          <w:tcPr>
            <w:tcW w:type="dxa" w:w="1461"/>
          </w:tcPr>
          <w:p>
            <w:r>
              <w:rPr>
                <w:sz w:val="16"/>
              </w:rPr>
              <w:t>0.0</w:t>
            </w:r>
          </w:p>
        </w:tc>
        <w:tc>
          <w:tcPr>
            <w:tcW w:type="dxa" w:w="1461"/>
          </w:tcPr>
          <w:p>
            <w:r>
              <w:rPr>
                <w:sz w:val="16"/>
              </w:rPr>
              <w:t>Review</w:t>
            </w:r>
          </w:p>
        </w:tc>
        <w:tc>
          <w:tcPr>
            <w:tcW w:type="dxa" w:w="1461"/>
          </w:tcPr>
          <w:p>
            <w:r>
              <w:rPr>
                <w:sz w:val="16"/>
              </w:rPr>
              <w:t>Investigate missing payment records and determine whether order status explains the absence.</w:t>
            </w:r>
          </w:p>
        </w:tc>
      </w:tr>
    </w:tbl>
    <w:p>
      <w:pPr>
        <w:pStyle w:val="Heading1"/>
      </w:pPr>
      <w:r>
        <w:t>7. Order Date Consistency Assessment</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D9EAF7"/>
          </w:tcPr>
          <w:p>
            <w:r>
              <w:rPr>
                <w:b/>
                <w:sz w:val="16"/>
              </w:rPr>
              <w:t>Dataset</w:t>
            </w:r>
          </w:p>
        </w:tc>
        <w:tc>
          <w:tcPr>
            <w:tcW w:type="dxa" w:w="1461"/>
            <w:shd w:fill="D9EAF7"/>
          </w:tcPr>
          <w:p>
            <w:r>
              <w:rPr>
                <w:b/>
                <w:sz w:val="16"/>
              </w:rPr>
              <w:t>Column</w:t>
            </w:r>
          </w:p>
        </w:tc>
        <w:tc>
          <w:tcPr>
            <w:tcW w:type="dxa" w:w="1461"/>
            <w:shd w:fill="D9EAF7"/>
          </w:tcPr>
          <w:p>
            <w:r>
              <w:rPr>
                <w:b/>
                <w:sz w:val="16"/>
              </w:rPr>
              <w:t>Issue</w:t>
            </w:r>
          </w:p>
        </w:tc>
        <w:tc>
          <w:tcPr>
            <w:tcW w:type="dxa" w:w="1461"/>
            <w:shd w:fill="D9EAF7"/>
          </w:tcPr>
          <w:p>
            <w:r>
              <w:rPr>
                <w:b/>
                <w:sz w:val="16"/>
              </w:rPr>
              <w:t>Count</w:t>
            </w:r>
          </w:p>
        </w:tc>
        <w:tc>
          <w:tcPr>
            <w:tcW w:type="dxa" w:w="1461"/>
            <w:shd w:fill="D9EAF7"/>
          </w:tcPr>
          <w:p>
            <w:r>
              <w:rPr>
                <w:b/>
                <w:sz w:val="16"/>
              </w:rPr>
              <w:t>Percentage</w:t>
            </w:r>
          </w:p>
        </w:tc>
        <w:tc>
          <w:tcPr>
            <w:tcW w:type="dxa" w:w="1461"/>
            <w:shd w:fill="D9EAF7"/>
          </w:tcPr>
          <w:p>
            <w:r>
              <w:rPr>
                <w:b/>
                <w:sz w:val="16"/>
              </w:rPr>
              <w:t>Severity</w:t>
            </w:r>
          </w:p>
        </w:tc>
        <w:tc>
          <w:tcPr>
            <w:tcW w:type="dxa" w:w="1461"/>
            <w:shd w:fill="D9EAF7"/>
          </w:tcPr>
          <w:p>
            <w:r>
              <w:rPr>
                <w:b/>
                <w:sz w:val="16"/>
              </w:rPr>
              <w:t>Recommended Treatment</w:t>
            </w:r>
          </w:p>
        </w:tc>
      </w:tr>
      <w:tr>
        <w:tc>
          <w:tcPr>
            <w:tcW w:type="dxa" w:w="1461"/>
          </w:tcPr>
          <w:p>
            <w:r>
              <w:rPr>
                <w:sz w:val="16"/>
              </w:rPr>
              <w:t>olist_orders_dataset.csv</w:t>
            </w:r>
          </w:p>
        </w:tc>
        <w:tc>
          <w:tcPr>
            <w:tcW w:type="dxa" w:w="1461"/>
          </w:tcPr>
          <w:p>
            <w:r>
              <w:rPr>
                <w:sz w:val="16"/>
              </w:rPr>
              <w:t>order_delivered_carrier_date</w:t>
            </w:r>
          </w:p>
        </w:tc>
        <w:tc>
          <w:tcPr>
            <w:tcW w:type="dxa" w:w="1461"/>
          </w:tcPr>
          <w:p>
            <w:r>
              <w:rPr>
                <w:sz w:val="16"/>
              </w:rPr>
              <w:t>Carrier delivery occurs before purchase</w:t>
            </w:r>
          </w:p>
        </w:tc>
        <w:tc>
          <w:tcPr>
            <w:tcW w:type="dxa" w:w="1461"/>
          </w:tcPr>
          <w:p>
            <w:r>
              <w:rPr>
                <w:sz w:val="16"/>
              </w:rPr>
              <w:t>166</w:t>
            </w:r>
          </w:p>
        </w:tc>
        <w:tc>
          <w:tcPr>
            <w:tcW w:type="dxa" w:w="1461"/>
          </w:tcPr>
          <w:p>
            <w:r>
              <w:rPr>
                <w:sz w:val="16"/>
              </w:rPr>
              <w:t>0.17</w:t>
            </w:r>
          </w:p>
        </w:tc>
        <w:tc>
          <w:tcPr>
            <w:tcW w:type="dxa" w:w="1461"/>
          </w:tcPr>
          <w:p>
            <w:r>
              <w:rPr>
                <w:sz w:val="16"/>
              </w:rPr>
              <w:t>High</w:t>
            </w:r>
          </w:p>
        </w:tc>
        <w:tc>
          <w:tcPr>
            <w:tcW w:type="dxa" w:w="1461"/>
          </w:tcPr>
          <w:p>
            <w:r>
              <w:rPr>
                <w:sz w:val="16"/>
              </w:rPr>
              <w:t>Investigate invalid order timestamp sequences.</w:t>
            </w:r>
          </w:p>
        </w:tc>
      </w:tr>
      <w:tr>
        <w:tc>
          <w:tcPr>
            <w:tcW w:type="dxa" w:w="1461"/>
          </w:tcPr>
          <w:p>
            <w:r>
              <w:rPr>
                <w:sz w:val="16"/>
              </w:rPr>
              <w:t>olist_orders_dataset.csv</w:t>
            </w:r>
          </w:p>
        </w:tc>
        <w:tc>
          <w:tcPr>
            <w:tcW w:type="dxa" w:w="1461"/>
          </w:tcPr>
          <w:p>
            <w:r>
              <w:rPr>
                <w:sz w:val="16"/>
              </w:rPr>
              <w:t>order_delivered_customer_date</w:t>
            </w:r>
          </w:p>
        </w:tc>
        <w:tc>
          <w:tcPr>
            <w:tcW w:type="dxa" w:w="1461"/>
          </w:tcPr>
          <w:p>
            <w:r>
              <w:rPr>
                <w:sz w:val="16"/>
              </w:rPr>
              <w:t>Customer delivery occurs before carrier delivery</w:t>
            </w:r>
          </w:p>
        </w:tc>
        <w:tc>
          <w:tcPr>
            <w:tcW w:type="dxa" w:w="1461"/>
          </w:tcPr>
          <w:p>
            <w:r>
              <w:rPr>
                <w:sz w:val="16"/>
              </w:rPr>
              <w:t>23</w:t>
            </w:r>
          </w:p>
        </w:tc>
        <w:tc>
          <w:tcPr>
            <w:tcW w:type="dxa" w:w="1461"/>
          </w:tcPr>
          <w:p>
            <w:r>
              <w:rPr>
                <w:sz w:val="16"/>
              </w:rPr>
              <w:t>0.02</w:t>
            </w:r>
          </w:p>
        </w:tc>
        <w:tc>
          <w:tcPr>
            <w:tcW w:type="dxa" w:w="1461"/>
          </w:tcPr>
          <w:p>
            <w:r>
              <w:rPr>
                <w:sz w:val="16"/>
              </w:rPr>
              <w:t>High</w:t>
            </w:r>
          </w:p>
        </w:tc>
        <w:tc>
          <w:tcPr>
            <w:tcW w:type="dxa" w:w="1461"/>
          </w:tcPr>
          <w:p>
            <w:r>
              <w:rPr>
                <w:sz w:val="16"/>
              </w:rPr>
              <w:t>Investigate invalid delivery timestamp sequences.</w:t>
            </w:r>
          </w:p>
        </w:tc>
      </w:tr>
    </w:tbl>
    <w:p>
      <w:pPr>
        <w:pStyle w:val="Heading1"/>
      </w:pPr>
      <w:r>
        <w:t>8. Product Data Quality Assessment</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1461"/>
            <w:shd w:fill="D9EAF7"/>
          </w:tcPr>
          <w:p>
            <w:r>
              <w:rPr>
                <w:b/>
                <w:sz w:val="16"/>
              </w:rPr>
              <w:t>Dataset</w:t>
            </w:r>
          </w:p>
        </w:tc>
        <w:tc>
          <w:tcPr>
            <w:tcW w:type="dxa" w:w="1461"/>
            <w:shd w:fill="D9EAF7"/>
          </w:tcPr>
          <w:p>
            <w:r>
              <w:rPr>
                <w:b/>
                <w:sz w:val="16"/>
              </w:rPr>
              <w:t>Column</w:t>
            </w:r>
          </w:p>
        </w:tc>
        <w:tc>
          <w:tcPr>
            <w:tcW w:type="dxa" w:w="1461"/>
            <w:shd w:fill="D9EAF7"/>
          </w:tcPr>
          <w:p>
            <w:r>
              <w:rPr>
                <w:b/>
                <w:sz w:val="16"/>
              </w:rPr>
              <w:t>Issue</w:t>
            </w:r>
          </w:p>
        </w:tc>
        <w:tc>
          <w:tcPr>
            <w:tcW w:type="dxa" w:w="1461"/>
            <w:shd w:fill="D9EAF7"/>
          </w:tcPr>
          <w:p>
            <w:r>
              <w:rPr>
                <w:b/>
                <w:sz w:val="16"/>
              </w:rPr>
              <w:t>Count</w:t>
            </w:r>
          </w:p>
        </w:tc>
        <w:tc>
          <w:tcPr>
            <w:tcW w:type="dxa" w:w="1461"/>
            <w:shd w:fill="D9EAF7"/>
          </w:tcPr>
          <w:p>
            <w:r>
              <w:rPr>
                <w:b/>
                <w:sz w:val="16"/>
              </w:rPr>
              <w:t>Percentage</w:t>
            </w:r>
          </w:p>
        </w:tc>
        <w:tc>
          <w:tcPr>
            <w:tcW w:type="dxa" w:w="1461"/>
            <w:shd w:fill="D9EAF7"/>
          </w:tcPr>
          <w:p>
            <w:r>
              <w:rPr>
                <w:b/>
                <w:sz w:val="16"/>
              </w:rPr>
              <w:t>Severity</w:t>
            </w:r>
          </w:p>
        </w:tc>
        <w:tc>
          <w:tcPr>
            <w:tcW w:type="dxa" w:w="1461"/>
            <w:shd w:fill="D9EAF7"/>
          </w:tcPr>
          <w:p>
            <w:r>
              <w:rPr>
                <w:b/>
                <w:sz w:val="16"/>
              </w:rPr>
              <w:t>Recommended Treatment</w:t>
            </w:r>
          </w:p>
        </w:tc>
      </w:tr>
      <w:tr>
        <w:tc>
          <w:tcPr>
            <w:tcW w:type="dxa" w:w="1461"/>
          </w:tcPr>
          <w:p>
            <w:r>
              <w:rPr>
                <w:sz w:val="16"/>
              </w:rPr>
              <w:t>olist_products_dataset.csv</w:t>
            </w:r>
          </w:p>
        </w:tc>
        <w:tc>
          <w:tcPr>
            <w:tcW w:type="dxa" w:w="1461"/>
          </w:tcPr>
          <w:p>
            <w:r>
              <w:rPr>
                <w:sz w:val="16"/>
              </w:rPr>
              <w:t>product_category_name</w:t>
            </w:r>
          </w:p>
        </w:tc>
        <w:tc>
          <w:tcPr>
            <w:tcW w:type="dxa" w:w="1461"/>
          </w:tcPr>
          <w:p>
            <w:r>
              <w:rPr>
                <w:sz w:val="16"/>
              </w:rPr>
              <w:t>Missing product attribute</w:t>
            </w:r>
          </w:p>
        </w:tc>
        <w:tc>
          <w:tcPr>
            <w:tcW w:type="dxa" w:w="1461"/>
          </w:tcPr>
          <w:p>
            <w:r>
              <w:rPr>
                <w:sz w:val="16"/>
              </w:rPr>
              <w:t>610</w:t>
            </w:r>
          </w:p>
        </w:tc>
        <w:tc>
          <w:tcPr>
            <w:tcW w:type="dxa" w:w="1461"/>
          </w:tcPr>
          <w:p>
            <w:r>
              <w:rPr>
                <w:sz w:val="16"/>
              </w:rPr>
              <w:t>1.85</w:t>
            </w:r>
          </w:p>
        </w:tc>
        <w:tc>
          <w:tcPr>
            <w:tcW w:type="dxa" w:w="1461"/>
          </w:tcPr>
          <w:p>
            <w:r>
              <w:rPr>
                <w:sz w:val="16"/>
              </w:rPr>
              <w:t>Low</w:t>
            </w:r>
          </w:p>
        </w:tc>
        <w:tc>
          <w:tcPr>
            <w:tcW w:type="dxa" w:w="1461"/>
          </w:tcPr>
          <w:p>
            <w:r>
              <w:rPr>
                <w:sz w:val="16"/>
              </w:rPr>
              <w:t>Apply category mapping, NULL retention, or documented imputation according to the product-master business rule.</w:t>
            </w:r>
          </w:p>
        </w:tc>
      </w:tr>
      <w:tr>
        <w:tc>
          <w:tcPr>
            <w:tcW w:type="dxa" w:w="1461"/>
          </w:tcPr>
          <w:p>
            <w:r>
              <w:rPr>
                <w:sz w:val="16"/>
              </w:rPr>
              <w:t>olist_products_dataset.csv</w:t>
            </w:r>
          </w:p>
        </w:tc>
        <w:tc>
          <w:tcPr>
            <w:tcW w:type="dxa" w:w="1461"/>
          </w:tcPr>
          <w:p>
            <w:r>
              <w:rPr>
                <w:sz w:val="16"/>
              </w:rPr>
              <w:t>product_name_lenght</w:t>
            </w:r>
          </w:p>
        </w:tc>
        <w:tc>
          <w:tcPr>
            <w:tcW w:type="dxa" w:w="1461"/>
          </w:tcPr>
          <w:p>
            <w:r>
              <w:rPr>
                <w:sz w:val="16"/>
              </w:rPr>
              <w:t>Missing product attribute</w:t>
            </w:r>
          </w:p>
        </w:tc>
        <w:tc>
          <w:tcPr>
            <w:tcW w:type="dxa" w:w="1461"/>
          </w:tcPr>
          <w:p>
            <w:r>
              <w:rPr>
                <w:sz w:val="16"/>
              </w:rPr>
              <w:t>610</w:t>
            </w:r>
          </w:p>
        </w:tc>
        <w:tc>
          <w:tcPr>
            <w:tcW w:type="dxa" w:w="1461"/>
          </w:tcPr>
          <w:p>
            <w:r>
              <w:rPr>
                <w:sz w:val="16"/>
              </w:rPr>
              <w:t>1.85</w:t>
            </w:r>
          </w:p>
        </w:tc>
        <w:tc>
          <w:tcPr>
            <w:tcW w:type="dxa" w:w="1461"/>
          </w:tcPr>
          <w:p>
            <w:r>
              <w:rPr>
                <w:sz w:val="16"/>
              </w:rPr>
              <w:t>Low</w:t>
            </w:r>
          </w:p>
        </w:tc>
        <w:tc>
          <w:tcPr>
            <w:tcW w:type="dxa" w:w="1461"/>
          </w:tcPr>
          <w:p>
            <w:r>
              <w:rPr>
                <w:sz w:val="16"/>
              </w:rPr>
              <w:t>Apply category mapping, NULL retention, or documented imputation according to the product-master business rule.</w:t>
            </w:r>
          </w:p>
        </w:tc>
      </w:tr>
      <w:tr>
        <w:tc>
          <w:tcPr>
            <w:tcW w:type="dxa" w:w="1461"/>
          </w:tcPr>
          <w:p>
            <w:r>
              <w:rPr>
                <w:sz w:val="16"/>
              </w:rPr>
              <w:t>olist_products_dataset.csv</w:t>
            </w:r>
          </w:p>
        </w:tc>
        <w:tc>
          <w:tcPr>
            <w:tcW w:type="dxa" w:w="1461"/>
          </w:tcPr>
          <w:p>
            <w:r>
              <w:rPr>
                <w:sz w:val="16"/>
              </w:rPr>
              <w:t>product_description_lenght</w:t>
            </w:r>
          </w:p>
        </w:tc>
        <w:tc>
          <w:tcPr>
            <w:tcW w:type="dxa" w:w="1461"/>
          </w:tcPr>
          <w:p>
            <w:r>
              <w:rPr>
                <w:sz w:val="16"/>
              </w:rPr>
              <w:t>Missing product attribute</w:t>
            </w:r>
          </w:p>
        </w:tc>
        <w:tc>
          <w:tcPr>
            <w:tcW w:type="dxa" w:w="1461"/>
          </w:tcPr>
          <w:p>
            <w:r>
              <w:rPr>
                <w:sz w:val="16"/>
              </w:rPr>
              <w:t>610</w:t>
            </w:r>
          </w:p>
        </w:tc>
        <w:tc>
          <w:tcPr>
            <w:tcW w:type="dxa" w:w="1461"/>
          </w:tcPr>
          <w:p>
            <w:r>
              <w:rPr>
                <w:sz w:val="16"/>
              </w:rPr>
              <w:t>1.85</w:t>
            </w:r>
          </w:p>
        </w:tc>
        <w:tc>
          <w:tcPr>
            <w:tcW w:type="dxa" w:w="1461"/>
          </w:tcPr>
          <w:p>
            <w:r>
              <w:rPr>
                <w:sz w:val="16"/>
              </w:rPr>
              <w:t>Low</w:t>
            </w:r>
          </w:p>
        </w:tc>
        <w:tc>
          <w:tcPr>
            <w:tcW w:type="dxa" w:w="1461"/>
          </w:tcPr>
          <w:p>
            <w:r>
              <w:rPr>
                <w:sz w:val="16"/>
              </w:rPr>
              <w:t>Apply category mapping, NULL retention, or documented imputation according to the product-master business rule.</w:t>
            </w:r>
          </w:p>
        </w:tc>
      </w:tr>
      <w:tr>
        <w:tc>
          <w:tcPr>
            <w:tcW w:type="dxa" w:w="1461"/>
          </w:tcPr>
          <w:p>
            <w:r>
              <w:rPr>
                <w:sz w:val="16"/>
              </w:rPr>
              <w:t>olist_products_dataset.csv</w:t>
            </w:r>
          </w:p>
        </w:tc>
        <w:tc>
          <w:tcPr>
            <w:tcW w:type="dxa" w:w="1461"/>
          </w:tcPr>
          <w:p>
            <w:r>
              <w:rPr>
                <w:sz w:val="16"/>
              </w:rPr>
              <w:t>product_photos_qty</w:t>
            </w:r>
          </w:p>
        </w:tc>
        <w:tc>
          <w:tcPr>
            <w:tcW w:type="dxa" w:w="1461"/>
          </w:tcPr>
          <w:p>
            <w:r>
              <w:rPr>
                <w:sz w:val="16"/>
              </w:rPr>
              <w:t>Missing product attribute</w:t>
            </w:r>
          </w:p>
        </w:tc>
        <w:tc>
          <w:tcPr>
            <w:tcW w:type="dxa" w:w="1461"/>
          </w:tcPr>
          <w:p>
            <w:r>
              <w:rPr>
                <w:sz w:val="16"/>
              </w:rPr>
              <w:t>610</w:t>
            </w:r>
          </w:p>
        </w:tc>
        <w:tc>
          <w:tcPr>
            <w:tcW w:type="dxa" w:w="1461"/>
          </w:tcPr>
          <w:p>
            <w:r>
              <w:rPr>
                <w:sz w:val="16"/>
              </w:rPr>
              <w:t>1.85</w:t>
            </w:r>
          </w:p>
        </w:tc>
        <w:tc>
          <w:tcPr>
            <w:tcW w:type="dxa" w:w="1461"/>
          </w:tcPr>
          <w:p>
            <w:r>
              <w:rPr>
                <w:sz w:val="16"/>
              </w:rPr>
              <w:t>Low</w:t>
            </w:r>
          </w:p>
        </w:tc>
        <w:tc>
          <w:tcPr>
            <w:tcW w:type="dxa" w:w="1461"/>
          </w:tcPr>
          <w:p>
            <w:r>
              <w:rPr>
                <w:sz w:val="16"/>
              </w:rPr>
              <w:t>Apply category mapping, NULL retention, or documented imputation according to the product-master business rule.</w:t>
            </w:r>
          </w:p>
        </w:tc>
      </w:tr>
      <w:tr>
        <w:tc>
          <w:tcPr>
            <w:tcW w:type="dxa" w:w="1461"/>
          </w:tcPr>
          <w:p>
            <w:r>
              <w:rPr>
                <w:sz w:val="16"/>
              </w:rPr>
              <w:t>olist_products_dataset.csv</w:t>
            </w:r>
          </w:p>
        </w:tc>
        <w:tc>
          <w:tcPr>
            <w:tcW w:type="dxa" w:w="1461"/>
          </w:tcPr>
          <w:p>
            <w:r>
              <w:rPr>
                <w:sz w:val="16"/>
              </w:rPr>
              <w:t>product_weight_g</w:t>
            </w:r>
          </w:p>
        </w:tc>
        <w:tc>
          <w:tcPr>
            <w:tcW w:type="dxa" w:w="1461"/>
          </w:tcPr>
          <w:p>
            <w:r>
              <w:rPr>
                <w:sz w:val="16"/>
              </w:rPr>
              <w:t>Missing product attribute</w:t>
            </w:r>
          </w:p>
        </w:tc>
        <w:tc>
          <w:tcPr>
            <w:tcW w:type="dxa" w:w="1461"/>
          </w:tcPr>
          <w:p>
            <w:r>
              <w:rPr>
                <w:sz w:val="16"/>
              </w:rPr>
              <w:t>2</w:t>
            </w:r>
          </w:p>
        </w:tc>
        <w:tc>
          <w:tcPr>
            <w:tcW w:type="dxa" w:w="1461"/>
          </w:tcPr>
          <w:p>
            <w:r>
              <w:rPr>
                <w:sz w:val="16"/>
              </w:rPr>
              <w:t>0.01</w:t>
            </w:r>
          </w:p>
        </w:tc>
        <w:tc>
          <w:tcPr>
            <w:tcW w:type="dxa" w:w="1461"/>
          </w:tcPr>
          <w:p>
            <w:r>
              <w:rPr>
                <w:sz w:val="16"/>
              </w:rPr>
              <w:t>Low</w:t>
            </w:r>
          </w:p>
        </w:tc>
        <w:tc>
          <w:tcPr>
            <w:tcW w:type="dxa" w:w="1461"/>
          </w:tcPr>
          <w:p>
            <w:r>
              <w:rPr>
                <w:sz w:val="16"/>
              </w:rPr>
              <w:t>Apply category mapping, NULL retention, or documented imputation according to the product-master business rule.</w:t>
            </w:r>
          </w:p>
        </w:tc>
      </w:tr>
      <w:tr>
        <w:tc>
          <w:tcPr>
            <w:tcW w:type="dxa" w:w="1461"/>
          </w:tcPr>
          <w:p>
            <w:r>
              <w:rPr>
                <w:sz w:val="16"/>
              </w:rPr>
              <w:t>olist_products_dataset.csv</w:t>
            </w:r>
          </w:p>
        </w:tc>
        <w:tc>
          <w:tcPr>
            <w:tcW w:type="dxa" w:w="1461"/>
          </w:tcPr>
          <w:p>
            <w:r>
              <w:rPr>
                <w:sz w:val="16"/>
              </w:rPr>
              <w:t>product_length_cm</w:t>
            </w:r>
          </w:p>
        </w:tc>
        <w:tc>
          <w:tcPr>
            <w:tcW w:type="dxa" w:w="1461"/>
          </w:tcPr>
          <w:p>
            <w:r>
              <w:rPr>
                <w:sz w:val="16"/>
              </w:rPr>
              <w:t>Missing product attribute</w:t>
            </w:r>
          </w:p>
        </w:tc>
        <w:tc>
          <w:tcPr>
            <w:tcW w:type="dxa" w:w="1461"/>
          </w:tcPr>
          <w:p>
            <w:r>
              <w:rPr>
                <w:sz w:val="16"/>
              </w:rPr>
              <w:t>2</w:t>
            </w:r>
          </w:p>
        </w:tc>
        <w:tc>
          <w:tcPr>
            <w:tcW w:type="dxa" w:w="1461"/>
          </w:tcPr>
          <w:p>
            <w:r>
              <w:rPr>
                <w:sz w:val="16"/>
              </w:rPr>
              <w:t>0.01</w:t>
            </w:r>
          </w:p>
        </w:tc>
        <w:tc>
          <w:tcPr>
            <w:tcW w:type="dxa" w:w="1461"/>
          </w:tcPr>
          <w:p>
            <w:r>
              <w:rPr>
                <w:sz w:val="16"/>
              </w:rPr>
              <w:t>Low</w:t>
            </w:r>
          </w:p>
        </w:tc>
        <w:tc>
          <w:tcPr>
            <w:tcW w:type="dxa" w:w="1461"/>
          </w:tcPr>
          <w:p>
            <w:r>
              <w:rPr>
                <w:sz w:val="16"/>
              </w:rPr>
              <w:t>Apply category mapping, NULL retention, or documented imputation according to the product-master business rule.</w:t>
            </w:r>
          </w:p>
        </w:tc>
      </w:tr>
      <w:tr>
        <w:tc>
          <w:tcPr>
            <w:tcW w:type="dxa" w:w="1461"/>
          </w:tcPr>
          <w:p>
            <w:r>
              <w:rPr>
                <w:sz w:val="16"/>
              </w:rPr>
              <w:t>olist_products_dataset.csv</w:t>
            </w:r>
          </w:p>
        </w:tc>
        <w:tc>
          <w:tcPr>
            <w:tcW w:type="dxa" w:w="1461"/>
          </w:tcPr>
          <w:p>
            <w:r>
              <w:rPr>
                <w:sz w:val="16"/>
              </w:rPr>
              <w:t>product_height_cm</w:t>
            </w:r>
          </w:p>
        </w:tc>
        <w:tc>
          <w:tcPr>
            <w:tcW w:type="dxa" w:w="1461"/>
          </w:tcPr>
          <w:p>
            <w:r>
              <w:rPr>
                <w:sz w:val="16"/>
              </w:rPr>
              <w:t>Missing product attribute</w:t>
            </w:r>
          </w:p>
        </w:tc>
        <w:tc>
          <w:tcPr>
            <w:tcW w:type="dxa" w:w="1461"/>
          </w:tcPr>
          <w:p>
            <w:r>
              <w:rPr>
                <w:sz w:val="16"/>
              </w:rPr>
              <w:t>2</w:t>
            </w:r>
          </w:p>
        </w:tc>
        <w:tc>
          <w:tcPr>
            <w:tcW w:type="dxa" w:w="1461"/>
          </w:tcPr>
          <w:p>
            <w:r>
              <w:rPr>
                <w:sz w:val="16"/>
              </w:rPr>
              <w:t>0.01</w:t>
            </w:r>
          </w:p>
        </w:tc>
        <w:tc>
          <w:tcPr>
            <w:tcW w:type="dxa" w:w="1461"/>
          </w:tcPr>
          <w:p>
            <w:r>
              <w:rPr>
                <w:sz w:val="16"/>
              </w:rPr>
              <w:t>Low</w:t>
            </w:r>
          </w:p>
        </w:tc>
        <w:tc>
          <w:tcPr>
            <w:tcW w:type="dxa" w:w="1461"/>
          </w:tcPr>
          <w:p>
            <w:r>
              <w:rPr>
                <w:sz w:val="16"/>
              </w:rPr>
              <w:t>Apply category mapping, NULL retention, or documented imputation according to the product-master business rule.</w:t>
            </w:r>
          </w:p>
        </w:tc>
      </w:tr>
      <w:tr>
        <w:tc>
          <w:tcPr>
            <w:tcW w:type="dxa" w:w="1461"/>
          </w:tcPr>
          <w:p>
            <w:r>
              <w:rPr>
                <w:sz w:val="16"/>
              </w:rPr>
              <w:t>olist_products_dataset.csv</w:t>
            </w:r>
          </w:p>
        </w:tc>
        <w:tc>
          <w:tcPr>
            <w:tcW w:type="dxa" w:w="1461"/>
          </w:tcPr>
          <w:p>
            <w:r>
              <w:rPr>
                <w:sz w:val="16"/>
              </w:rPr>
              <w:t>product_width_cm</w:t>
            </w:r>
          </w:p>
        </w:tc>
        <w:tc>
          <w:tcPr>
            <w:tcW w:type="dxa" w:w="1461"/>
          </w:tcPr>
          <w:p>
            <w:r>
              <w:rPr>
                <w:sz w:val="16"/>
              </w:rPr>
              <w:t>Missing product attribute</w:t>
            </w:r>
          </w:p>
        </w:tc>
        <w:tc>
          <w:tcPr>
            <w:tcW w:type="dxa" w:w="1461"/>
          </w:tcPr>
          <w:p>
            <w:r>
              <w:rPr>
                <w:sz w:val="16"/>
              </w:rPr>
              <w:t>2</w:t>
            </w:r>
          </w:p>
        </w:tc>
        <w:tc>
          <w:tcPr>
            <w:tcW w:type="dxa" w:w="1461"/>
          </w:tcPr>
          <w:p>
            <w:r>
              <w:rPr>
                <w:sz w:val="16"/>
              </w:rPr>
              <w:t>0.01</w:t>
            </w:r>
          </w:p>
        </w:tc>
        <w:tc>
          <w:tcPr>
            <w:tcW w:type="dxa" w:w="1461"/>
          </w:tcPr>
          <w:p>
            <w:r>
              <w:rPr>
                <w:sz w:val="16"/>
              </w:rPr>
              <w:t>Low</w:t>
            </w:r>
          </w:p>
        </w:tc>
        <w:tc>
          <w:tcPr>
            <w:tcW w:type="dxa" w:w="1461"/>
          </w:tcPr>
          <w:p>
            <w:r>
              <w:rPr>
                <w:sz w:val="16"/>
              </w:rPr>
              <w:t>Apply category mapping, NULL retention, or documented imputation according to the product-master business rule.</w:t>
            </w:r>
          </w:p>
        </w:tc>
      </w:tr>
    </w:tbl>
    <w:p>
      <w:pPr>
        <w:pStyle w:val="Heading1"/>
      </w:pPr>
      <w:r>
        <w:t>9. Data Cleaning Recommendations</w:t>
      </w:r>
    </w:p>
    <w:p>
      <w:pPr>
        <w:pStyle w:val="ListBullet"/>
      </w:pPr>
      <w:r>
        <w:t>Investigate high-percentage missing attributes and determine whether NULL retention, imputation, or default values are appropriate.</w:t>
      </w:r>
    </w:p>
    <w:p>
      <w:pPr>
        <w:pStyle w:val="ListBullet"/>
      </w:pPr>
      <w:r>
        <w:t>Validate duplicate primary and business identifiers before warehouse loading.</w:t>
      </w:r>
    </w:p>
    <w:p>
      <w:pPr>
        <w:pStyle w:val="ListBullet"/>
      </w:pPr>
      <w:r>
        <w:t>Use the composite order_id and order_item_id key when validating order-item uniqueness.</w:t>
      </w:r>
    </w:p>
    <w:p>
      <w:pPr>
        <w:pStyle w:val="ListBullet"/>
      </w:pPr>
      <w:r>
        <w:t>Do not remove repeated geolocation records without understanding their geographic meaning.</w:t>
      </w:r>
    </w:p>
    <w:p>
      <w:pPr>
        <w:pStyle w:val="ListBullet"/>
      </w:pPr>
      <w:r>
        <w:t>Validate negative prices, freight values, and product measurements.</w:t>
      </w:r>
    </w:p>
    <w:p>
      <w:pPr>
        <w:pStyle w:val="ListBullet"/>
      </w:pPr>
      <w:r>
        <w:t>Validate referential relationships between orders, order items, payments, products, and sellers.</w:t>
      </w:r>
    </w:p>
    <w:p>
      <w:pPr>
        <w:pStyle w:val="ListBullet"/>
      </w:pPr>
      <w:r>
        <w:t>Investigate orders without item-level or payment records using order status and business context.</w:t>
      </w:r>
    </w:p>
    <w:p>
      <w:pPr>
        <w:pStyle w:val="ListBullet"/>
      </w:pPr>
      <w:r>
        <w:t>Validate chronological consistency among purchase, approval, carrier delivery, customer delivery, and estimated delivery timestamps.</w:t>
      </w:r>
    </w:p>
    <w:p>
      <w:pPr>
        <w:pStyle w:val="ListBullet"/>
      </w:pPr>
      <w:r>
        <w:t>Standardize product master attributes and document treatment of missing product information.</w:t>
      </w:r>
    </w:p>
    <w:p>
      <w:pPr>
        <w:pStyle w:val="ListBullet"/>
      </w:pPr>
      <w:r>
        <w:t>Document all cleaning and transformation rules so that the warehouse loading process is reproducible.</w:t>
      </w:r>
    </w:p>
    <w:p>
      <w:pPr>
        <w:pStyle w:val="Heading1"/>
      </w:pPr>
      <w:r>
        <w:t>10. Conclusion</w:t>
      </w:r>
    </w:p>
    <w:p>
      <w:r>
        <w:t>The Olist source datasets were evaluated across completeness, uniqueness, validity, referential integrity, consistency, and product data quality dimensions. The resulting findings provide the baseline for Sprint 2 data cleaning and standardization. The identified issues should be investigated and addressed through documented transformation rules before the data is loaded into the analytical warehouse.</w:t>
      </w:r>
    </w:p>
    <w:p/>
    <w:p>
      <w:r>
        <w:t>Source: Olist Kaggle source CSV datasets.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