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6171" w14:textId="3F95938B" w:rsidR="008652D6" w:rsidRDefault="008652D6" w:rsidP="008652D6">
      <w:pPr>
        <w:pStyle w:val="Heading1"/>
        <w:rPr>
          <w:b/>
          <w:bCs/>
        </w:rPr>
      </w:pPr>
      <w:r w:rsidRPr="00FE251A">
        <w:rPr>
          <w:b/>
          <w:bCs/>
        </w:rPr>
        <w:t>Task 5</w:t>
      </w:r>
    </w:p>
    <w:p w14:paraId="261002AB" w14:textId="77777777" w:rsidR="008652D6" w:rsidRDefault="008652D6" w:rsidP="008652D6">
      <w:pPr>
        <w:pStyle w:val="Heading1"/>
        <w:rPr>
          <w:b/>
          <w:bCs/>
        </w:rPr>
      </w:pPr>
      <w:r w:rsidRPr="00FE251A">
        <w:rPr>
          <w:b/>
          <w:bCs/>
        </w:rPr>
        <w:t>Cybercrime Awareness Case Study &amp; Prevention Guide</w:t>
      </w:r>
    </w:p>
    <w:p w14:paraId="574B983A" w14:textId="77777777" w:rsidR="008652D6" w:rsidRDefault="008652D6" w:rsidP="008652D6"/>
    <w:p w14:paraId="53B0F126" w14:textId="7168A9EB" w:rsidR="008652D6" w:rsidRDefault="008652D6" w:rsidP="008652D6">
      <w:r>
        <w:t xml:space="preserve"> Part B – Prevention Checklist </w:t>
      </w:r>
    </w:p>
    <w:p w14:paraId="46201918" w14:textId="77777777" w:rsidR="008652D6" w:rsidRDefault="008652D6" w:rsidP="008652D6">
      <w:r>
        <w:t>Stay Safe Online – Checklist for College Students</w:t>
      </w:r>
    </w:p>
    <w:p w14:paraId="586F82D6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Never share your UPI PIN, OTP, or passwords with anyone</w:t>
      </w:r>
    </w:p>
    <w:p w14:paraId="48FB32C5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Remember: You do NOT need to enter your UPI PIN to receive money</w:t>
      </w:r>
    </w:p>
    <w:p w14:paraId="67D7800A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Always verify payment requests before approving them</w:t>
      </w:r>
    </w:p>
    <w:p w14:paraId="5157DC9E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Avoid clicking unknown links sent via SMS, email, or WhatsApp</w:t>
      </w:r>
    </w:p>
    <w:p w14:paraId="32B78333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Use official apps only (Google Pay, </w:t>
      </w:r>
      <w:proofErr w:type="spellStart"/>
      <w:r>
        <w:t>PhonePe</w:t>
      </w:r>
      <w:proofErr w:type="spellEnd"/>
      <w:r>
        <w:t>, Paytm) from trusted sources</w:t>
      </w:r>
    </w:p>
    <w:p w14:paraId="45310149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Enable two-factor authentication on all important accounts</w:t>
      </w:r>
    </w:p>
    <w:p w14:paraId="040B2B7C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Check URLs carefully before entering login credentials</w:t>
      </w:r>
    </w:p>
    <w:p w14:paraId="3B8FDEFB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Do not use public Wi-Fi for banking or financial transactions</w:t>
      </w:r>
    </w:p>
    <w:p w14:paraId="196A2019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Keep your phone and apps updated with the latest security patches</w:t>
      </w:r>
    </w:p>
    <w:p w14:paraId="175E1B8D" w14:textId="77777777" w:rsidR="008652D6" w:rsidRDefault="008652D6" w:rsidP="008652D6">
      <w:r>
        <w:rPr>
          <w:rFonts w:ascii="Segoe UI Symbol" w:hAnsi="Segoe UI Symbol" w:cs="Segoe UI Symbol"/>
        </w:rPr>
        <w:t>-</w:t>
      </w:r>
      <w:r>
        <w:t xml:space="preserve"> Log out from shared or public devices after use</w:t>
      </w:r>
    </w:p>
    <w:p w14:paraId="1053BA1B" w14:textId="77777777" w:rsidR="008652D6" w:rsidRDefault="008652D6" w:rsidP="008652D6"/>
    <w:p w14:paraId="77175507" w14:textId="77777777" w:rsidR="008652D6" w:rsidRDefault="008652D6" w:rsidP="008652D6">
      <w:r>
        <w:t xml:space="preserve"> UPI-Specific Safety Tips:</w:t>
      </w:r>
    </w:p>
    <w:p w14:paraId="5525E8B9" w14:textId="77777777" w:rsidR="008652D6" w:rsidRDefault="008652D6" w:rsidP="008652D6">
      <w:r>
        <w:t xml:space="preserve"> Decline unknown “Collect Requests” in UPI apps</w:t>
      </w:r>
    </w:p>
    <w:p w14:paraId="2A5DF2BA" w14:textId="77777777" w:rsidR="008652D6" w:rsidRDefault="008652D6" w:rsidP="008652D6">
      <w:r>
        <w:t xml:space="preserve"> Double-check the </w:t>
      </w:r>
      <w:proofErr w:type="gramStart"/>
      <w:r>
        <w:t>recipient</w:t>
      </w:r>
      <w:proofErr w:type="gramEnd"/>
      <w:r>
        <w:t xml:space="preserve"> name before sending money</w:t>
      </w:r>
    </w:p>
    <w:p w14:paraId="71358429" w14:textId="77777777" w:rsidR="008652D6" w:rsidRDefault="008652D6" w:rsidP="008652D6"/>
    <w:p w14:paraId="2D1C1ABF" w14:textId="77777777" w:rsidR="008652D6" w:rsidRDefault="008652D6" w:rsidP="008652D6">
      <w:r>
        <w:t xml:space="preserve"> Reporting Cybercrime:</w:t>
      </w:r>
    </w:p>
    <w:p w14:paraId="2A3AE2FC" w14:textId="77777777" w:rsidR="008652D6" w:rsidRDefault="008652D6" w:rsidP="008652D6">
      <w:r>
        <w:t>If you become a victim or notice suspicious activity:</w:t>
      </w:r>
    </w:p>
    <w:p w14:paraId="3022AFF8" w14:textId="77777777" w:rsidR="008652D6" w:rsidRDefault="008652D6" w:rsidP="008652D6">
      <w:r>
        <w:t>Report at National Cyber Crime Portal: https://cybercrime.gov.in</w:t>
      </w:r>
    </w:p>
    <w:p w14:paraId="3DC58F71" w14:textId="77777777" w:rsidR="008652D6" w:rsidRDefault="008652D6" w:rsidP="008652D6">
      <w:r>
        <w:t>Call Helpline: 1930 (immediate assistance for financial fraud)</w:t>
      </w:r>
    </w:p>
    <w:p w14:paraId="5F1CAD6D" w14:textId="77777777" w:rsidR="008652D6" w:rsidRDefault="008652D6" w:rsidP="008652D6"/>
    <w:p w14:paraId="6A362475" w14:textId="77777777" w:rsidR="008652D6" w:rsidRPr="00FE251A" w:rsidRDefault="008652D6" w:rsidP="008652D6"/>
    <w:p w14:paraId="359789B0" w14:textId="77777777" w:rsidR="00CA3274" w:rsidRDefault="00CA3274"/>
    <w:sectPr w:rsidR="00CA3274" w:rsidSect="008652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2D6"/>
    <w:rsid w:val="008652D6"/>
    <w:rsid w:val="00B45D46"/>
    <w:rsid w:val="00CA3274"/>
    <w:rsid w:val="00EB2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6B3FA"/>
  <w15:chartTrackingRefBased/>
  <w15:docId w15:val="{00CF9D25-E846-4656-8E8E-83CEBBD07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52D6"/>
  </w:style>
  <w:style w:type="paragraph" w:styleId="Heading1">
    <w:name w:val="heading 1"/>
    <w:basedOn w:val="Normal"/>
    <w:next w:val="Normal"/>
    <w:link w:val="Heading1Char"/>
    <w:uiPriority w:val="9"/>
    <w:qFormat/>
    <w:rsid w:val="0086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Kusumita Kusumita</dc:creator>
  <cp:keywords/>
  <dc:description/>
  <cp:lastModifiedBy>Kusumita Kusumita</cp:lastModifiedBy>
  <cp:revision>1</cp:revision>
  <dcterms:created xsi:type="dcterms:W3CDTF">2026-03-31T10:27:00Z</dcterms:created>
  <dcterms:modified xsi:type="dcterms:W3CDTF">2026-03-31T10:30:00Z</dcterms:modified>
</cp:coreProperties>
</file>