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.docx"/>
  <Override ContentType="application/vnd.openxmlformats-officedocument.wordprocessingml.document.main+xml" PartName="/part20.docx"/>
  <Override ContentType="application/vnd.openxmlformats-officedocument.wordprocessingml.document.main+xml" PartName="/part21.docx"/>
  <Override ContentType="application/vnd.openxmlformats-officedocument.wordprocessingml.document.main+xml" PartName="/part22.docx"/>
  <Override ContentType="application/vnd.openxmlformats-officedocument.wordprocessingml.document.main+xml" PartName="/part23.docx"/>
  <Override ContentType="application/vnd.openxmlformats-officedocument.wordprocessingml.document.main+xml" PartName="/part24.docx"/>
  <Override ContentType="application/vnd.openxmlformats-officedocument.wordprocessingml.document.main+xml" PartName="/part25.docx"/>
  <Override ContentType="application/vnd.openxmlformats-officedocument.wordprocessingml.document.main+xml" PartName="/part26.docx"/>
  <Override ContentType="application/vnd.openxmlformats-officedocument.wordprocessingml.document.main+xml" PartName="/part27.docx"/>
  <Override ContentType="application/vnd.openxmlformats-officedocument.wordprocessingml.document.main+xml" PartName="/part28.docx"/>
  <Override ContentType="application/vnd.openxmlformats-officedocument.wordprocessingml.document.main+xml" PartName="/part29.docx"/>
  <Override ContentType="application/vnd.openxmlformats-officedocument.wordprocessingml.document.main+xml" PartName="/part3.docx"/>
  <Override ContentType="application/vnd.openxmlformats-officedocument.wordprocessingml.document.main+xml" PartName="/part30.docx"/>
  <Override ContentType="application/vnd.openxmlformats-officedocument.wordprocessingml.document.main+xml" PartName="/part31.docx"/>
  <Override ContentType="application/vnd.openxmlformats-officedocument.wordprocessingml.document.main+xml" PartName="/part32.docx"/>
  <Override ContentType="application/vnd.openxmlformats-officedocument.wordprocessingml.document.main+xml" PartName="/part3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fffde410" w14:textId="fffde410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人脸应用接口" w:id="9"/>
      <w:bookmarkEnd w:id="9"/>
      <w:r>
        <w:rPr>
          <w:rFonts w:ascii="宋体" w:hAnsi="宋体" w:eastAsia="宋体" w:cs="宋体"/>
          <w:b w:val="true"/>
        </w:rPr>
        <w:t>人脸应用接口</w:t>
      </w:r>
    </w:p>
    <w:p>
      <w:pPr>
        <w:pStyle w:val="3"/>
      </w:pPr>
      <w:bookmarkStart w:name="人脸资源接口" w:id="10"/>
      <w:bookmarkEnd w:id="10"/>
      <w:r>
        <w:rPr>
          <w:rFonts w:ascii="宋体" w:hAnsi="宋体" w:eastAsia="宋体" w:cs="宋体"/>
          <w:b w:val="true"/>
        </w:rPr>
        <w:t>人脸资源接口</w:t>
      </w:r>
    </w:p>
    <w:p>
      <w:pPr>
        <w:pStyle w:val="4"/>
      </w:pPr>
      <w:bookmarkStart w:name="按条件查询识别资源" w:id="11"/>
      <w:bookmarkEnd w:id="11"/>
      <w:r>
        <w:rPr>
          <w:rFonts w:ascii="宋体" w:hAnsi="宋体" w:eastAsia="宋体" w:cs="宋体"/>
          <w:b w:val="true"/>
        </w:rPr>
        <w:t>按条件查询识别资源</w:t>
      </w:r>
    </w:p>
    <w:p>
      <w:r>
        <w:altChunk r:id="rId8"/>
      </w:r>
    </w:p>
    <w:p>
      <w:pPr>
        <w:pStyle w:val="3"/>
      </w:pPr>
      <w:bookmarkStart w:name="人脸管理接口" w:id="13"/>
      <w:bookmarkEnd w:id="13"/>
      <w:r>
        <w:rPr>
          <w:rFonts w:ascii="宋体" w:hAnsi="宋体" w:eastAsia="宋体" w:cs="宋体"/>
          <w:b w:val="true"/>
        </w:rPr>
        <w:t>人脸管理接口</w:t>
      </w:r>
    </w:p>
    <w:p>
      <w:pPr>
        <w:pStyle w:val="4"/>
      </w:pPr>
      <w:bookmarkStart w:name="删除人脸分组" w:id="14"/>
      <w:bookmarkEnd w:id="14"/>
      <w:r>
        <w:rPr>
          <w:rFonts w:ascii="宋体" w:hAnsi="宋体" w:eastAsia="宋体" w:cs="宋体"/>
          <w:b w:val="true"/>
        </w:rPr>
        <w:t>删除人脸分组</w:t>
      </w:r>
    </w:p>
    <w:p>
      <w:r>
        <w:altChunk r:id="rId9"/>
      </w:r>
    </w:p>
    <w:p>
      <w:pPr>
        <w:pStyle w:val="4"/>
      </w:pPr>
      <w:bookmarkStart w:name="删除重点人员识别计划" w:id="16"/>
      <w:bookmarkEnd w:id="16"/>
      <w:r>
        <w:rPr>
          <w:rFonts w:ascii="宋体" w:hAnsi="宋体" w:eastAsia="宋体" w:cs="宋体"/>
          <w:b w:val="true"/>
        </w:rPr>
        <w:t>删除重点人员识别计划</w:t>
      </w:r>
    </w:p>
    <w:p>
      <w:r>
        <w:altChunk r:id="rId10"/>
      </w:r>
    </w:p>
    <w:p>
      <w:pPr>
        <w:pStyle w:val="4"/>
      </w:pPr>
      <w:bookmarkStart w:name="删除陌生人识别计划" w:id="18"/>
      <w:bookmarkEnd w:id="18"/>
      <w:r>
        <w:rPr>
          <w:rFonts w:ascii="宋体" w:hAnsi="宋体" w:eastAsia="宋体" w:cs="宋体"/>
          <w:b w:val="true"/>
        </w:rPr>
        <w:t>删除陌生人识别计划</w:t>
      </w:r>
    </w:p>
    <w:p>
      <w:r>
        <w:altChunk r:id="rId11"/>
      </w:r>
    </w:p>
    <w:p>
      <w:pPr>
        <w:pStyle w:val="4"/>
      </w:pPr>
      <w:bookmarkStart w:name="单个修改人脸" w:id="20"/>
      <w:bookmarkEnd w:id="20"/>
      <w:r>
        <w:rPr>
          <w:rFonts w:ascii="宋体" w:hAnsi="宋体" w:eastAsia="宋体" w:cs="宋体"/>
          <w:b w:val="true"/>
        </w:rPr>
        <w:t>单个修改人脸</w:t>
      </w:r>
    </w:p>
    <w:p>
      <w:r>
        <w:altChunk r:id="rId12"/>
      </w:r>
    </w:p>
    <w:p>
      <w:pPr>
        <w:pStyle w:val="4"/>
      </w:pPr>
      <w:bookmarkStart w:name="单个修改人脸分组" w:id="22"/>
      <w:bookmarkEnd w:id="22"/>
      <w:r>
        <w:rPr>
          <w:rFonts w:ascii="宋体" w:hAnsi="宋体" w:eastAsia="宋体" w:cs="宋体"/>
          <w:b w:val="true"/>
        </w:rPr>
        <w:t>单个修改人脸分组</w:t>
      </w:r>
    </w:p>
    <w:p>
      <w:r>
        <w:altChunk r:id="rId13"/>
      </w:r>
    </w:p>
    <w:p>
      <w:pPr>
        <w:pStyle w:val="4"/>
      </w:pPr>
      <w:bookmarkStart w:name="单个修改重点人员识别计划" w:id="24"/>
      <w:bookmarkEnd w:id="24"/>
      <w:r>
        <w:rPr>
          <w:rFonts w:ascii="宋体" w:hAnsi="宋体" w:eastAsia="宋体" w:cs="宋体"/>
          <w:b w:val="true"/>
        </w:rPr>
        <w:t>单个修改重点人员识别计划</w:t>
      </w:r>
    </w:p>
    <w:p>
      <w:r>
        <w:altChunk r:id="rId14"/>
      </w:r>
    </w:p>
    <w:p>
      <w:pPr>
        <w:pStyle w:val="4"/>
      </w:pPr>
      <w:bookmarkStart w:name="单个修改陌生人识别计划" w:id="26"/>
      <w:bookmarkEnd w:id="26"/>
      <w:r>
        <w:rPr>
          <w:rFonts w:ascii="宋体" w:hAnsi="宋体" w:eastAsia="宋体" w:cs="宋体"/>
          <w:b w:val="true"/>
        </w:rPr>
        <w:t>单个修改陌生人识别计划</w:t>
      </w:r>
    </w:p>
    <w:p>
      <w:r>
        <w:altChunk r:id="rId15"/>
      </w:r>
    </w:p>
    <w:p>
      <w:pPr>
        <w:pStyle w:val="4"/>
      </w:pPr>
      <w:bookmarkStart w:name="单个查询重点人员识别计划详情" w:id="28"/>
      <w:bookmarkEnd w:id="28"/>
      <w:r>
        <w:rPr>
          <w:rFonts w:ascii="宋体" w:hAnsi="宋体" w:eastAsia="宋体" w:cs="宋体"/>
          <w:b w:val="true"/>
        </w:rPr>
        <w:t>单个查询重点人员识别计划详情</w:t>
      </w:r>
    </w:p>
    <w:p>
      <w:r>
        <w:altChunk r:id="rId16"/>
      </w:r>
    </w:p>
    <w:p>
      <w:pPr>
        <w:pStyle w:val="4"/>
      </w:pPr>
      <w:bookmarkStart w:name="单个查询陌生人识别计划详情" w:id="30"/>
      <w:bookmarkEnd w:id="30"/>
      <w:r>
        <w:rPr>
          <w:rFonts w:ascii="宋体" w:hAnsi="宋体" w:eastAsia="宋体" w:cs="宋体"/>
          <w:b w:val="true"/>
        </w:rPr>
        <w:t>单个查询陌生人识别计划详情</w:t>
      </w:r>
    </w:p>
    <w:p>
      <w:r>
        <w:altChunk r:id="rId17"/>
      </w:r>
    </w:p>
    <w:p>
      <w:pPr>
        <w:pStyle w:val="4"/>
      </w:pPr>
      <w:bookmarkStart w:name="单个添加人脸" w:id="32"/>
      <w:bookmarkEnd w:id="32"/>
      <w:r>
        <w:rPr>
          <w:rFonts w:ascii="宋体" w:hAnsi="宋体" w:eastAsia="宋体" w:cs="宋体"/>
          <w:b w:val="true"/>
        </w:rPr>
        <w:t>单个添加人脸</w:t>
      </w:r>
    </w:p>
    <w:p>
      <w:r>
        <w:altChunk r:id="rId18"/>
      </w:r>
    </w:p>
    <w:p>
      <w:pPr>
        <w:pStyle w:val="4"/>
      </w:pPr>
      <w:bookmarkStart w:name="单个添加人脸分组" w:id="34"/>
      <w:bookmarkEnd w:id="34"/>
      <w:r>
        <w:rPr>
          <w:rFonts w:ascii="宋体" w:hAnsi="宋体" w:eastAsia="宋体" w:cs="宋体"/>
          <w:b w:val="true"/>
        </w:rPr>
        <w:t>单个添加人脸分组</w:t>
      </w:r>
    </w:p>
    <w:p>
      <w:r>
        <w:altChunk r:id="rId19"/>
      </w:r>
    </w:p>
    <w:p>
      <w:pPr>
        <w:pStyle w:val="4"/>
      </w:pPr>
      <w:bookmarkStart w:name="单个添加重点人员识别计划" w:id="36"/>
      <w:bookmarkEnd w:id="36"/>
      <w:r>
        <w:rPr>
          <w:rFonts w:ascii="宋体" w:hAnsi="宋体" w:eastAsia="宋体" w:cs="宋体"/>
          <w:b w:val="true"/>
        </w:rPr>
        <w:t>单个添加重点人员识别计划</w:t>
      </w:r>
    </w:p>
    <w:p>
      <w:r>
        <w:altChunk r:id="rId20"/>
      </w:r>
    </w:p>
    <w:p>
      <w:pPr>
        <w:pStyle w:val="4"/>
      </w:pPr>
      <w:bookmarkStart w:name="单个添加陌生人识别计划" w:id="38"/>
      <w:bookmarkEnd w:id="38"/>
      <w:r>
        <w:rPr>
          <w:rFonts w:ascii="宋体" w:hAnsi="宋体" w:eastAsia="宋体" w:cs="宋体"/>
          <w:b w:val="true"/>
        </w:rPr>
        <w:t>单个添加陌生人识别计划</w:t>
      </w:r>
    </w:p>
    <w:p>
      <w:r>
        <w:altChunk r:id="rId21"/>
      </w:r>
    </w:p>
    <w:p>
      <w:pPr>
        <w:pStyle w:val="4"/>
      </w:pPr>
      <w:bookmarkStart w:name="批量删除人脸" w:id="40"/>
      <w:bookmarkEnd w:id="40"/>
      <w:r>
        <w:rPr>
          <w:rFonts w:ascii="宋体" w:hAnsi="宋体" w:eastAsia="宋体" w:cs="宋体"/>
          <w:b w:val="true"/>
        </w:rPr>
        <w:t>批量删除人脸</w:t>
      </w:r>
    </w:p>
    <w:p>
      <w:r>
        <w:altChunk r:id="rId22"/>
      </w:r>
    </w:p>
    <w:p>
      <w:pPr>
        <w:pStyle w:val="4"/>
      </w:pPr>
      <w:bookmarkStart w:name="批量拷贝人脸到人脸分组" w:id="42"/>
      <w:bookmarkEnd w:id="42"/>
      <w:r>
        <w:rPr>
          <w:rFonts w:ascii="宋体" w:hAnsi="宋体" w:eastAsia="宋体" w:cs="宋体"/>
          <w:b w:val="true"/>
        </w:rPr>
        <w:t>批量拷贝人脸到人脸分组</w:t>
      </w:r>
    </w:p>
    <w:p>
      <w:r>
        <w:altChunk r:id="rId23"/>
      </w:r>
    </w:p>
    <w:p>
      <w:pPr>
        <w:pStyle w:val="4"/>
      </w:pPr>
      <w:bookmarkStart w:name="批量添加人脸" w:id="44"/>
      <w:bookmarkEnd w:id="44"/>
      <w:r>
        <w:rPr>
          <w:rFonts w:ascii="宋体" w:hAnsi="宋体" w:eastAsia="宋体" w:cs="宋体"/>
          <w:b w:val="true"/>
        </w:rPr>
        <w:t>批量添加人脸</w:t>
      </w:r>
    </w:p>
    <w:p>
      <w:r>
        <w:altChunk r:id="rId24"/>
      </w:r>
    </w:p>
    <w:p>
      <w:pPr>
        <w:pStyle w:val="4"/>
      </w:pPr>
      <w:bookmarkStart w:name="抓拍计划配置" w:id="46"/>
      <w:bookmarkEnd w:id="46"/>
      <w:r>
        <w:rPr>
          <w:rFonts w:ascii="宋体" w:hAnsi="宋体" w:eastAsia="宋体" w:cs="宋体"/>
          <w:b w:val="true"/>
        </w:rPr>
        <w:t>抓拍计划配置</w:t>
      </w:r>
    </w:p>
    <w:p>
      <w:r>
        <w:altChunk r:id="rId25"/>
      </w:r>
    </w:p>
    <w:p>
      <w:pPr>
        <w:pStyle w:val="4"/>
      </w:pPr>
      <w:bookmarkStart w:name="按条件批量查询人脸" w:id="48"/>
      <w:bookmarkEnd w:id="48"/>
      <w:r>
        <w:rPr>
          <w:rFonts w:ascii="宋体" w:hAnsi="宋体" w:eastAsia="宋体" w:cs="宋体"/>
          <w:b w:val="true"/>
        </w:rPr>
        <w:t>按条件批量查询人脸</w:t>
      </w:r>
    </w:p>
    <w:p>
      <w:r>
        <w:altChunk r:id="rId26"/>
      </w:r>
    </w:p>
    <w:p>
      <w:pPr>
        <w:pStyle w:val="4"/>
      </w:pPr>
      <w:bookmarkStart w:name="按条件查询人脸分组" w:id="50"/>
      <w:bookmarkEnd w:id="50"/>
      <w:r>
        <w:rPr>
          <w:rFonts w:ascii="宋体" w:hAnsi="宋体" w:eastAsia="宋体" w:cs="宋体"/>
          <w:b w:val="true"/>
        </w:rPr>
        <w:t>按条件查询人脸分组</w:t>
      </w:r>
    </w:p>
    <w:p>
      <w:r>
        <w:altChunk r:id="rId27"/>
      </w:r>
    </w:p>
    <w:p>
      <w:pPr>
        <w:pStyle w:val="4"/>
      </w:pPr>
      <w:bookmarkStart w:name="查询重点人员识别计划" w:id="52"/>
      <w:bookmarkEnd w:id="52"/>
      <w:r>
        <w:rPr>
          <w:rFonts w:ascii="宋体" w:hAnsi="宋体" w:eastAsia="宋体" w:cs="宋体"/>
          <w:b w:val="true"/>
        </w:rPr>
        <w:t>查询重点人员识别计划</w:t>
      </w:r>
    </w:p>
    <w:p>
      <w:r>
        <w:altChunk r:id="rId28"/>
      </w:r>
    </w:p>
    <w:p>
      <w:pPr>
        <w:pStyle w:val="4"/>
      </w:pPr>
      <w:bookmarkStart w:name="查询陌生人识别计划" w:id="54"/>
      <w:bookmarkEnd w:id="54"/>
      <w:r>
        <w:rPr>
          <w:rFonts w:ascii="宋体" w:hAnsi="宋体" w:eastAsia="宋体" w:cs="宋体"/>
          <w:b w:val="true"/>
        </w:rPr>
        <w:t>查询陌生人识别计划</w:t>
      </w:r>
    </w:p>
    <w:p>
      <w:r>
        <w:altChunk r:id="rId29"/>
      </w:r>
    </w:p>
    <w:p>
      <w:pPr>
        <w:pStyle w:val="4"/>
      </w:pPr>
      <w:bookmarkStart w:name="获取人脸及分组关联关系" w:id="56"/>
      <w:bookmarkEnd w:id="56"/>
      <w:r>
        <w:rPr>
          <w:rFonts w:ascii="宋体" w:hAnsi="宋体" w:eastAsia="宋体" w:cs="宋体"/>
          <w:b w:val="true"/>
        </w:rPr>
        <w:t>获取人脸及分组关联关系</w:t>
      </w:r>
    </w:p>
    <w:p>
      <w:r>
        <w:altChunk r:id="rId30"/>
      </w:r>
    </w:p>
    <w:p>
      <w:pPr>
        <w:pStyle w:val="4"/>
      </w:pPr>
      <w:bookmarkStart w:name="重新下发重点人员识别计划" w:id="58"/>
      <w:bookmarkEnd w:id="58"/>
      <w:r>
        <w:rPr>
          <w:rFonts w:ascii="宋体" w:hAnsi="宋体" w:eastAsia="宋体" w:cs="宋体"/>
          <w:b w:val="true"/>
        </w:rPr>
        <w:t>重新下发重点人员识别计划</w:t>
      </w:r>
    </w:p>
    <w:p>
      <w:r>
        <w:altChunk r:id="rId31"/>
      </w:r>
    </w:p>
    <w:p>
      <w:pPr>
        <w:pStyle w:val="4"/>
      </w:pPr>
      <w:bookmarkStart w:name="重新下发陌生人识别计划" w:id="60"/>
      <w:bookmarkEnd w:id="60"/>
      <w:r>
        <w:rPr>
          <w:rFonts w:ascii="宋体" w:hAnsi="宋体" w:eastAsia="宋体" w:cs="宋体"/>
          <w:b w:val="true"/>
        </w:rPr>
        <w:t>重新下发陌生人识别计划</w:t>
      </w:r>
    </w:p>
    <w:p>
      <w:r>
        <w:altChunk r:id="rId32"/>
      </w:r>
    </w:p>
    <w:p>
      <w:pPr>
        <w:pStyle w:val="3"/>
      </w:pPr>
      <w:bookmarkStart w:name="人脸应用" w:id="62"/>
      <w:bookmarkEnd w:id="62"/>
      <w:r>
        <w:rPr>
          <w:rFonts w:ascii="宋体" w:hAnsi="宋体" w:eastAsia="宋体" w:cs="宋体"/>
          <w:b w:val="true"/>
        </w:rPr>
        <w:t>人脸应用</w:t>
      </w:r>
    </w:p>
    <w:p>
      <w:pPr>
        <w:pStyle w:val="4"/>
      </w:pPr>
      <w:bookmarkStart w:name="人脸分组1VN检索" w:id="63"/>
      <w:bookmarkEnd w:id="63"/>
      <w:r>
        <w:rPr>
          <w:rFonts w:ascii="宋体" w:hAnsi="宋体" w:eastAsia="宋体" w:cs="宋体"/>
          <w:b w:val="true"/>
        </w:rPr>
        <w:t>人脸分组1VN检索</w:t>
      </w:r>
    </w:p>
    <w:p>
      <w:r>
        <w:altChunk r:id="rId33"/>
      </w:r>
    </w:p>
    <w:p>
      <w:pPr>
        <w:pStyle w:val="4"/>
      </w:pPr>
      <w:bookmarkStart w:name="人脸图片1V1比对" w:id="65"/>
      <w:bookmarkEnd w:id="65"/>
      <w:r>
        <w:rPr>
          <w:rFonts w:ascii="宋体" w:hAnsi="宋体" w:eastAsia="宋体" w:cs="宋体"/>
          <w:b w:val="true"/>
        </w:rPr>
        <w:t>人脸图片1V1比对</w:t>
      </w:r>
    </w:p>
    <w:p>
      <w:r>
        <w:altChunk r:id="rId34"/>
      </w:r>
    </w:p>
    <w:p>
      <w:pPr>
        <w:pStyle w:val="4"/>
      </w:pPr>
      <w:bookmarkStart w:name="人脸服务图片下载" w:id="67"/>
      <w:bookmarkEnd w:id="67"/>
      <w:r>
        <w:rPr>
          <w:rFonts w:ascii="宋体" w:hAnsi="宋体" w:eastAsia="宋体" w:cs="宋体"/>
          <w:b w:val="true"/>
        </w:rPr>
        <w:t>人脸服务图片下载</w:t>
      </w:r>
    </w:p>
    <w:p>
      <w:r>
        <w:altChunk r:id="rId35"/>
      </w:r>
    </w:p>
    <w:p>
      <w:pPr>
        <w:pStyle w:val="4"/>
      </w:pPr>
      <w:bookmarkStart w:name="人脸评分" w:id="69"/>
      <w:bookmarkEnd w:id="69"/>
      <w:r>
        <w:rPr>
          <w:rFonts w:ascii="宋体" w:hAnsi="宋体" w:eastAsia="宋体" w:cs="宋体"/>
          <w:b w:val="true"/>
        </w:rPr>
        <w:t>人脸评分</w:t>
      </w:r>
    </w:p>
    <w:p>
      <w:r>
        <w:altChunk r:id="rId36"/>
      </w:r>
    </w:p>
    <w:p>
      <w:pPr>
        <w:pStyle w:val="4"/>
      </w:pPr>
      <w:bookmarkStart w:name="以图搜图" w:id="71"/>
      <w:bookmarkEnd w:id="71"/>
      <w:r>
        <w:rPr>
          <w:rFonts w:ascii="宋体" w:hAnsi="宋体" w:eastAsia="宋体" w:cs="宋体"/>
          <w:b w:val="true"/>
        </w:rPr>
        <w:t>以图搜图</w:t>
      </w:r>
    </w:p>
    <w:p>
      <w:r>
        <w:altChunk r:id="rId37"/>
      </w:r>
    </w:p>
    <w:p>
      <w:pPr>
        <w:pStyle w:val="4"/>
      </w:pPr>
      <w:bookmarkStart w:name="按条件查询人脸抓拍事件" w:id="73"/>
      <w:bookmarkEnd w:id="73"/>
      <w:r>
        <w:rPr>
          <w:rFonts w:ascii="宋体" w:hAnsi="宋体" w:eastAsia="宋体" w:cs="宋体"/>
          <w:b w:val="true"/>
        </w:rPr>
        <w:t>按条件查询人脸抓拍事件</w:t>
      </w:r>
    </w:p>
    <w:p>
      <w:r>
        <w:altChunk r:id="rId38"/>
      </w:r>
    </w:p>
    <w:p>
      <w:pPr>
        <w:pStyle w:val="4"/>
      </w:pPr>
      <w:bookmarkStart w:name="按条件查询重点人员事件" w:id="75"/>
      <w:bookmarkEnd w:id="75"/>
      <w:r>
        <w:rPr>
          <w:rFonts w:ascii="宋体" w:hAnsi="宋体" w:eastAsia="宋体" w:cs="宋体"/>
          <w:b w:val="true"/>
        </w:rPr>
        <w:t>按条件查询重点人员事件</w:t>
      </w:r>
    </w:p>
    <w:p>
      <w:r>
        <w:altChunk r:id="rId39"/>
      </w:r>
    </w:p>
    <w:p>
      <w:pPr>
        <w:pStyle w:val="4"/>
      </w:pPr>
      <w:bookmarkStart w:name="按条件查询陌生人事件" w:id="77"/>
      <w:bookmarkEnd w:id="77"/>
      <w:r>
        <w:rPr>
          <w:rFonts w:ascii="宋体" w:hAnsi="宋体" w:eastAsia="宋体" w:cs="宋体"/>
          <w:b w:val="true"/>
        </w:rPr>
        <w:t>按条件查询陌生人事件</w:t>
      </w:r>
    </w:p>
    <w:p>
      <w:r>
        <w:altChunk r:id="rId40"/>
      </w:r>
    </w:p>
    <w:p>
      <w:pPr>
        <w:pStyle w:val="4"/>
      </w:pPr>
      <w:bookmarkStart w:name="按条件查询高频人员识别事件" w:id="79"/>
      <w:bookmarkEnd w:id="79"/>
      <w:r>
        <w:rPr>
          <w:rFonts w:ascii="宋体" w:hAnsi="宋体" w:eastAsia="宋体" w:cs="宋体"/>
          <w:b w:val="true"/>
        </w:rPr>
        <w:t>按条件查询高频人员识别事件</w:t>
      </w:r>
    </w:p>
    <w:p>
      <w:r>
        <w:altChunk r:id="rId41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Relationship Target="../part10.docx" Type="http://schemas.openxmlformats.org/officeDocument/2006/relationships/aFChunk" Id="rId18"></Relationship><Relationship Target="../part11.docx" Type="http://schemas.openxmlformats.org/officeDocument/2006/relationships/aFChunk" Id="rId19"></Relationship><Relationship Target="../part12.docx" Type="http://schemas.openxmlformats.org/officeDocument/2006/relationships/aFChunk" Id="rId20"></Relationship><Relationship Target="../part13.docx" Type="http://schemas.openxmlformats.org/officeDocument/2006/relationships/aFChunk" Id="rId21"></Relationship><Relationship Target="../part14.docx" Type="http://schemas.openxmlformats.org/officeDocument/2006/relationships/aFChunk" Id="rId22"></Relationship><Relationship Target="../part15.docx" Type="http://schemas.openxmlformats.org/officeDocument/2006/relationships/aFChunk" Id="rId23"></Relationship><Relationship Target="../part16.docx" Type="http://schemas.openxmlformats.org/officeDocument/2006/relationships/aFChunk" Id="rId24"></Relationship><Relationship Target="../part17.docx" Type="http://schemas.openxmlformats.org/officeDocument/2006/relationships/aFChunk" Id="rId25"></Relationship><Relationship Target="../part18.docx" Type="http://schemas.openxmlformats.org/officeDocument/2006/relationships/aFChunk" Id="rId26"></Relationship><Relationship Target="../part19.docx" Type="http://schemas.openxmlformats.org/officeDocument/2006/relationships/aFChunk" Id="rId27"></Relationship><Relationship Target="../part20.docx" Type="http://schemas.openxmlformats.org/officeDocument/2006/relationships/aFChunk" Id="rId28"></Relationship><Relationship Target="../part21.docx" Type="http://schemas.openxmlformats.org/officeDocument/2006/relationships/aFChunk" Id="rId29"></Relationship><Relationship Target="../part22.docx" Type="http://schemas.openxmlformats.org/officeDocument/2006/relationships/aFChunk" Id="rId30"></Relationship><Relationship Target="../part23.docx" Type="http://schemas.openxmlformats.org/officeDocument/2006/relationships/aFChunk" Id="rId31"></Relationship><Relationship Target="../part24.docx" Type="http://schemas.openxmlformats.org/officeDocument/2006/relationships/aFChunk" Id="rId32"></Relationship><Relationship Target="../part25.docx" Type="http://schemas.openxmlformats.org/officeDocument/2006/relationships/aFChunk" Id="rId33"></Relationship><Relationship Target="../part26.docx" Type="http://schemas.openxmlformats.org/officeDocument/2006/relationships/aFChunk" Id="rId34"></Relationship><Relationship Target="../part27.docx" Type="http://schemas.openxmlformats.org/officeDocument/2006/relationships/aFChunk" Id="rId35"></Relationship><Relationship Target="../part28.docx" Type="http://schemas.openxmlformats.org/officeDocument/2006/relationships/aFChunk" Id="rId36"></Relationship><Relationship Target="../part29.docx" Type="http://schemas.openxmlformats.org/officeDocument/2006/relationships/aFChunk" Id="rId37"></Relationship><Relationship Target="../part30.docx" Type="http://schemas.openxmlformats.org/officeDocument/2006/relationships/aFChunk" Id="rId38"></Relationship><Relationship Target="../part31.docx" Type="http://schemas.openxmlformats.org/officeDocument/2006/relationships/aFChunk" Id="rId39"></Relationship><Relationship Target="../part32.docx" Type="http://schemas.openxmlformats.org/officeDocument/2006/relationships/aFChunk" Id="rId40"></Relationship><Relationship Target="../part33.docx" Type="http://schemas.openxmlformats.org/officeDocument/2006/relationships/aFChunk" Id="rId41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