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part3.docx"/>
  <Override ContentType="application/vnd.openxmlformats-officedocument.wordprocessingml.document.main+xml" PartName="/part4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b8e67ee0" w14:textId="b8e67ee0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测温应用" w:id="9"/>
      <w:bookmarkEnd w:id="9"/>
      <w:r>
        <w:rPr>
          <w:rFonts w:ascii="宋体" w:hAnsi="宋体" w:eastAsia="宋体" w:cs="宋体"/>
          <w:b w:val="true"/>
        </w:rPr>
        <w:t>测温应用</w:t>
      </w:r>
    </w:p>
    <w:p>
      <w:pPr>
        <w:pStyle w:val="3"/>
      </w:pPr>
      <w:bookmarkStart w:name="查询测温分组" w:id="10"/>
      <w:bookmarkEnd w:id="10"/>
      <w:r>
        <w:rPr>
          <w:rFonts w:ascii="宋体" w:hAnsi="宋体" w:eastAsia="宋体" w:cs="宋体"/>
          <w:b w:val="true"/>
        </w:rPr>
        <w:t>查询测温分组</w:t>
      </w:r>
    </w:p>
    <w:p>
      <w:r>
        <w:altChunk r:id="rId8"/>
      </w:r>
    </w:p>
    <w:p>
      <w:pPr>
        <w:pStyle w:val="3"/>
      </w:pPr>
      <w:bookmarkStart w:name="查询测温点" w:id="12"/>
      <w:bookmarkEnd w:id="12"/>
      <w:r>
        <w:rPr>
          <w:rFonts w:ascii="宋体" w:hAnsi="宋体" w:eastAsia="宋体" w:cs="宋体"/>
          <w:b w:val="true"/>
        </w:rPr>
        <w:t>查询测温点</w:t>
      </w:r>
    </w:p>
    <w:p>
      <w:r>
        <w:altChunk r:id="rId9"/>
      </w:r>
    </w:p>
    <w:p>
      <w:pPr>
        <w:pStyle w:val="3"/>
      </w:pPr>
      <w:bookmarkStart w:name="查询测温登记记录" w:id="14"/>
      <w:bookmarkEnd w:id="14"/>
      <w:r>
        <w:rPr>
          <w:rFonts w:ascii="宋体" w:hAnsi="宋体" w:eastAsia="宋体" w:cs="宋体"/>
          <w:b w:val="true"/>
        </w:rPr>
        <w:t>查询测温登记记录</w:t>
      </w:r>
    </w:p>
    <w:p>
      <w:r>
        <w:altChunk r:id="rId10"/>
      </w:r>
    </w:p>
    <w:p>
      <w:pPr>
        <w:pStyle w:val="3"/>
      </w:pPr>
      <w:bookmarkStart w:name="查询测温记录" w:id="16"/>
      <w:bookmarkEnd w:id="16"/>
      <w:r>
        <w:rPr>
          <w:rFonts w:ascii="宋体" w:hAnsi="宋体" w:eastAsia="宋体" w:cs="宋体"/>
          <w:b w:val="true"/>
        </w:rPr>
        <w:t>查询测温记录</w:t>
      </w:r>
    </w:p>
    <w:p>
      <w:r>
        <w:altChunk r:id="rId11"/>
      </w:r>
    </w:p>
    <w:p>
      <w:pPr>
        <w:pStyle w:val="3"/>
      </w:pPr>
      <w:bookmarkStart w:name="获取测温事件的图片" w:id="18"/>
      <w:bookmarkEnd w:id="18"/>
      <w:r>
        <w:rPr>
          <w:rFonts w:ascii="宋体" w:hAnsi="宋体" w:eastAsia="宋体" w:cs="宋体"/>
          <w:b w:val="true"/>
        </w:rPr>
        <w:t>获取测温事件的图片</w:t>
      </w:r>
    </w:p>
    <w:p>
      <w:r>
        <w:altChunk r:id="rId12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Relationship Target="../part4.docx" Type="http://schemas.openxmlformats.org/officeDocument/2006/relationships/aFChunk" Id="rId12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