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part10.docx"/>
  <Override ContentType="application/vnd.openxmlformats-officedocument.wordprocessingml.document.main+xml" PartName="/part11.docx"/>
  <Override ContentType="application/vnd.openxmlformats-officedocument.wordprocessingml.document.main+xml" PartName="/part12.docx"/>
  <Override ContentType="application/vnd.openxmlformats-officedocument.wordprocessingml.document.main+xml" PartName="/part13.docx"/>
  <Override ContentType="application/vnd.openxmlformats-officedocument.wordprocessingml.document.main+xml" PartName="/part14.docx"/>
  <Override ContentType="application/vnd.openxmlformats-officedocument.wordprocessingml.document.main+xml" PartName="/part15.docx"/>
  <Override ContentType="application/vnd.openxmlformats-officedocument.wordprocessingml.document.main+xml" PartName="/part16.docx"/>
  <Override ContentType="application/vnd.openxmlformats-officedocument.wordprocessingml.document.main+xml" PartName="/part17.docx"/>
  <Override ContentType="application/vnd.openxmlformats-officedocument.wordprocessingml.document.main+xml" PartName="/part18.docx"/>
  <Override ContentType="application/vnd.openxmlformats-officedocument.wordprocessingml.document.main+xml" PartName="/part19.docx"/>
  <Override ContentType="application/vnd.openxmlformats-officedocument.wordprocessingml.document.main+xml" PartName="/part2.docx"/>
  <Override ContentType="application/vnd.openxmlformats-officedocument.wordprocessingml.document.main+xml" PartName="/part20.docx"/>
  <Override ContentType="application/vnd.openxmlformats-officedocument.wordprocessingml.document.main+xml" PartName="/part21.docx"/>
  <Override ContentType="application/vnd.openxmlformats-officedocument.wordprocessingml.document.main+xml" PartName="/part22.docx"/>
  <Override ContentType="application/vnd.openxmlformats-officedocument.wordprocessingml.document.main+xml" PartName="/part23.docx"/>
  <Override ContentType="application/vnd.openxmlformats-officedocument.wordprocessingml.document.main+xml" PartName="/part24.docx"/>
  <Override ContentType="application/vnd.openxmlformats-officedocument.wordprocessingml.document.main+xml" PartName="/part25.docx"/>
  <Override ContentType="application/vnd.openxmlformats-officedocument.wordprocessingml.document.main+xml" PartName="/part26.docx"/>
  <Override ContentType="application/vnd.openxmlformats-officedocument.wordprocessingml.document.main+xml" PartName="/part27.docx"/>
  <Override ContentType="application/vnd.openxmlformats-officedocument.wordprocessingml.document.main+xml" PartName="/part28.docx"/>
  <Override ContentType="application/vnd.openxmlformats-officedocument.wordprocessingml.document.main+xml" PartName="/part29.docx"/>
  <Override ContentType="application/vnd.openxmlformats-officedocument.wordprocessingml.document.main+xml" PartName="/part3.docx"/>
  <Override ContentType="application/vnd.openxmlformats-officedocument.wordprocessingml.document.main+xml" PartName="/part30.docx"/>
  <Override ContentType="application/vnd.openxmlformats-officedocument.wordprocessingml.document.main+xml" PartName="/part31.docx"/>
  <Override ContentType="application/vnd.openxmlformats-officedocument.wordprocessingml.document.main+xml" PartName="/part32.docx"/>
  <Override ContentType="application/vnd.openxmlformats-officedocument.wordprocessingml.document.main+xml" PartName="/part33.docx"/>
  <Override ContentType="application/vnd.openxmlformats-officedocument.wordprocessingml.document.main+xml" PartName="/part34.docx"/>
  <Override ContentType="application/vnd.openxmlformats-officedocument.wordprocessingml.document.main+xml" PartName="/part35.docx"/>
  <Override ContentType="application/vnd.openxmlformats-officedocument.wordprocessingml.document.main+xml" PartName="/part36.docx"/>
  <Override ContentType="application/vnd.openxmlformats-officedocument.wordprocessingml.document.main+xml" PartName="/part37.docx"/>
  <Override ContentType="application/vnd.openxmlformats-officedocument.wordprocessingml.document.main+xml" PartName="/part38.docx"/>
  <Override ContentType="application/vnd.openxmlformats-officedocument.wordprocessingml.document.main+xml" PartName="/part39.docx"/>
  <Override ContentType="application/vnd.openxmlformats-officedocument.wordprocessingml.document.main+xml" PartName="/part4.docx"/>
  <Override ContentType="application/vnd.openxmlformats-officedocument.wordprocessingml.document.main+xml" PartName="/part40.docx"/>
  <Override ContentType="application/vnd.openxmlformats-officedocument.wordprocessingml.document.main+xml" PartName="/part41.docx"/>
  <Override ContentType="application/vnd.openxmlformats-officedocument.wordprocessingml.document.main+xml" PartName="/part42.docx"/>
  <Override ContentType="application/vnd.openxmlformats-officedocument.wordprocessingml.document.main+xml" PartName="/part43.docx"/>
  <Override ContentType="application/vnd.openxmlformats-officedocument.wordprocessingml.document.main+xml" PartName="/part44.docx"/>
  <Override ContentType="application/vnd.openxmlformats-officedocument.wordprocessingml.document.main+xml" PartName="/part45.docx"/>
  <Override ContentType="application/vnd.openxmlformats-officedocument.wordprocessingml.document.main+xml" PartName="/part46.docx"/>
  <Override ContentType="application/vnd.openxmlformats-officedocument.wordprocessingml.document.main+xml" PartName="/part47.docx"/>
  <Override ContentType="application/vnd.openxmlformats-officedocument.wordprocessingml.document.main+xml" PartName="/part48.docx"/>
  <Override ContentType="application/vnd.openxmlformats-officedocument.wordprocessingml.document.main+xml" PartName="/part49.docx"/>
  <Override ContentType="application/vnd.openxmlformats-officedocument.wordprocessingml.document.main+xml" PartName="/part5.docx"/>
  <Override ContentType="application/vnd.openxmlformats-officedocument.wordprocessingml.document.main+xml" PartName="/part50.docx"/>
  <Override ContentType="application/vnd.openxmlformats-officedocument.wordprocessingml.document.main+xml" PartName="/part51.docx"/>
  <Override ContentType="application/vnd.openxmlformats-officedocument.wordprocessingml.document.main+xml" PartName="/part52.docx"/>
  <Override ContentType="application/vnd.openxmlformats-officedocument.wordprocessingml.document.main+xml" PartName="/part53.docx"/>
  <Override ContentType="application/vnd.openxmlformats-officedocument.wordprocessingml.document.main+xml" PartName="/part54.docx"/>
  <Override ContentType="application/vnd.openxmlformats-officedocument.wordprocessingml.document.main+xml" PartName="/part55.docx"/>
  <Override ContentType="application/vnd.openxmlformats-officedocument.wordprocessingml.document.main+xml" PartName="/part56.docx"/>
  <Override ContentType="application/vnd.openxmlformats-officedocument.wordprocessingml.document.main+xml" PartName="/part57.docx"/>
  <Override ContentType="application/vnd.openxmlformats-officedocument.wordprocessingml.document.main+xml" PartName="/part58.docx"/>
  <Override ContentType="application/vnd.openxmlformats-officedocument.wordprocessingml.document.main+xml" PartName="/part59.docx"/>
  <Override ContentType="application/vnd.openxmlformats-officedocument.wordprocessingml.document.main+xml" PartName="/part6.docx"/>
  <Override ContentType="application/vnd.openxmlformats-officedocument.wordprocessingml.document.main+xml" PartName="/part60.docx"/>
  <Override ContentType="application/vnd.openxmlformats-officedocument.wordprocessingml.document.main+xml" PartName="/part7.docx"/>
  <Override ContentType="application/vnd.openxmlformats-officedocument.wordprocessingml.document.main+xml" PartName="/part8.docx"/>
  <Override ContentType="application/vnd.openxmlformats-officedocument.wordprocessingml.document.main+xml" PartName="/part9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14c478f3" w14:textId="14c478f3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视频业务" w:id="9"/>
      <w:bookmarkEnd w:id="9"/>
      <w:r>
        <w:rPr>
          <w:rFonts w:ascii="宋体" w:hAnsi="宋体" w:eastAsia="宋体" w:cs="宋体"/>
          <w:b w:val="true"/>
        </w:rPr>
        <w:t>视频业务</w:t>
      </w:r>
    </w:p>
    <w:p>
      <w:pPr>
        <w:pStyle w:val="3"/>
      </w:pPr>
      <w:bookmarkStart w:name="视频资源" w:id="10"/>
      <w:bookmarkEnd w:id="10"/>
      <w:r>
        <w:rPr>
          <w:rFonts w:ascii="宋体" w:hAnsi="宋体" w:eastAsia="宋体" w:cs="宋体"/>
          <w:b w:val="true"/>
        </w:rPr>
        <w:t>视频资源</w:t>
      </w:r>
    </w:p>
    <w:p>
      <w:pPr>
        <w:pStyle w:val="4"/>
      </w:pPr>
      <w:bookmarkStart w:name="增量获取报警输出数据" w:id="11"/>
      <w:bookmarkEnd w:id="11"/>
      <w:r>
        <w:rPr>
          <w:rFonts w:ascii="宋体" w:hAnsi="宋体" w:eastAsia="宋体" w:cs="宋体"/>
          <w:b w:val="true"/>
        </w:rPr>
        <w:t>增量获取报警输出数据</w:t>
      </w:r>
    </w:p>
    <w:p>
      <w:r>
        <w:altChunk r:id="rId8"/>
      </w:r>
    </w:p>
    <w:p>
      <w:pPr>
        <w:pStyle w:val="4"/>
      </w:pPr>
      <w:bookmarkStart w:name="查询报警输出列表" w:id="13"/>
      <w:bookmarkEnd w:id="13"/>
      <w:r>
        <w:rPr>
          <w:rFonts w:ascii="宋体" w:hAnsi="宋体" w:eastAsia="宋体" w:cs="宋体"/>
          <w:b w:val="true"/>
        </w:rPr>
        <w:t>查询报警输出列表</w:t>
      </w:r>
    </w:p>
    <w:p>
      <w:r>
        <w:altChunk r:id="rId9"/>
      </w:r>
    </w:p>
    <w:p>
      <w:pPr>
        <w:pStyle w:val="4"/>
      </w:pPr>
      <w:bookmarkStart w:name="查询监控点列表v2" w:id="15"/>
      <w:bookmarkEnd w:id="15"/>
      <w:r>
        <w:rPr>
          <w:rFonts w:ascii="宋体" w:hAnsi="宋体" w:eastAsia="宋体" w:cs="宋体"/>
          <w:b w:val="true"/>
        </w:rPr>
        <w:t>查询监控点列表v2</w:t>
      </w:r>
    </w:p>
    <w:p>
      <w:r>
        <w:altChunk r:id="rId10"/>
      </w:r>
    </w:p>
    <w:p>
      <w:pPr>
        <w:pStyle w:val="4"/>
      </w:pPr>
      <w:bookmarkStart w:name="查询编码设备列表v2" w:id="17"/>
      <w:bookmarkEnd w:id="17"/>
      <w:r>
        <w:rPr>
          <w:rFonts w:ascii="宋体" w:hAnsi="宋体" w:eastAsia="宋体" w:cs="宋体"/>
          <w:b w:val="true"/>
        </w:rPr>
        <w:t>查询编码设备列表v2</w:t>
      </w:r>
    </w:p>
    <w:p>
      <w:r>
        <w:altChunk r:id="rId11"/>
      </w:r>
    </w:p>
    <w:p>
      <w:pPr>
        <w:pStyle w:val="4"/>
      </w:pPr>
      <w:bookmarkStart w:name="分页获取监控点资源" w:id="24"/>
      <w:bookmarkEnd w:id="24"/>
      <w:r>
        <w:rPr>
          <w:rFonts w:ascii="宋体" w:hAnsi="宋体" w:eastAsia="宋体" w:cs="宋体"/>
          <w:b w:val="true"/>
        </w:rPr>
        <w:t>分页获取监控点资源</w:t>
      </w:r>
    </w:p>
    <w:p>
      <w:r>
        <w:altChunk r:id="rId12"/>
      </w:r>
    </w:p>
    <w:p>
      <w:pPr>
        <w:pStyle w:val="4"/>
      </w:pPr>
      <w:bookmarkStart w:name="根据编号获取监控点详细信息" w:id="27"/>
      <w:bookmarkEnd w:id="27"/>
      <w:r>
        <w:rPr>
          <w:rFonts w:ascii="宋体" w:hAnsi="宋体" w:eastAsia="宋体" w:cs="宋体"/>
          <w:b w:val="true"/>
        </w:rPr>
        <w:t>根据编号获取监控点详细信息</w:t>
      </w:r>
    </w:p>
    <w:p>
      <w:r>
        <w:altChunk r:id="rId13"/>
      </w:r>
    </w:p>
    <w:p>
      <w:pPr>
        <w:pStyle w:val="4"/>
      </w:pPr>
      <w:bookmarkStart w:name="增量获取监控点数据" w:id="29"/>
      <w:bookmarkEnd w:id="29"/>
      <w:r>
        <w:rPr>
          <w:rFonts w:ascii="宋体" w:hAnsi="宋体" w:eastAsia="宋体" w:cs="宋体"/>
          <w:b w:val="true"/>
        </w:rPr>
        <w:t>增量获取监控点数据</w:t>
      </w:r>
    </w:p>
    <w:p>
      <w:r>
        <w:altChunk r:id="rId14"/>
      </w:r>
    </w:p>
    <w:p>
      <w:pPr>
        <w:pStyle w:val="4"/>
      </w:pPr>
      <w:bookmarkStart w:name="增量获取编码设备数据" w:id="31"/>
      <w:bookmarkEnd w:id="31"/>
      <w:r>
        <w:rPr>
          <w:rFonts w:ascii="宋体" w:hAnsi="宋体" w:eastAsia="宋体" w:cs="宋体"/>
          <w:b w:val="true"/>
        </w:rPr>
        <w:t>增量获取编码设备数据</w:t>
      </w:r>
    </w:p>
    <w:p>
      <w:r>
        <w:altChunk r:id="rId15"/>
      </w:r>
    </w:p>
    <w:p>
      <w:pPr>
        <w:pStyle w:val="3"/>
      </w:pPr>
      <w:bookmarkStart w:name="视频功能" w:id="33"/>
      <w:bookmarkEnd w:id="33"/>
      <w:r>
        <w:rPr>
          <w:rFonts w:ascii="宋体" w:hAnsi="宋体" w:eastAsia="宋体" w:cs="宋体"/>
          <w:b w:val="true"/>
        </w:rPr>
        <w:t>视频功能</w:t>
      </w:r>
    </w:p>
    <w:p>
      <w:pPr>
        <w:pStyle w:val="4"/>
      </w:pPr>
      <w:bookmarkStart w:name="获取监控点预览取流URLv2" w:id="35"/>
      <w:bookmarkEnd w:id="35"/>
      <w:r>
        <w:rPr>
          <w:rFonts w:ascii="宋体" w:hAnsi="宋体" w:eastAsia="宋体" w:cs="宋体"/>
          <w:b w:val="true"/>
        </w:rPr>
        <w:t>获取监控点预览取流URLv2</w:t>
      </w:r>
    </w:p>
    <w:p>
      <w:r>
        <w:altChunk r:id="rId16"/>
      </w:r>
    </w:p>
    <w:p>
      <w:pPr>
        <w:pStyle w:val="4"/>
      </w:pPr>
      <w:bookmarkStart w:name="获取监控点回放取流URLv2" w:id="38"/>
      <w:bookmarkEnd w:id="38"/>
      <w:r>
        <w:rPr>
          <w:rFonts w:ascii="宋体" w:hAnsi="宋体" w:eastAsia="宋体" w:cs="宋体"/>
          <w:b w:val="true"/>
        </w:rPr>
        <w:t>获取监控点回放取流URLv2</w:t>
      </w:r>
    </w:p>
    <w:p>
      <w:r>
        <w:altChunk r:id="rId17"/>
      </w:r>
    </w:p>
    <w:p>
      <w:pPr>
        <w:pStyle w:val="4"/>
      </w:pPr>
      <w:bookmarkStart w:name="查询对讲URL" w:id="40"/>
      <w:bookmarkEnd w:id="40"/>
      <w:r>
        <w:rPr>
          <w:rFonts w:ascii="宋体" w:hAnsi="宋体" w:eastAsia="宋体" w:cs="宋体"/>
          <w:b w:val="true"/>
        </w:rPr>
        <w:t>查询对讲URL</w:t>
      </w:r>
    </w:p>
    <w:p>
      <w:r>
        <w:altChunk r:id="rId18"/>
      </w:r>
    </w:p>
    <w:p>
      <w:pPr>
        <w:pStyle w:val="4"/>
      </w:pPr>
      <w:bookmarkStart w:name="根据监控点编号进行云台操作" w:id="42"/>
      <w:bookmarkEnd w:id="42"/>
      <w:r>
        <w:rPr>
          <w:rFonts w:ascii="宋体" w:hAnsi="宋体" w:eastAsia="宋体" w:cs="宋体"/>
          <w:b w:val="true"/>
        </w:rPr>
        <w:t>根据监控点编号进行云台操作</w:t>
      </w:r>
    </w:p>
    <w:p>
      <w:r>
        <w:altChunk r:id="rId19"/>
      </w:r>
    </w:p>
    <w:p>
      <w:pPr>
        <w:pStyle w:val="4"/>
      </w:pPr>
      <w:bookmarkStart w:name="手动抓图" w:id="44"/>
      <w:bookmarkEnd w:id="44"/>
      <w:r>
        <w:rPr>
          <w:rFonts w:ascii="宋体" w:hAnsi="宋体" w:eastAsia="宋体" w:cs="宋体"/>
          <w:b w:val="true"/>
        </w:rPr>
        <w:t>手动抓图</w:t>
      </w:r>
    </w:p>
    <w:p>
      <w:r>
        <w:altChunk r:id="rId20"/>
      </w:r>
    </w:p>
    <w:p>
      <w:pPr>
        <w:pStyle w:val="4"/>
      </w:pPr>
      <w:bookmarkStart w:name="监控点3D放大" w:id="46"/>
      <w:bookmarkEnd w:id="46"/>
      <w:r>
        <w:rPr>
          <w:rFonts w:ascii="宋体" w:hAnsi="宋体" w:eastAsia="宋体" w:cs="宋体"/>
          <w:b w:val="true"/>
        </w:rPr>
        <w:t>监控点3D放大</w:t>
      </w:r>
    </w:p>
    <w:p>
      <w:r>
        <w:altChunk r:id="rId21"/>
      </w:r>
    </w:p>
    <w:p>
      <w:pPr>
        <w:pStyle w:val="4"/>
      </w:pPr>
      <w:bookmarkStart w:name="开始手动录像" w:id="48"/>
      <w:bookmarkEnd w:id="48"/>
      <w:r>
        <w:rPr>
          <w:rFonts w:ascii="宋体" w:hAnsi="宋体" w:eastAsia="宋体" w:cs="宋体"/>
          <w:b w:val="true"/>
        </w:rPr>
        <w:t>开始手动录像</w:t>
      </w:r>
    </w:p>
    <w:p>
      <w:r>
        <w:altChunk r:id="rId22"/>
      </w:r>
    </w:p>
    <w:p>
      <w:pPr>
        <w:pStyle w:val="4"/>
      </w:pPr>
      <w:bookmarkStart w:name="停止手动录像" w:id="50"/>
      <w:bookmarkEnd w:id="50"/>
      <w:r>
        <w:rPr>
          <w:rFonts w:ascii="宋体" w:hAnsi="宋体" w:eastAsia="宋体" w:cs="宋体"/>
          <w:b w:val="true"/>
        </w:rPr>
        <w:t>停止手动录像</w:t>
      </w:r>
    </w:p>
    <w:p>
      <w:r>
        <w:altChunk r:id="rId23"/>
      </w:r>
    </w:p>
    <w:p>
      <w:pPr>
        <w:pStyle w:val="4"/>
      </w:pPr>
      <w:bookmarkStart w:name="获取手动录像状态" w:id="52"/>
      <w:bookmarkEnd w:id="52"/>
      <w:r>
        <w:rPr>
          <w:rFonts w:ascii="宋体" w:hAnsi="宋体" w:eastAsia="宋体" w:cs="宋体"/>
          <w:b w:val="true"/>
        </w:rPr>
        <w:t>获取手动录像状态</w:t>
      </w:r>
    </w:p>
    <w:p>
      <w:r>
        <w:altChunk r:id="rId24"/>
      </w:r>
    </w:p>
    <w:p>
      <w:pPr>
        <w:pStyle w:val="4"/>
      </w:pPr>
      <w:bookmarkStart w:name="设置预置点信息" w:id="54"/>
      <w:bookmarkEnd w:id="54"/>
      <w:r>
        <w:rPr>
          <w:rFonts w:ascii="宋体" w:hAnsi="宋体" w:eastAsia="宋体" w:cs="宋体"/>
          <w:b w:val="true"/>
        </w:rPr>
        <w:t>设置预置点信息</w:t>
      </w:r>
    </w:p>
    <w:p>
      <w:r>
        <w:altChunk r:id="rId25"/>
      </w:r>
    </w:p>
    <w:p>
      <w:pPr>
        <w:pStyle w:val="4"/>
      </w:pPr>
      <w:bookmarkStart w:name="查询预置点信息" w:id="56"/>
      <w:bookmarkEnd w:id="56"/>
      <w:r>
        <w:rPr>
          <w:rFonts w:ascii="宋体" w:hAnsi="宋体" w:eastAsia="宋体" w:cs="宋体"/>
          <w:b w:val="true"/>
        </w:rPr>
        <w:t>查询预置点信息</w:t>
      </w:r>
    </w:p>
    <w:p>
      <w:r>
        <w:altChunk r:id="rId26"/>
      </w:r>
    </w:p>
    <w:p>
      <w:pPr>
        <w:pStyle w:val="4"/>
      </w:pPr>
      <w:bookmarkStart w:name="删除预置点信息" w:id="58"/>
      <w:bookmarkEnd w:id="58"/>
      <w:r>
        <w:rPr>
          <w:rFonts w:ascii="宋体" w:hAnsi="宋体" w:eastAsia="宋体" w:cs="宋体"/>
          <w:b w:val="true"/>
        </w:rPr>
        <w:t>删除预置点信息</w:t>
      </w:r>
    </w:p>
    <w:p>
      <w:r>
        <w:altChunk r:id="rId27"/>
      </w:r>
    </w:p>
    <w:p>
      <w:pPr>
        <w:pStyle w:val="4"/>
      </w:pPr>
      <w:bookmarkStart w:name="获取视频事件的图片" w:id="60"/>
      <w:bookmarkEnd w:id="60"/>
      <w:r>
        <w:rPr>
          <w:rFonts w:ascii="宋体" w:hAnsi="宋体" w:eastAsia="宋体" w:cs="宋体"/>
          <w:b w:val="true"/>
        </w:rPr>
        <w:t>获取视频事件的图片</w:t>
      </w:r>
    </w:p>
    <w:p>
      <w:r>
        <w:altChunk r:id="rId28"/>
      </w:r>
    </w:p>
    <w:p>
      <w:pPr>
        <w:pStyle w:val="4"/>
      </w:pPr>
      <w:bookmarkStart w:name="删除巡航路径" w:id="62"/>
      <w:bookmarkEnd w:id="62"/>
      <w:r>
        <w:rPr>
          <w:rFonts w:ascii="宋体" w:hAnsi="宋体" w:eastAsia="宋体" w:cs="宋体"/>
          <w:b w:val="true"/>
        </w:rPr>
        <w:t>删除巡航路径</w:t>
      </w:r>
    </w:p>
    <w:p>
      <w:r>
        <w:altChunk r:id="rId29"/>
      </w:r>
    </w:p>
    <w:p>
      <w:pPr>
        <w:pStyle w:val="4"/>
      </w:pPr>
      <w:bookmarkStart w:name="巡航路径控制" w:id="64"/>
      <w:bookmarkEnd w:id="64"/>
      <w:r>
        <w:rPr>
          <w:rFonts w:ascii="宋体" w:hAnsi="宋体" w:eastAsia="宋体" w:cs="宋体"/>
          <w:b w:val="true"/>
        </w:rPr>
        <w:t>巡航路径控制</w:t>
      </w:r>
    </w:p>
    <w:p>
      <w:r>
        <w:altChunk r:id="rId30"/>
      </w:r>
    </w:p>
    <w:p>
      <w:pPr>
        <w:pStyle w:val="4"/>
      </w:pPr>
      <w:bookmarkStart w:name="录像锁定与解锁" w:id="66"/>
      <w:bookmarkEnd w:id="66"/>
      <w:r>
        <w:rPr>
          <w:rFonts w:ascii="宋体" w:hAnsi="宋体" w:eastAsia="宋体" w:cs="宋体"/>
          <w:b w:val="true"/>
        </w:rPr>
        <w:t>录像锁定与解锁</w:t>
      </w:r>
    </w:p>
    <w:p>
      <w:r>
        <w:altChunk r:id="rId31"/>
      </w:r>
    </w:p>
    <w:p>
      <w:pPr>
        <w:pStyle w:val="4"/>
      </w:pPr>
      <w:bookmarkStart w:name="批量获取监控点的预置点信息" w:id="68"/>
      <w:bookmarkEnd w:id="68"/>
      <w:r>
        <w:rPr>
          <w:rFonts w:ascii="宋体" w:hAnsi="宋体" w:eastAsia="宋体" w:cs="宋体"/>
          <w:b w:val="true"/>
        </w:rPr>
        <w:t>批量获取监控点的预置点信息</w:t>
      </w:r>
    </w:p>
    <w:p>
      <w:r>
        <w:altChunk r:id="rId32"/>
      </w:r>
    </w:p>
    <w:p>
      <w:pPr>
        <w:pStyle w:val="4"/>
      </w:pPr>
      <w:bookmarkStart w:name="查询巡航路径" w:id="70"/>
      <w:bookmarkEnd w:id="70"/>
      <w:r>
        <w:rPr>
          <w:rFonts w:ascii="宋体" w:hAnsi="宋体" w:eastAsia="宋体" w:cs="宋体"/>
          <w:b w:val="true"/>
        </w:rPr>
        <w:t>查询巡航路径</w:t>
      </w:r>
    </w:p>
    <w:p>
      <w:r>
        <w:altChunk r:id="rId33"/>
      </w:r>
    </w:p>
    <w:p>
      <w:pPr>
        <w:pStyle w:val="4"/>
      </w:pPr>
      <w:bookmarkStart w:name="查询手动录像编号" w:id="72"/>
      <w:bookmarkEnd w:id="72"/>
      <w:r>
        <w:rPr>
          <w:rFonts w:ascii="宋体" w:hAnsi="宋体" w:eastAsia="宋体" w:cs="宋体"/>
          <w:b w:val="true"/>
        </w:rPr>
        <w:t>查询手动录像编号</w:t>
      </w:r>
    </w:p>
    <w:p>
      <w:r>
        <w:altChunk r:id="rId34"/>
      </w:r>
    </w:p>
    <w:p>
      <w:pPr>
        <w:pStyle w:val="4"/>
      </w:pPr>
      <w:bookmarkStart w:name="添加或修改巡航路径" w:id="76"/>
      <w:bookmarkEnd w:id="76"/>
      <w:r>
        <w:rPr>
          <w:rFonts w:ascii="宋体" w:hAnsi="宋体" w:eastAsia="宋体" w:cs="宋体"/>
          <w:b w:val="true"/>
        </w:rPr>
        <w:t>添加或修改巡航路径</w:t>
      </w:r>
    </w:p>
    <w:p>
      <w:r>
        <w:altChunk r:id="rId35"/>
      </w:r>
    </w:p>
    <w:p>
      <w:pPr>
        <w:pStyle w:val="4"/>
      </w:pPr>
      <w:bookmarkStart w:name="获取报警输出通道状态" w:id="78"/>
      <w:bookmarkEnd w:id="78"/>
      <w:r>
        <w:rPr>
          <w:rFonts w:ascii="宋体" w:hAnsi="宋体" w:eastAsia="宋体" w:cs="宋体"/>
          <w:b w:val="true"/>
        </w:rPr>
        <w:t>获取报警输出通道状态</w:t>
      </w:r>
    </w:p>
    <w:p>
      <w:r>
        <w:altChunk r:id="rId36"/>
      </w:r>
    </w:p>
    <w:p>
      <w:pPr>
        <w:pStyle w:val="4"/>
      </w:pPr>
      <w:bookmarkStart w:name="视频图片查询" w:id="80"/>
      <w:bookmarkEnd w:id="80"/>
      <w:r>
        <w:rPr>
          <w:rFonts w:ascii="宋体" w:hAnsi="宋体" w:eastAsia="宋体" w:cs="宋体"/>
          <w:b w:val="true"/>
        </w:rPr>
        <w:t>视频图片查询</w:t>
      </w:r>
    </w:p>
    <w:p>
      <w:r>
        <w:altChunk r:id="rId37"/>
      </w:r>
    </w:p>
    <w:p>
      <w:pPr>
        <w:pStyle w:val="4"/>
      </w:pPr>
      <w:bookmarkStart w:name="配置报警输出通道状态" w:id="82"/>
      <w:bookmarkEnd w:id="82"/>
      <w:r>
        <w:rPr>
          <w:rFonts w:ascii="宋体" w:hAnsi="宋体" w:eastAsia="宋体" w:cs="宋体"/>
          <w:b w:val="true"/>
        </w:rPr>
        <w:t>配置报警输出通道状态</w:t>
      </w:r>
    </w:p>
    <w:p>
      <w:r>
        <w:altChunk r:id="rId38"/>
      </w:r>
    </w:p>
    <w:p>
      <w:pPr>
        <w:pStyle w:val="3"/>
      </w:pPr>
      <w:bookmarkStart w:name="电视墙" w:id="84"/>
      <w:bookmarkEnd w:id="84"/>
      <w:r>
        <w:rPr>
          <w:rFonts w:ascii="宋体" w:hAnsi="宋体" w:eastAsia="宋体" w:cs="宋体"/>
          <w:b w:val="true"/>
        </w:rPr>
        <w:t>电视墙</w:t>
      </w:r>
    </w:p>
    <w:p>
      <w:pPr>
        <w:pStyle w:val="4"/>
      </w:pPr>
      <w:bookmarkStart w:name="获取电视墙大屏信息" w:id="85"/>
      <w:bookmarkEnd w:id="85"/>
      <w:r>
        <w:rPr>
          <w:rFonts w:ascii="宋体" w:hAnsi="宋体" w:eastAsia="宋体" w:cs="宋体"/>
          <w:b w:val="true"/>
        </w:rPr>
        <w:t>获取电视墙大屏信息</w:t>
      </w:r>
    </w:p>
    <w:p>
      <w:r>
        <w:altChunk r:id="rId39"/>
      </w:r>
    </w:p>
    <w:p>
      <w:pPr>
        <w:pStyle w:val="4"/>
      </w:pPr>
      <w:bookmarkStart w:name="获取电视墙场景列表信息" w:id="87"/>
      <w:bookmarkEnd w:id="87"/>
      <w:r>
        <w:rPr>
          <w:rFonts w:ascii="宋体" w:hAnsi="宋体" w:eastAsia="宋体" w:cs="宋体"/>
          <w:b w:val="true"/>
        </w:rPr>
        <w:t>获取电视墙场景列表信息</w:t>
      </w:r>
    </w:p>
    <w:p>
      <w:r>
        <w:altChunk r:id="rId40"/>
      </w:r>
    </w:p>
    <w:p>
      <w:pPr>
        <w:pStyle w:val="4"/>
      </w:pPr>
      <w:bookmarkStart w:name="电视墙场景切换" w:id="89"/>
      <w:bookmarkEnd w:id="89"/>
      <w:r>
        <w:rPr>
          <w:rFonts w:ascii="宋体" w:hAnsi="宋体" w:eastAsia="宋体" w:cs="宋体"/>
          <w:b w:val="true"/>
        </w:rPr>
        <w:t>电视墙场景切换</w:t>
      </w:r>
    </w:p>
    <w:p>
      <w:r>
        <w:altChunk r:id="rId41"/>
      </w:r>
    </w:p>
    <w:p>
      <w:pPr>
        <w:pStyle w:val="4"/>
      </w:pPr>
      <w:bookmarkStart w:name="获取电视墙窗口信息列表" w:id="91"/>
      <w:bookmarkEnd w:id="91"/>
      <w:r>
        <w:rPr>
          <w:rFonts w:ascii="宋体" w:hAnsi="宋体" w:eastAsia="宋体" w:cs="宋体"/>
          <w:b w:val="true"/>
        </w:rPr>
        <w:t>获取电视墙窗口信息列表</w:t>
      </w:r>
    </w:p>
    <w:p>
      <w:r>
        <w:altChunk r:id="rId42"/>
      </w:r>
    </w:p>
    <w:p>
      <w:pPr>
        <w:pStyle w:val="4"/>
      </w:pPr>
      <w:bookmarkStart w:name="批量上墙" w:id="93"/>
      <w:bookmarkEnd w:id="93"/>
      <w:r>
        <w:rPr>
          <w:rFonts w:ascii="宋体" w:hAnsi="宋体" w:eastAsia="宋体" w:cs="宋体"/>
          <w:b w:val="true"/>
        </w:rPr>
        <w:t>批量上墙</w:t>
      </w:r>
    </w:p>
    <w:p>
      <w:r>
        <w:altChunk r:id="rId43"/>
      </w:r>
    </w:p>
    <w:p>
      <w:pPr>
        <w:pStyle w:val="4"/>
      </w:pPr>
      <w:bookmarkStart w:name="批量下墙" w:id="95"/>
      <w:bookmarkEnd w:id="95"/>
      <w:r>
        <w:rPr>
          <w:rFonts w:ascii="宋体" w:hAnsi="宋体" w:eastAsia="宋体" w:cs="宋体"/>
          <w:b w:val="true"/>
        </w:rPr>
        <w:t>批量下墙</w:t>
      </w:r>
    </w:p>
    <w:p>
      <w:r>
        <w:altChunk r:id="rId44"/>
      </w:r>
    </w:p>
    <w:p>
      <w:pPr>
        <w:pStyle w:val="4"/>
      </w:pPr>
      <w:bookmarkStart w:name="删除报警" w:id="97"/>
      <w:bookmarkEnd w:id="97"/>
      <w:r>
        <w:rPr>
          <w:rFonts w:ascii="宋体" w:hAnsi="宋体" w:eastAsia="宋体" w:cs="宋体"/>
          <w:b w:val="true"/>
        </w:rPr>
        <w:t>删除报警</w:t>
      </w:r>
    </w:p>
    <w:p>
      <w:r>
        <w:altChunk r:id="rId45"/>
      </w:r>
    </w:p>
    <w:p>
      <w:pPr>
        <w:pStyle w:val="4"/>
      </w:pPr>
      <w:bookmarkStart w:name="场景修改" w:id="99"/>
      <w:bookmarkEnd w:id="99"/>
      <w:r>
        <w:rPr>
          <w:rFonts w:ascii="宋体" w:hAnsi="宋体" w:eastAsia="宋体" w:cs="宋体"/>
          <w:b w:val="true"/>
        </w:rPr>
        <w:t>场景修改</w:t>
      </w:r>
    </w:p>
    <w:p>
      <w:r>
        <w:altChunk r:id="rId46"/>
      </w:r>
    </w:p>
    <w:p>
      <w:pPr>
        <w:pStyle w:val="4"/>
      </w:pPr>
      <w:bookmarkStart w:name="场景创建" w:id="101"/>
      <w:bookmarkEnd w:id="101"/>
      <w:r>
        <w:rPr>
          <w:rFonts w:ascii="宋体" w:hAnsi="宋体" w:eastAsia="宋体" w:cs="宋体"/>
          <w:b w:val="true"/>
        </w:rPr>
        <w:t>场景创建</w:t>
      </w:r>
    </w:p>
    <w:p>
      <w:r>
        <w:altChunk r:id="rId47"/>
      </w:r>
    </w:p>
    <w:p>
      <w:pPr>
        <w:pStyle w:val="4"/>
      </w:pPr>
      <w:bookmarkStart w:name="场景删除" w:id="103"/>
      <w:bookmarkEnd w:id="103"/>
      <w:r>
        <w:rPr>
          <w:rFonts w:ascii="宋体" w:hAnsi="宋体" w:eastAsia="宋体" w:cs="宋体"/>
          <w:b w:val="true"/>
        </w:rPr>
        <w:t>场景删除</w:t>
      </w:r>
    </w:p>
    <w:p>
      <w:r>
        <w:altChunk r:id="rId48"/>
      </w:r>
    </w:p>
    <w:p>
      <w:pPr>
        <w:pStyle w:val="4"/>
      </w:pPr>
      <w:bookmarkStart w:name="场景另存为" w:id="105"/>
      <w:bookmarkEnd w:id="105"/>
      <w:r>
        <w:rPr>
          <w:rFonts w:ascii="宋体" w:hAnsi="宋体" w:eastAsia="宋体" w:cs="宋体"/>
          <w:b w:val="true"/>
        </w:rPr>
        <w:t>场景另存为</w:t>
      </w:r>
    </w:p>
    <w:p>
      <w:r>
        <w:altChunk r:id="rId49"/>
      </w:r>
    </w:p>
    <w:p>
      <w:pPr>
        <w:pStyle w:val="4"/>
      </w:pPr>
      <w:bookmarkStart w:name="新增报警" w:id="107"/>
      <w:bookmarkEnd w:id="107"/>
      <w:r>
        <w:rPr>
          <w:rFonts w:ascii="宋体" w:hAnsi="宋体" w:eastAsia="宋体" w:cs="宋体"/>
          <w:b w:val="true"/>
        </w:rPr>
        <w:t>新增报警</w:t>
      </w:r>
    </w:p>
    <w:p>
      <w:r>
        <w:altChunk r:id="rId50"/>
      </w:r>
    </w:p>
    <w:p>
      <w:pPr>
        <w:pStyle w:val="4"/>
      </w:pPr>
      <w:bookmarkStart w:name="窗口分割" w:id="109"/>
      <w:bookmarkEnd w:id="109"/>
      <w:r>
        <w:rPr>
          <w:rFonts w:ascii="宋体" w:hAnsi="宋体" w:eastAsia="宋体" w:cs="宋体"/>
          <w:b w:val="true"/>
        </w:rPr>
        <w:t>窗口分割</w:t>
      </w:r>
    </w:p>
    <w:p>
      <w:r>
        <w:altChunk r:id="rId51"/>
      </w:r>
    </w:p>
    <w:p>
      <w:pPr>
        <w:pStyle w:val="4"/>
      </w:pPr>
      <w:bookmarkStart w:name="窗口批量创建" w:id="111"/>
      <w:bookmarkEnd w:id="111"/>
      <w:r>
        <w:rPr>
          <w:rFonts w:ascii="宋体" w:hAnsi="宋体" w:eastAsia="宋体" w:cs="宋体"/>
          <w:b w:val="true"/>
        </w:rPr>
        <w:t>窗口批量创建</w:t>
      </w:r>
    </w:p>
    <w:p>
      <w:r>
        <w:altChunk r:id="rId52"/>
      </w:r>
    </w:p>
    <w:p>
      <w:pPr>
        <w:pStyle w:val="4"/>
      </w:pPr>
      <w:bookmarkStart w:name="窗口批量删除" w:id="113"/>
      <w:bookmarkEnd w:id="113"/>
      <w:r>
        <w:rPr>
          <w:rFonts w:ascii="宋体" w:hAnsi="宋体" w:eastAsia="宋体" w:cs="宋体"/>
          <w:b w:val="true"/>
        </w:rPr>
        <w:t>窗口批量删除</w:t>
      </w:r>
    </w:p>
    <w:p>
      <w:r>
        <w:altChunk r:id="rId53"/>
      </w:r>
    </w:p>
    <w:p>
      <w:pPr>
        <w:pStyle w:val="4"/>
      </w:pPr>
      <w:bookmarkStart w:name="窗口放大" w:id="115"/>
      <w:bookmarkEnd w:id="115"/>
      <w:r>
        <w:rPr>
          <w:rFonts w:ascii="宋体" w:hAnsi="宋体" w:eastAsia="宋体" w:cs="宋体"/>
          <w:b w:val="true"/>
        </w:rPr>
        <w:t>窗口放大</w:t>
      </w:r>
    </w:p>
    <w:p>
      <w:r>
        <w:altChunk r:id="rId54"/>
      </w:r>
    </w:p>
    <w:p>
      <w:pPr>
        <w:pStyle w:val="4"/>
      </w:pPr>
      <w:bookmarkStart w:name="窗口漫游" w:id="117"/>
      <w:bookmarkEnd w:id="117"/>
      <w:r>
        <w:rPr>
          <w:rFonts w:ascii="宋体" w:hAnsi="宋体" w:eastAsia="宋体" w:cs="宋体"/>
          <w:b w:val="true"/>
        </w:rPr>
        <w:t>窗口漫游</w:t>
      </w:r>
    </w:p>
    <w:p>
      <w:r>
        <w:altChunk r:id="rId55"/>
      </w:r>
    </w:p>
    <w:p>
      <w:pPr>
        <w:pStyle w:val="4"/>
      </w:pPr>
      <w:bookmarkStart w:name="窗口置顶或置底" w:id="119"/>
      <w:bookmarkEnd w:id="119"/>
      <w:r>
        <w:rPr>
          <w:rFonts w:ascii="宋体" w:hAnsi="宋体" w:eastAsia="宋体" w:cs="宋体"/>
          <w:b w:val="true"/>
        </w:rPr>
        <w:t>窗口置顶或置底</w:t>
      </w:r>
    </w:p>
    <w:p>
      <w:r>
        <w:altChunk r:id="rId56"/>
      </w:r>
    </w:p>
    <w:p>
      <w:pPr>
        <w:pStyle w:val="4"/>
      </w:pPr>
      <w:bookmarkStart w:name="窗口还原" w:id="121"/>
      <w:bookmarkEnd w:id="121"/>
      <w:r>
        <w:rPr>
          <w:rFonts w:ascii="宋体" w:hAnsi="宋体" w:eastAsia="宋体" w:cs="宋体"/>
          <w:b w:val="true"/>
        </w:rPr>
        <w:t>窗口还原</w:t>
      </w:r>
    </w:p>
    <w:p>
      <w:r>
        <w:altChunk r:id="rId57"/>
      </w:r>
    </w:p>
    <w:p>
      <w:pPr>
        <w:pStyle w:val="4"/>
      </w:pPr>
      <w:bookmarkStart w:name="非开窗设备窗口分割" w:id="123"/>
      <w:bookmarkEnd w:id="123"/>
      <w:r>
        <w:rPr>
          <w:rFonts w:ascii="宋体" w:hAnsi="宋体" w:eastAsia="宋体" w:cs="宋体"/>
          <w:b w:val="true"/>
        </w:rPr>
        <w:t>非开窗设备窗口分割</w:t>
      </w:r>
    </w:p>
    <w:p>
      <w:r>
        <w:altChunk r:id="rId58"/>
      </w:r>
    </w:p>
    <w:p>
      <w:pPr>
        <w:pStyle w:val="3"/>
      </w:pPr>
      <w:bookmarkStart w:name="视频参数配置" w:id="125"/>
      <w:bookmarkEnd w:id="125"/>
      <w:r>
        <w:rPr>
          <w:rFonts w:ascii="宋体" w:hAnsi="宋体" w:eastAsia="宋体" w:cs="宋体"/>
          <w:b w:val="true"/>
        </w:rPr>
        <w:t>视频参数配置</w:t>
      </w:r>
    </w:p>
    <w:p>
      <w:pPr>
        <w:pStyle w:val="4"/>
      </w:pPr>
      <w:bookmarkStart w:name="获取视频OSD显示参数" w:id="126"/>
      <w:bookmarkEnd w:id="126"/>
      <w:r>
        <w:rPr>
          <w:rFonts w:ascii="宋体" w:hAnsi="宋体" w:eastAsia="宋体" w:cs="宋体"/>
          <w:b w:val="true"/>
        </w:rPr>
        <w:t>获取视频OSD显示参数</w:t>
      </w:r>
    </w:p>
    <w:p>
      <w:r>
        <w:altChunk r:id="rId59"/>
      </w:r>
    </w:p>
    <w:p>
      <w:pPr>
        <w:pStyle w:val="4"/>
      </w:pPr>
      <w:bookmarkStart w:name="获取视频叠加字符串参数" w:id="128"/>
      <w:bookmarkEnd w:id="128"/>
      <w:r>
        <w:rPr>
          <w:rFonts w:ascii="宋体" w:hAnsi="宋体" w:eastAsia="宋体" w:cs="宋体"/>
          <w:b w:val="true"/>
        </w:rPr>
        <w:t>获取视频叠加字符串参数</w:t>
      </w:r>
    </w:p>
    <w:p>
      <w:r>
        <w:altChunk r:id="rId60"/>
      </w:r>
    </w:p>
    <w:p>
      <w:pPr>
        <w:pStyle w:val="4"/>
      </w:pPr>
      <w:bookmarkStart w:name="获取预览画面参数配置" w:id="130"/>
      <w:bookmarkEnd w:id="130"/>
      <w:r>
        <w:rPr>
          <w:rFonts w:ascii="宋体" w:hAnsi="宋体" w:eastAsia="宋体" w:cs="宋体"/>
          <w:b w:val="true"/>
        </w:rPr>
        <w:t>获取预览画面参数配置</w:t>
      </w:r>
    </w:p>
    <w:p>
      <w:r>
        <w:altChunk r:id="rId61"/>
      </w:r>
    </w:p>
    <w:p>
      <w:pPr>
        <w:pStyle w:val="4"/>
      </w:pPr>
      <w:bookmarkStart w:name="设置视频OSD显示参数" w:id="132"/>
      <w:bookmarkEnd w:id="132"/>
      <w:r>
        <w:rPr>
          <w:rFonts w:ascii="宋体" w:hAnsi="宋体" w:eastAsia="宋体" w:cs="宋体"/>
          <w:b w:val="true"/>
        </w:rPr>
        <w:t>设置视频OSD显示参数</w:t>
      </w:r>
    </w:p>
    <w:p>
      <w:r>
        <w:altChunk r:id="rId62"/>
      </w:r>
    </w:p>
    <w:p>
      <w:pPr>
        <w:pStyle w:val="4"/>
      </w:pPr>
      <w:bookmarkStart w:name="设置视频叠加字符串参数" w:id="134"/>
      <w:bookmarkEnd w:id="134"/>
      <w:r>
        <w:rPr>
          <w:rFonts w:ascii="宋体" w:hAnsi="宋体" w:eastAsia="宋体" w:cs="宋体"/>
          <w:b w:val="true"/>
        </w:rPr>
        <w:t>设置视频叠加字符串参数</w:t>
      </w:r>
    </w:p>
    <w:p>
      <w:r>
        <w:altChunk r:id="rId63"/>
      </w:r>
    </w:p>
    <w:p>
      <w:pPr>
        <w:pStyle w:val="4"/>
      </w:pPr>
      <w:bookmarkStart w:name="设置预览画面参数配置" w:id="136"/>
      <w:bookmarkEnd w:id="136"/>
      <w:r>
        <w:rPr>
          <w:rFonts w:ascii="宋体" w:hAnsi="宋体" w:eastAsia="宋体" w:cs="宋体"/>
          <w:b w:val="true"/>
        </w:rPr>
        <w:t>设置预览画面参数配置</w:t>
      </w:r>
    </w:p>
    <w:p>
      <w:r>
        <w:altChunk r:id="rId64"/>
      </w:r>
    </w:p>
    <w:p>
      <w:pPr>
        <w:pStyle w:val="3"/>
      </w:pPr>
      <w:bookmarkStart w:name="视频网管" w:id="138"/>
      <w:bookmarkEnd w:id="138"/>
      <w:r>
        <w:rPr>
          <w:rFonts w:ascii="宋体" w:hAnsi="宋体" w:eastAsia="宋体" w:cs="宋体"/>
          <w:b w:val="true"/>
        </w:rPr>
        <w:t>视频网管</w:t>
      </w:r>
    </w:p>
    <w:p>
      <w:pPr>
        <w:pStyle w:val="4"/>
      </w:pPr>
      <w:bookmarkStart w:name="根据监控点列表查询录像完整性结果" w:id="139"/>
      <w:bookmarkEnd w:id="139"/>
      <w:r>
        <w:rPr>
          <w:rFonts w:ascii="宋体" w:hAnsi="宋体" w:eastAsia="宋体" w:cs="宋体"/>
          <w:b w:val="true"/>
        </w:rPr>
        <w:t>根据监控点列表查询录像完整性结果</w:t>
      </w:r>
    </w:p>
    <w:p>
      <w:r>
        <w:altChunk r:id="rId65"/>
      </w:r>
    </w:p>
    <w:p>
      <w:pPr>
        <w:pStyle w:val="4"/>
      </w:pPr>
      <w:bookmarkStart w:name="根据监控点列表查询视频质量诊断结果" w:id="141"/>
      <w:bookmarkEnd w:id="141"/>
      <w:r>
        <w:rPr>
          <w:rFonts w:ascii="宋体" w:hAnsi="宋体" w:eastAsia="宋体" w:cs="宋体"/>
          <w:b w:val="true"/>
        </w:rPr>
        <w:t>根据监控点列表查询视频质量诊断结果</w:t>
      </w:r>
    </w:p>
    <w:p>
      <w:r>
        <w:altChunk r:id="rId66"/>
      </w:r>
    </w:p>
    <w:p>
      <w:pPr>
        <w:pStyle w:val="4"/>
      </w:pPr>
      <w:bookmarkStart w:name="获取监控点在线状态" w:id="144"/>
      <w:bookmarkEnd w:id="144"/>
      <w:r>
        <w:rPr>
          <w:rFonts w:ascii="宋体" w:hAnsi="宋体" w:eastAsia="宋体" w:cs="宋体"/>
          <w:b w:val="true"/>
        </w:rPr>
        <w:t>获取监控点在线状态</w:t>
      </w:r>
    </w:p>
    <w:p>
      <w:r>
        <w:altChunk r:id="rId67"/>
      </w:r>
    </w:p>
    <w:p>
      <w:pPr>
        <w:pStyle w:val="4"/>
      </w:pPr>
      <w:bookmarkStart w:name="获取编码设备在线状态" w:id="146"/>
      <w:bookmarkEnd w:id="146"/>
      <w:r>
        <w:rPr>
          <w:rFonts w:ascii="宋体" w:hAnsi="宋体" w:eastAsia="宋体" w:cs="宋体"/>
          <w:b w:val="true"/>
        </w:rPr>
        <w:t>获取编码设备在线状态</w:t>
      </w:r>
    </w:p>
    <w:p>
      <w:r>
        <w:altChunk r:id="rId68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Relationship Target="../part2.docx" Type="http://schemas.openxmlformats.org/officeDocument/2006/relationships/aFChunk" Id="rId10"></Relationship><Relationship Target="../part3.docx" Type="http://schemas.openxmlformats.org/officeDocument/2006/relationships/aFChunk" Id="rId11"></Relationship><Relationship Target="../part4.docx" Type="http://schemas.openxmlformats.org/officeDocument/2006/relationships/aFChunk" Id="rId12"></Relationship><Relationship Target="../part5.docx" Type="http://schemas.openxmlformats.org/officeDocument/2006/relationships/aFChunk" Id="rId13"></Relationship><Relationship Target="../part6.docx" Type="http://schemas.openxmlformats.org/officeDocument/2006/relationships/aFChunk" Id="rId14"></Relationship><Relationship Target="../part7.docx" Type="http://schemas.openxmlformats.org/officeDocument/2006/relationships/aFChunk" Id="rId15"></Relationship><Relationship Target="../part8.docx" Type="http://schemas.openxmlformats.org/officeDocument/2006/relationships/aFChunk" Id="rId16"></Relationship><Relationship Target="../part9.docx" Type="http://schemas.openxmlformats.org/officeDocument/2006/relationships/aFChunk" Id="rId17"></Relationship><Relationship Target="../part10.docx" Type="http://schemas.openxmlformats.org/officeDocument/2006/relationships/aFChunk" Id="rId18"></Relationship><Relationship Target="../part11.docx" Type="http://schemas.openxmlformats.org/officeDocument/2006/relationships/aFChunk" Id="rId19"></Relationship><Relationship Target="../part12.docx" Type="http://schemas.openxmlformats.org/officeDocument/2006/relationships/aFChunk" Id="rId20"></Relationship><Relationship Target="../part13.docx" Type="http://schemas.openxmlformats.org/officeDocument/2006/relationships/aFChunk" Id="rId21"></Relationship><Relationship Target="../part14.docx" Type="http://schemas.openxmlformats.org/officeDocument/2006/relationships/aFChunk" Id="rId22"></Relationship><Relationship Target="../part15.docx" Type="http://schemas.openxmlformats.org/officeDocument/2006/relationships/aFChunk" Id="rId23"></Relationship><Relationship Target="../part16.docx" Type="http://schemas.openxmlformats.org/officeDocument/2006/relationships/aFChunk" Id="rId24"></Relationship><Relationship Target="../part17.docx" Type="http://schemas.openxmlformats.org/officeDocument/2006/relationships/aFChunk" Id="rId25"></Relationship><Relationship Target="../part18.docx" Type="http://schemas.openxmlformats.org/officeDocument/2006/relationships/aFChunk" Id="rId26"></Relationship><Relationship Target="../part19.docx" Type="http://schemas.openxmlformats.org/officeDocument/2006/relationships/aFChunk" Id="rId27"></Relationship><Relationship Target="../part20.docx" Type="http://schemas.openxmlformats.org/officeDocument/2006/relationships/aFChunk" Id="rId28"></Relationship><Relationship Target="../part21.docx" Type="http://schemas.openxmlformats.org/officeDocument/2006/relationships/aFChunk" Id="rId29"></Relationship><Relationship Target="../part22.docx" Type="http://schemas.openxmlformats.org/officeDocument/2006/relationships/aFChunk" Id="rId30"></Relationship><Relationship Target="../part23.docx" Type="http://schemas.openxmlformats.org/officeDocument/2006/relationships/aFChunk" Id="rId31"></Relationship><Relationship Target="../part24.docx" Type="http://schemas.openxmlformats.org/officeDocument/2006/relationships/aFChunk" Id="rId32"></Relationship><Relationship Target="../part25.docx" Type="http://schemas.openxmlformats.org/officeDocument/2006/relationships/aFChunk" Id="rId33"></Relationship><Relationship Target="../part26.docx" Type="http://schemas.openxmlformats.org/officeDocument/2006/relationships/aFChunk" Id="rId34"></Relationship><Relationship Target="../part27.docx" Type="http://schemas.openxmlformats.org/officeDocument/2006/relationships/aFChunk" Id="rId35"></Relationship><Relationship Target="../part28.docx" Type="http://schemas.openxmlformats.org/officeDocument/2006/relationships/aFChunk" Id="rId36"></Relationship><Relationship Target="../part29.docx" Type="http://schemas.openxmlformats.org/officeDocument/2006/relationships/aFChunk" Id="rId37"></Relationship><Relationship Target="../part30.docx" Type="http://schemas.openxmlformats.org/officeDocument/2006/relationships/aFChunk" Id="rId38"></Relationship><Relationship Target="../part31.docx" Type="http://schemas.openxmlformats.org/officeDocument/2006/relationships/aFChunk" Id="rId39"></Relationship><Relationship Target="../part32.docx" Type="http://schemas.openxmlformats.org/officeDocument/2006/relationships/aFChunk" Id="rId40"></Relationship><Relationship Target="../part33.docx" Type="http://schemas.openxmlformats.org/officeDocument/2006/relationships/aFChunk" Id="rId41"></Relationship><Relationship Target="../part34.docx" Type="http://schemas.openxmlformats.org/officeDocument/2006/relationships/aFChunk" Id="rId42"></Relationship><Relationship Target="../part35.docx" Type="http://schemas.openxmlformats.org/officeDocument/2006/relationships/aFChunk" Id="rId43"></Relationship><Relationship Target="../part36.docx" Type="http://schemas.openxmlformats.org/officeDocument/2006/relationships/aFChunk" Id="rId44"></Relationship><Relationship Target="../part37.docx" Type="http://schemas.openxmlformats.org/officeDocument/2006/relationships/aFChunk" Id="rId45"></Relationship><Relationship Target="../part38.docx" Type="http://schemas.openxmlformats.org/officeDocument/2006/relationships/aFChunk" Id="rId46"></Relationship><Relationship Target="../part39.docx" Type="http://schemas.openxmlformats.org/officeDocument/2006/relationships/aFChunk" Id="rId47"></Relationship><Relationship Target="../part40.docx" Type="http://schemas.openxmlformats.org/officeDocument/2006/relationships/aFChunk" Id="rId48"></Relationship><Relationship Target="../part41.docx" Type="http://schemas.openxmlformats.org/officeDocument/2006/relationships/aFChunk" Id="rId49"></Relationship><Relationship Target="../part42.docx" Type="http://schemas.openxmlformats.org/officeDocument/2006/relationships/aFChunk" Id="rId50"></Relationship><Relationship Target="../part43.docx" Type="http://schemas.openxmlformats.org/officeDocument/2006/relationships/aFChunk" Id="rId51"></Relationship><Relationship Target="../part44.docx" Type="http://schemas.openxmlformats.org/officeDocument/2006/relationships/aFChunk" Id="rId52"></Relationship><Relationship Target="../part45.docx" Type="http://schemas.openxmlformats.org/officeDocument/2006/relationships/aFChunk" Id="rId53"></Relationship><Relationship Target="../part46.docx" Type="http://schemas.openxmlformats.org/officeDocument/2006/relationships/aFChunk" Id="rId54"></Relationship><Relationship Target="../part47.docx" Type="http://schemas.openxmlformats.org/officeDocument/2006/relationships/aFChunk" Id="rId55"></Relationship><Relationship Target="../part48.docx" Type="http://schemas.openxmlformats.org/officeDocument/2006/relationships/aFChunk" Id="rId56"></Relationship><Relationship Target="../part49.docx" Type="http://schemas.openxmlformats.org/officeDocument/2006/relationships/aFChunk" Id="rId57"></Relationship><Relationship Target="../part50.docx" Type="http://schemas.openxmlformats.org/officeDocument/2006/relationships/aFChunk" Id="rId58"></Relationship><Relationship Target="../part51.docx" Type="http://schemas.openxmlformats.org/officeDocument/2006/relationships/aFChunk" Id="rId59"></Relationship><Relationship Target="../part52.docx" Type="http://schemas.openxmlformats.org/officeDocument/2006/relationships/aFChunk" Id="rId60"></Relationship><Relationship Target="../part53.docx" Type="http://schemas.openxmlformats.org/officeDocument/2006/relationships/aFChunk" Id="rId61"></Relationship><Relationship Target="../part54.docx" Type="http://schemas.openxmlformats.org/officeDocument/2006/relationships/aFChunk" Id="rId62"></Relationship><Relationship Target="../part55.docx" Type="http://schemas.openxmlformats.org/officeDocument/2006/relationships/aFChunk" Id="rId63"></Relationship><Relationship Target="../part56.docx" Type="http://schemas.openxmlformats.org/officeDocument/2006/relationships/aFChunk" Id="rId64"></Relationship><Relationship Target="../part57.docx" Type="http://schemas.openxmlformats.org/officeDocument/2006/relationships/aFChunk" Id="rId65"></Relationship><Relationship Target="../part58.docx" Type="http://schemas.openxmlformats.org/officeDocument/2006/relationships/aFChunk" Id="rId66"></Relationship><Relationship Target="../part59.docx" Type="http://schemas.openxmlformats.org/officeDocument/2006/relationships/aFChunk" Id="rId67"></Relationship><Relationship Target="../part60.docx" Type="http://schemas.openxmlformats.org/officeDocument/2006/relationships/aFChunk" Id="rId68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