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Compliance &amp; Operations Assessment</w:t>
      </w:r>
    </w:p>
    <w:p>
      <w:r>
        <w:t>Respond to each question below. Provide your answer in the space provided.</w:t>
      </w:r>
    </w:p>
    <w:p/>
    <w:p>
      <w:r>
        <w:rPr>
          <w:b/>
        </w:rPr>
        <w:t>1. What regulatory frameworks do you comply with?</w:t>
      </w:r>
    </w:p>
    <w:p/>
    <w:p/>
    <w:p>
      <w:r>
        <w:rPr>
          <w:b/>
        </w:rPr>
        <w:t>2. Do you conduct internal audits?</w:t>
      </w:r>
    </w:p>
    <w:p/>
    <w:p/>
    <w:p>
      <w:r>
        <w:rPr>
          <w:b/>
        </w:rPr>
        <w:t>3. How do you ensure vendor/third-party compliance?</w:t>
      </w:r>
    </w:p>
    <w:p/>
    <w:p/>
    <w:p>
      <w:r>
        <w:rPr>
          <w:b/>
        </w:rPr>
        <w:t>4. Are you SOC 2 certified?</w:t>
      </w:r>
    </w:p>
    <w:p/>
    <w:p/>
    <w:p>
      <w:r>
        <w:rPr>
          <w:b/>
        </w:rPr>
        <w:t>5. Do you comply with HIPAA?</w:t>
      </w:r>
    </w:p>
    <w:p/>
    <w:p/>
    <w:p>
      <w:r>
        <w:rPr>
          <w:b/>
        </w:rPr>
        <w:t>6. Do you have 24/7 monitoring?</w:t>
      </w:r>
    </w:p>
    <w:p/>
    <w:p/>
    <w:p>
      <w:r>
        <w:rPr>
          <w:b/>
        </w:rPr>
        <w:t>7. What is your mean time to respond to incidents?</w:t>
      </w:r>
    </w:p>
    <w:p/>
    <w:p/>
    <w:p>
      <w:r>
        <w:rPr>
          <w:b/>
        </w:rPr>
        <w:t>8. How do you handle logging and monitoring?</w:t>
      </w:r>
    </w:p>
    <w:p/>
    <w:p/>
    <w:p>
      <w:r>
        <w:rPr>
          <w:b/>
        </w:rPr>
        <w:t>9. Do you have an on-call rotation?</w:t>
      </w:r>
    </w:p>
    <w:p/>
    <w:p/>
    <w:p>
      <w:r>
        <w:rPr>
          <w:b/>
        </w:rPr>
        <w:t>10. How do you handle security awareness training?</w:t>
      </w:r>
    </w:p>
    <w:p/>
    <w:p/>
    <w:p>
      <w:r>
        <w:rPr>
          <w:b/>
        </w:rPr>
        <w:t>11. What is your password policy?</w:t>
      </w:r>
    </w:p>
    <w:p/>
    <w:p/>
    <w:p>
      <w:r>
        <w:rPr>
          <w:b/>
        </w:rPr>
        <w:t>12. Do you share data with third parties?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