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4F" w:rsidRPr="0068234F" w:rsidRDefault="0068234F" w:rsidP="00A56EB8">
      <w:pPr>
        <w:rPr>
          <w:rFonts w:hint="eastAsia"/>
        </w:rPr>
      </w:pPr>
      <w:r w:rsidRPr="0068234F">
        <w:rPr>
          <w:rFonts w:hint="eastAsia"/>
        </w:rPr>
        <w:t>2020-01-</w:t>
      </w:r>
      <w:proofErr w:type="gramStart"/>
      <w:r w:rsidRPr="0068234F">
        <w:rPr>
          <w:rFonts w:hint="eastAsia"/>
        </w:rPr>
        <w:t>06</w:t>
      </w:r>
      <w:r>
        <w:rPr>
          <w:rFonts w:hint="eastAsia"/>
        </w:rPr>
        <w:t xml:space="preserve">  :</w:t>
      </w:r>
      <w:proofErr w:type="gramEnd"/>
    </w:p>
    <w:p w:rsidR="0068234F" w:rsidRDefault="00A56EB8" w:rsidP="00A56EB8">
      <w:pPr>
        <w:pStyle w:val="a3"/>
        <w:numPr>
          <w:ilvl w:val="0"/>
          <w:numId w:val="1"/>
        </w:numPr>
        <w:ind w:leftChars="0"/>
        <w:rPr>
          <w:rFonts w:hint="eastAsia"/>
          <w:strike/>
        </w:rPr>
      </w:pPr>
      <w:r w:rsidRPr="0068234F">
        <w:rPr>
          <w:rFonts w:hint="eastAsia"/>
          <w:strike/>
        </w:rPr>
        <w:t>新增訂單刪除權限控制</w:t>
      </w:r>
    </w:p>
    <w:p w:rsidR="000D1D0F" w:rsidRPr="0068234F" w:rsidRDefault="000D1D0F" w:rsidP="00A56EB8">
      <w:pPr>
        <w:pStyle w:val="a3"/>
        <w:numPr>
          <w:ilvl w:val="0"/>
          <w:numId w:val="1"/>
        </w:numPr>
        <w:ind w:leftChars="0"/>
        <w:rPr>
          <w:strike/>
        </w:rPr>
      </w:pPr>
      <w:r w:rsidRPr="0068234F">
        <w:rPr>
          <w:rFonts w:hint="eastAsia"/>
          <w:strike/>
        </w:rPr>
        <w:t>最高管理者才可控制權限等級</w:t>
      </w:r>
    </w:p>
    <w:p w:rsidR="00A56EB8" w:rsidRPr="00340BEB" w:rsidRDefault="00A56EB8" w:rsidP="00A56EB8">
      <w:pPr>
        <w:pStyle w:val="a3"/>
        <w:numPr>
          <w:ilvl w:val="0"/>
          <w:numId w:val="1"/>
        </w:numPr>
        <w:ind w:leftChars="0"/>
        <w:rPr>
          <w:strike/>
        </w:rPr>
      </w:pPr>
      <w:r w:rsidRPr="00340BEB">
        <w:rPr>
          <w:rFonts w:hint="eastAsia"/>
          <w:strike/>
        </w:rPr>
        <w:t>訂單參數移動至人員資料頁面</w:t>
      </w:r>
    </w:p>
    <w:p w:rsidR="00A56EB8" w:rsidRPr="000D1D0F" w:rsidRDefault="00A56EB8" w:rsidP="00A56EB8">
      <w:pPr>
        <w:pStyle w:val="a3"/>
        <w:numPr>
          <w:ilvl w:val="0"/>
          <w:numId w:val="1"/>
        </w:numPr>
        <w:ind w:leftChars="0"/>
        <w:rPr>
          <w:strike/>
        </w:rPr>
      </w:pPr>
      <w:r w:rsidRPr="000D1D0F">
        <w:rPr>
          <w:rFonts w:hint="eastAsia"/>
          <w:strike/>
        </w:rPr>
        <w:t>藥品資料</w:t>
      </w:r>
      <w:r w:rsidRPr="000D1D0F">
        <w:rPr>
          <w:strike/>
        </w:rPr>
        <w:t>,</w:t>
      </w:r>
      <w:r w:rsidRPr="000D1D0F">
        <w:rPr>
          <w:rFonts w:hint="eastAsia"/>
          <w:strike/>
        </w:rPr>
        <w:t>案號欄位改成合約項次</w:t>
      </w:r>
      <w:r w:rsidRPr="000D1D0F">
        <w:rPr>
          <w:rFonts w:hint="eastAsia"/>
          <w:strike/>
        </w:rPr>
        <w:t>,</w:t>
      </w:r>
      <w:r w:rsidRPr="000D1D0F">
        <w:rPr>
          <w:rFonts w:hint="eastAsia"/>
          <w:strike/>
        </w:rPr>
        <w:t>並移動至第二欄</w:t>
      </w:r>
    </w:p>
    <w:p w:rsidR="00A56EB8" w:rsidRPr="000D1D0F" w:rsidRDefault="00A56EB8" w:rsidP="00A56EB8">
      <w:pPr>
        <w:pStyle w:val="a3"/>
        <w:numPr>
          <w:ilvl w:val="0"/>
          <w:numId w:val="1"/>
        </w:numPr>
        <w:ind w:leftChars="0"/>
        <w:rPr>
          <w:strike/>
        </w:rPr>
      </w:pPr>
      <w:r w:rsidRPr="000D1D0F">
        <w:rPr>
          <w:rFonts w:hint="eastAsia"/>
          <w:strike/>
        </w:rPr>
        <w:t>藥品資料</w:t>
      </w:r>
      <w:r w:rsidRPr="000D1D0F">
        <w:rPr>
          <w:rFonts w:hint="eastAsia"/>
          <w:strike/>
        </w:rPr>
        <w:t>,</w:t>
      </w:r>
      <w:r w:rsidRPr="000D1D0F">
        <w:rPr>
          <w:rFonts w:hint="eastAsia"/>
          <w:strike/>
        </w:rPr>
        <w:t>新增最新訂購單價</w:t>
      </w:r>
    </w:p>
    <w:p w:rsidR="00A56EB8" w:rsidRPr="000D1D0F" w:rsidRDefault="00A56EB8" w:rsidP="00A56EB8">
      <w:pPr>
        <w:pStyle w:val="a3"/>
        <w:numPr>
          <w:ilvl w:val="0"/>
          <w:numId w:val="1"/>
        </w:numPr>
        <w:ind w:leftChars="0"/>
        <w:rPr>
          <w:strike/>
        </w:rPr>
      </w:pPr>
      <w:bookmarkStart w:id="0" w:name="_GoBack"/>
      <w:r w:rsidRPr="000D1D0F">
        <w:rPr>
          <w:rFonts w:hint="eastAsia"/>
          <w:strike/>
        </w:rPr>
        <w:t>藥品資料</w:t>
      </w:r>
      <w:r w:rsidRPr="000D1D0F">
        <w:rPr>
          <w:rFonts w:hint="eastAsia"/>
          <w:strike/>
        </w:rPr>
        <w:t>,</w:t>
      </w:r>
      <w:r w:rsidRPr="000D1D0F">
        <w:rPr>
          <w:rFonts w:hint="eastAsia"/>
          <w:strike/>
        </w:rPr>
        <w:t>增加供應商欄位</w:t>
      </w:r>
    </w:p>
    <w:bookmarkEnd w:id="0"/>
    <w:p w:rsidR="00A56EB8" w:rsidRPr="000A7D62" w:rsidRDefault="00A56EB8" w:rsidP="00A56EB8">
      <w:pPr>
        <w:pStyle w:val="a3"/>
        <w:numPr>
          <w:ilvl w:val="0"/>
          <w:numId w:val="1"/>
        </w:numPr>
        <w:ind w:leftChars="0"/>
        <w:rPr>
          <w:strike/>
        </w:rPr>
      </w:pPr>
      <w:r w:rsidRPr="000A7D62">
        <w:rPr>
          <w:rFonts w:hint="eastAsia"/>
          <w:strike/>
        </w:rPr>
        <w:t>下訂單頁面</w:t>
      </w:r>
      <w:r w:rsidRPr="000A7D62">
        <w:rPr>
          <w:strike/>
        </w:rPr>
        <w:t>,</w:t>
      </w:r>
      <w:r w:rsidRPr="000A7D62">
        <w:rPr>
          <w:rFonts w:hint="eastAsia"/>
          <w:strike/>
        </w:rPr>
        <w:t>訂購</w:t>
      </w:r>
      <w:proofErr w:type="gramStart"/>
      <w:r w:rsidRPr="000A7D62">
        <w:rPr>
          <w:rFonts w:hint="eastAsia"/>
          <w:strike/>
        </w:rPr>
        <w:t>院所別預設</w:t>
      </w:r>
      <w:proofErr w:type="gramEnd"/>
      <w:r w:rsidRPr="000A7D62">
        <w:rPr>
          <w:rFonts w:hint="eastAsia"/>
          <w:strike/>
        </w:rPr>
        <w:t>為高雄榮民總醫院屏東分院</w:t>
      </w:r>
    </w:p>
    <w:p w:rsidR="00A56EB8" w:rsidRPr="00B745E2" w:rsidRDefault="00A56EB8" w:rsidP="00A56EB8">
      <w:pPr>
        <w:pStyle w:val="a3"/>
        <w:numPr>
          <w:ilvl w:val="0"/>
          <w:numId w:val="1"/>
        </w:numPr>
        <w:ind w:leftChars="0"/>
        <w:rPr>
          <w:strike/>
        </w:rPr>
      </w:pPr>
      <w:r w:rsidRPr="00B745E2">
        <w:rPr>
          <w:rFonts w:hint="eastAsia"/>
          <w:strike/>
        </w:rPr>
        <w:t>訂單管理系統改為藥品補給系統</w:t>
      </w:r>
    </w:p>
    <w:p w:rsidR="00A56EB8" w:rsidRPr="001819D9" w:rsidRDefault="00A56EB8" w:rsidP="00A56EB8">
      <w:pPr>
        <w:pStyle w:val="a3"/>
        <w:numPr>
          <w:ilvl w:val="0"/>
          <w:numId w:val="1"/>
        </w:numPr>
        <w:ind w:leftChars="0"/>
        <w:rPr>
          <w:strike/>
        </w:rPr>
      </w:pPr>
      <w:r w:rsidRPr="001819D9">
        <w:rPr>
          <w:rFonts w:hint="eastAsia"/>
          <w:strike/>
        </w:rPr>
        <w:t>下訂單頁面</w:t>
      </w:r>
      <w:r w:rsidRPr="001819D9">
        <w:rPr>
          <w:strike/>
        </w:rPr>
        <w:t>,</w:t>
      </w:r>
      <w:r w:rsidRPr="001819D9">
        <w:rPr>
          <w:rFonts w:hint="eastAsia"/>
          <w:strike/>
        </w:rPr>
        <w:t xml:space="preserve"> </w:t>
      </w:r>
      <w:r w:rsidRPr="001819D9">
        <w:rPr>
          <w:rFonts w:hint="eastAsia"/>
          <w:strike/>
        </w:rPr>
        <w:t>取消訂購單價、總價、前次單價、已訂購總價</w:t>
      </w:r>
    </w:p>
    <w:p w:rsidR="00A56EB8" w:rsidRPr="000D1D0F" w:rsidRDefault="00A56EB8" w:rsidP="00A56EB8">
      <w:pPr>
        <w:pStyle w:val="a3"/>
        <w:numPr>
          <w:ilvl w:val="0"/>
          <w:numId w:val="1"/>
        </w:numPr>
        <w:ind w:leftChars="0"/>
        <w:rPr>
          <w:strike/>
        </w:rPr>
      </w:pPr>
      <w:r w:rsidRPr="000D1D0F">
        <w:rPr>
          <w:rFonts w:hint="eastAsia"/>
          <w:strike/>
        </w:rPr>
        <w:t>驗收訂單</w:t>
      </w:r>
      <w:r w:rsidRPr="000D1D0F">
        <w:rPr>
          <w:rFonts w:hint="eastAsia"/>
          <w:strike/>
        </w:rPr>
        <w:t>,</w:t>
      </w:r>
      <w:r w:rsidRPr="000D1D0F">
        <w:rPr>
          <w:rFonts w:hint="eastAsia"/>
          <w:strike/>
        </w:rPr>
        <w:t>按編輯不會自動填入入庫人資訊</w:t>
      </w:r>
    </w:p>
    <w:p w:rsidR="00A56EB8" w:rsidRPr="00502230" w:rsidRDefault="00A56EB8" w:rsidP="00A56EB8">
      <w:pPr>
        <w:pStyle w:val="a3"/>
        <w:numPr>
          <w:ilvl w:val="0"/>
          <w:numId w:val="1"/>
        </w:numPr>
        <w:ind w:leftChars="0"/>
        <w:rPr>
          <w:strike/>
        </w:rPr>
      </w:pPr>
      <w:r w:rsidRPr="00502230">
        <w:rPr>
          <w:rFonts w:hint="eastAsia"/>
          <w:strike/>
        </w:rPr>
        <w:t>驗收訂單</w:t>
      </w:r>
      <w:r w:rsidRPr="00502230">
        <w:rPr>
          <w:rFonts w:hint="eastAsia"/>
          <w:strike/>
        </w:rPr>
        <w:t>,</w:t>
      </w:r>
      <w:r w:rsidRPr="00502230">
        <w:rPr>
          <w:rFonts w:hint="eastAsia"/>
          <w:strike/>
        </w:rPr>
        <w:t>數量改為入庫數量</w:t>
      </w:r>
      <w:r w:rsidRPr="00502230">
        <w:rPr>
          <w:rFonts w:hint="eastAsia"/>
          <w:strike/>
        </w:rPr>
        <w:t>,</w:t>
      </w:r>
      <w:r w:rsidRPr="00502230">
        <w:rPr>
          <w:rFonts w:hint="eastAsia"/>
          <w:strike/>
        </w:rPr>
        <w:t>且</w:t>
      </w:r>
      <w:proofErr w:type="gramStart"/>
      <w:r w:rsidRPr="00502230">
        <w:rPr>
          <w:rFonts w:hint="eastAsia"/>
          <w:strike/>
        </w:rPr>
        <w:t>不</w:t>
      </w:r>
      <w:proofErr w:type="gramEnd"/>
      <w:r w:rsidRPr="00502230">
        <w:rPr>
          <w:rFonts w:hint="eastAsia"/>
          <w:strike/>
        </w:rPr>
        <w:t>自動填入</w:t>
      </w:r>
    </w:p>
    <w:p w:rsidR="00A56EB8" w:rsidRPr="00704337" w:rsidRDefault="00A56EB8" w:rsidP="00A56EB8">
      <w:pPr>
        <w:pStyle w:val="a3"/>
        <w:numPr>
          <w:ilvl w:val="0"/>
          <w:numId w:val="1"/>
        </w:numPr>
        <w:ind w:leftChars="0"/>
        <w:rPr>
          <w:strike/>
        </w:rPr>
      </w:pPr>
      <w:r w:rsidRPr="00704337">
        <w:rPr>
          <w:rFonts w:hint="eastAsia"/>
          <w:strike/>
        </w:rPr>
        <w:t>驗收訂單</w:t>
      </w:r>
      <w:r w:rsidRPr="00704337">
        <w:rPr>
          <w:rFonts w:hint="eastAsia"/>
          <w:strike/>
        </w:rPr>
        <w:t>,</w:t>
      </w:r>
      <w:r w:rsidRPr="00704337">
        <w:rPr>
          <w:rFonts w:hint="eastAsia"/>
          <w:strike/>
        </w:rPr>
        <w:t>增加訂購日期搜尋</w:t>
      </w:r>
    </w:p>
    <w:p w:rsidR="00A56EB8" w:rsidRDefault="00A56EB8" w:rsidP="00A56EB8">
      <w:pPr>
        <w:pStyle w:val="a3"/>
        <w:numPr>
          <w:ilvl w:val="0"/>
          <w:numId w:val="1"/>
        </w:numPr>
        <w:ind w:leftChars="0"/>
        <w:rPr>
          <w:rFonts w:hint="eastAsia"/>
          <w:strike/>
        </w:rPr>
      </w:pPr>
      <w:r w:rsidRPr="00736D7F">
        <w:rPr>
          <w:rFonts w:hint="eastAsia"/>
          <w:strike/>
        </w:rPr>
        <w:t>當發票是一藥一張發票時，刷條碼可自動帶入價格</w:t>
      </w:r>
    </w:p>
    <w:p w:rsidR="0068234F" w:rsidRDefault="0068234F" w:rsidP="0068234F">
      <w:pPr>
        <w:pStyle w:val="a3"/>
        <w:ind w:leftChars="0" w:left="360"/>
        <w:rPr>
          <w:rFonts w:hint="eastAsia"/>
          <w:strike/>
        </w:rPr>
      </w:pPr>
    </w:p>
    <w:p w:rsidR="0068234F" w:rsidRDefault="0068234F" w:rsidP="0068234F">
      <w:pPr>
        <w:rPr>
          <w:rFonts w:hint="eastAsia"/>
        </w:rPr>
      </w:pPr>
      <w:r w:rsidRPr="0068234F">
        <w:rPr>
          <w:rFonts w:hint="eastAsia"/>
        </w:rPr>
        <w:t>2020-01-</w:t>
      </w:r>
      <w:proofErr w:type="gramStart"/>
      <w:r w:rsidRPr="0068234F">
        <w:rPr>
          <w:rFonts w:hint="eastAsia"/>
        </w:rPr>
        <w:t>12  :</w:t>
      </w:r>
      <w:proofErr w:type="gramEnd"/>
    </w:p>
    <w:p w:rsidR="0068234F" w:rsidRPr="0068234F" w:rsidRDefault="0068234F" w:rsidP="0068234F">
      <w:pPr>
        <w:pStyle w:val="a3"/>
        <w:numPr>
          <w:ilvl w:val="0"/>
          <w:numId w:val="2"/>
        </w:numPr>
        <w:ind w:leftChars="0"/>
        <w:rPr>
          <w:rFonts w:hint="eastAsia"/>
          <w:strike/>
        </w:rPr>
      </w:pPr>
      <w:r w:rsidRPr="0068234F">
        <w:rPr>
          <w:rFonts w:hint="eastAsia"/>
          <w:strike/>
        </w:rPr>
        <w:t>藥品資料新增</w:t>
      </w:r>
      <w:proofErr w:type="gramStart"/>
      <w:r w:rsidRPr="0068234F">
        <w:rPr>
          <w:strike/>
        </w:rPr>
        <w:t>’</w:t>
      </w:r>
      <w:proofErr w:type="gramEnd"/>
      <w:r w:rsidRPr="0068234F">
        <w:rPr>
          <w:rFonts w:hint="eastAsia"/>
          <w:strike/>
        </w:rPr>
        <w:t>訂購商</w:t>
      </w:r>
      <w:proofErr w:type="gramStart"/>
      <w:r w:rsidRPr="0068234F">
        <w:rPr>
          <w:strike/>
        </w:rPr>
        <w:t>’</w:t>
      </w:r>
      <w:proofErr w:type="gramEnd"/>
      <w:r w:rsidRPr="0068234F">
        <w:rPr>
          <w:rFonts w:hint="eastAsia"/>
          <w:strike/>
        </w:rPr>
        <w:t>及</w:t>
      </w:r>
      <w:proofErr w:type="gramStart"/>
      <w:r w:rsidRPr="0068234F">
        <w:rPr>
          <w:strike/>
        </w:rPr>
        <w:t>’</w:t>
      </w:r>
      <w:proofErr w:type="gramEnd"/>
      <w:r w:rsidRPr="0068234F">
        <w:rPr>
          <w:rFonts w:hint="eastAsia"/>
          <w:strike/>
        </w:rPr>
        <w:t>合約廠商</w:t>
      </w:r>
      <w:proofErr w:type="gramStart"/>
      <w:r w:rsidRPr="0068234F">
        <w:rPr>
          <w:strike/>
        </w:rPr>
        <w:t>’</w:t>
      </w:r>
      <w:proofErr w:type="gramEnd"/>
    </w:p>
    <w:p w:rsidR="0068234F" w:rsidRPr="0068234F" w:rsidRDefault="0068234F" w:rsidP="0068234F">
      <w:pPr>
        <w:pStyle w:val="a3"/>
        <w:numPr>
          <w:ilvl w:val="0"/>
          <w:numId w:val="2"/>
        </w:numPr>
        <w:ind w:leftChars="0"/>
        <w:rPr>
          <w:rFonts w:hint="eastAsia"/>
          <w:strike/>
        </w:rPr>
      </w:pPr>
      <w:r w:rsidRPr="0068234F">
        <w:rPr>
          <w:rFonts w:hint="eastAsia"/>
          <w:strike/>
        </w:rPr>
        <w:t>驗收訂單頁面新增</w:t>
      </w:r>
      <w:proofErr w:type="gramStart"/>
      <w:r w:rsidRPr="0068234F">
        <w:rPr>
          <w:strike/>
        </w:rPr>
        <w:t>’</w:t>
      </w:r>
      <w:proofErr w:type="gramEnd"/>
      <w:r w:rsidRPr="0068234F">
        <w:rPr>
          <w:rFonts w:hint="eastAsia"/>
          <w:strike/>
        </w:rPr>
        <w:t>合約廠商</w:t>
      </w:r>
      <w:proofErr w:type="gramStart"/>
      <w:r w:rsidRPr="0068234F">
        <w:rPr>
          <w:strike/>
        </w:rPr>
        <w:t>’</w:t>
      </w:r>
      <w:proofErr w:type="gramEnd"/>
      <w:r w:rsidRPr="0068234F">
        <w:rPr>
          <w:rFonts w:hint="eastAsia"/>
          <w:strike/>
        </w:rPr>
        <w:t>欄位</w:t>
      </w:r>
    </w:p>
    <w:p w:rsidR="0068234F" w:rsidRPr="0068234F" w:rsidRDefault="0068234F" w:rsidP="0068234F">
      <w:pPr>
        <w:pStyle w:val="a3"/>
        <w:numPr>
          <w:ilvl w:val="0"/>
          <w:numId w:val="2"/>
        </w:numPr>
        <w:ind w:leftChars="0"/>
        <w:rPr>
          <w:rFonts w:hint="eastAsia"/>
          <w:strike/>
        </w:rPr>
      </w:pPr>
      <w:r w:rsidRPr="0068234F">
        <w:rPr>
          <w:rFonts w:hint="eastAsia"/>
          <w:strike/>
        </w:rPr>
        <w:t>一般訂單匯出表格欄位格式更改如下圖</w:t>
      </w:r>
    </w:p>
    <w:p w:rsidR="0068234F" w:rsidRPr="0068234F" w:rsidRDefault="0068234F" w:rsidP="0068234F">
      <w:pPr>
        <w:rPr>
          <w:strike/>
        </w:rPr>
      </w:pPr>
      <w:r>
        <w:rPr>
          <w:noProof/>
        </w:rPr>
        <w:drawing>
          <wp:inline distT="0" distB="0" distL="0" distR="0" wp14:anchorId="36D65D55" wp14:editId="5A676285">
            <wp:extent cx="5274310" cy="126974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34F" w:rsidRPr="006823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129A"/>
    <w:multiLevelType w:val="hybridMultilevel"/>
    <w:tmpl w:val="F628F7CA"/>
    <w:lvl w:ilvl="0" w:tplc="DCA423B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B53613"/>
    <w:multiLevelType w:val="hybridMultilevel"/>
    <w:tmpl w:val="0218D3B2"/>
    <w:lvl w:ilvl="0" w:tplc="2A5C824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B8"/>
    <w:rsid w:val="00066C67"/>
    <w:rsid w:val="000A7D62"/>
    <w:rsid w:val="000D1D0F"/>
    <w:rsid w:val="001819D9"/>
    <w:rsid w:val="00283001"/>
    <w:rsid w:val="00340BEB"/>
    <w:rsid w:val="00502230"/>
    <w:rsid w:val="0068234F"/>
    <w:rsid w:val="00704337"/>
    <w:rsid w:val="00736D7F"/>
    <w:rsid w:val="00A56EB8"/>
    <w:rsid w:val="00B7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EB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823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823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EB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823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823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7</cp:revision>
  <dcterms:created xsi:type="dcterms:W3CDTF">2021-01-06T08:37:00Z</dcterms:created>
  <dcterms:modified xsi:type="dcterms:W3CDTF">2021-01-12T09:47:00Z</dcterms:modified>
</cp:coreProperties>
</file>