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0AF" w:rsidRDefault="002A5CF8" w:rsidP="002A5CF8">
      <w:pPr>
        <w:pStyle w:val="Heading1"/>
      </w:pPr>
      <w:r w:rsidRPr="002A5CF8">
        <w:t>An ontology-based intrusion alerts correlation system</w:t>
      </w:r>
    </w:p>
    <w:p w:rsidR="002A5CF8" w:rsidRDefault="002A5CF8">
      <w:r>
        <w:t>Keywords: Alert Correlation, Intrusion detection, Ontology, System integration and implementation.</w:t>
      </w:r>
    </w:p>
    <w:p w:rsidR="002A5CF8" w:rsidRDefault="002A5CF8"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kĩ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gramStart"/>
      <w:r>
        <w:t>intrusion  alert</w:t>
      </w:r>
      <w:proofErr w:type="gramEnd"/>
      <w:r>
        <w:t xml:space="preserve"> correlation: </w:t>
      </w:r>
      <w:proofErr w:type="spellStart"/>
      <w:r>
        <w:t>có</w:t>
      </w:r>
      <w:proofErr w:type="spellEnd"/>
      <w:r>
        <w:t xml:space="preserve"> 3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chính</w:t>
      </w:r>
      <w:proofErr w:type="spellEnd"/>
    </w:p>
    <w:p w:rsidR="002A5CF8" w:rsidRDefault="002A5CF8" w:rsidP="002A5CF8">
      <w:pPr>
        <w:pStyle w:val="ListParagraph"/>
        <w:numPr>
          <w:ilvl w:val="0"/>
          <w:numId w:val="1"/>
        </w:numPr>
      </w:pPr>
      <w:proofErr w:type="spellStart"/>
      <w:r>
        <w:t>Nhóm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alert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cụm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alert.</w:t>
      </w:r>
    </w:p>
    <w:p w:rsidR="002A5CF8" w:rsidRDefault="002A5CF8" w:rsidP="002A5CF8">
      <w:pPr>
        <w:pStyle w:val="ListParagraph"/>
        <w:numPr>
          <w:ilvl w:val="1"/>
          <w:numId w:val="1"/>
        </w:numPr>
      </w:pPr>
      <w:proofErr w:type="spellStart"/>
      <w:r>
        <w:t>Nhanh</w:t>
      </w:r>
      <w:proofErr w:type="spellEnd"/>
      <w:r>
        <w:t xml:space="preserve"> +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>.</w:t>
      </w:r>
    </w:p>
    <w:p w:rsidR="002A5CF8" w:rsidRDefault="002A5CF8" w:rsidP="002A5CF8">
      <w:pPr>
        <w:pStyle w:val="ListParagraph"/>
        <w:numPr>
          <w:ilvl w:val="1"/>
          <w:numId w:val="1"/>
        </w:numPr>
      </w:pP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,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alert.</w:t>
      </w:r>
    </w:p>
    <w:p w:rsidR="002A5CF8" w:rsidRDefault="002A5CF8" w:rsidP="002A5CF8">
      <w:pPr>
        <w:pStyle w:val="ListParagraph"/>
        <w:numPr>
          <w:ilvl w:val="0"/>
          <w:numId w:val="1"/>
        </w:numPr>
      </w:pPr>
      <w:proofErr w:type="spellStart"/>
      <w:r>
        <w:t>Nhóm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alert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kịch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>.</w:t>
      </w:r>
    </w:p>
    <w:p w:rsidR="002A5CF8" w:rsidRDefault="002A5CF8" w:rsidP="002A5CF8">
      <w:pPr>
        <w:pStyle w:val="ListParagraph"/>
        <w:numPr>
          <w:ilvl w:val="1"/>
          <w:numId w:val="1"/>
        </w:numPr>
      </w:pP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báo</w:t>
      </w:r>
      <w:proofErr w:type="spellEnd"/>
      <w:r>
        <w:t>.</w:t>
      </w:r>
    </w:p>
    <w:p w:rsidR="002A5CF8" w:rsidRDefault="002A5CF8" w:rsidP="002A5CF8">
      <w:pPr>
        <w:pStyle w:val="ListParagraph"/>
        <w:numPr>
          <w:ilvl w:val="1"/>
          <w:numId w:val="1"/>
        </w:numPr>
      </w:pP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training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proofErr w:type="gramStart"/>
      <w:r>
        <w:t>hình</w:t>
      </w:r>
      <w:proofErr w:type="spellEnd"/>
      <w:r>
        <w:t xml:space="preserve">  </w:t>
      </w:r>
      <w:proofErr w:type="spellStart"/>
      <w:r>
        <w:t>kết</w:t>
      </w:r>
      <w:proofErr w:type="spellEnd"/>
      <w:proofErr w:type="gram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overfit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kịch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training.</w:t>
      </w:r>
    </w:p>
    <w:p w:rsidR="002A5CF8" w:rsidRDefault="002A5CF8" w:rsidP="002A5CF8">
      <w:pPr>
        <w:pStyle w:val="ListParagraph"/>
        <w:numPr>
          <w:ilvl w:val="0"/>
          <w:numId w:val="1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hậu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>.</w:t>
      </w:r>
    </w:p>
    <w:p w:rsidR="002A5CF8" w:rsidRDefault="002A5CF8" w:rsidP="002A5CF8">
      <w:pPr>
        <w:pStyle w:val="ListParagraph"/>
        <w:numPr>
          <w:ilvl w:val="1"/>
          <w:numId w:val="1"/>
        </w:numPr>
      </w:pP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khá</w:t>
      </w:r>
      <w:proofErr w:type="spellEnd"/>
      <w:r>
        <w:t xml:space="preserve"> </w:t>
      </w:r>
      <w:proofErr w:type="spellStart"/>
      <w:r>
        <w:t>kĩ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hậu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 w:rsidR="003F0754">
        <w:t xml:space="preserve">, </w:t>
      </w:r>
      <w:proofErr w:type="spellStart"/>
      <w:r w:rsidR="003F0754">
        <w:t>phụ</w:t>
      </w:r>
      <w:proofErr w:type="spellEnd"/>
      <w:r w:rsidR="003F0754">
        <w:t xml:space="preserve"> </w:t>
      </w:r>
      <w:proofErr w:type="spellStart"/>
      <w:r w:rsidR="003F0754">
        <w:t>thuộc</w:t>
      </w:r>
      <w:proofErr w:type="spellEnd"/>
      <w:r w:rsidR="003F0754">
        <w:t xml:space="preserve"> </w:t>
      </w:r>
      <w:proofErr w:type="spellStart"/>
      <w:r w:rsidR="003F0754">
        <w:t>khá</w:t>
      </w:r>
      <w:proofErr w:type="spellEnd"/>
      <w:r w:rsidR="003F0754">
        <w:t xml:space="preserve"> </w:t>
      </w:r>
      <w:proofErr w:type="spellStart"/>
      <w:r w:rsidR="003F0754">
        <w:t>nhiều</w:t>
      </w:r>
      <w:proofErr w:type="spellEnd"/>
      <w:r w:rsidR="003F0754">
        <w:t xml:space="preserve"> </w:t>
      </w:r>
      <w:proofErr w:type="spellStart"/>
      <w:r w:rsidR="003F0754">
        <w:t>vào</w:t>
      </w:r>
      <w:proofErr w:type="spellEnd"/>
      <w:r w:rsidR="003F0754">
        <w:t xml:space="preserve"> </w:t>
      </w:r>
      <w:proofErr w:type="spellStart"/>
      <w:r w:rsidR="003F0754">
        <w:t>kinh</w:t>
      </w:r>
      <w:proofErr w:type="spellEnd"/>
      <w:r w:rsidR="003F0754">
        <w:t xml:space="preserve"> </w:t>
      </w:r>
      <w:proofErr w:type="spellStart"/>
      <w:r w:rsidR="003F0754">
        <w:t>nghiệm</w:t>
      </w:r>
      <w:proofErr w:type="spellEnd"/>
      <w:r w:rsidR="003F0754">
        <w:t xml:space="preserve"> </w:t>
      </w:r>
      <w:proofErr w:type="spellStart"/>
      <w:r w:rsidR="003F0754">
        <w:t>của</w:t>
      </w:r>
      <w:proofErr w:type="spellEnd"/>
      <w:r w:rsidR="003F0754">
        <w:t xml:space="preserve"> </w:t>
      </w:r>
      <w:proofErr w:type="spellStart"/>
      <w:r w:rsidR="003F0754">
        <w:t>chuyên</w:t>
      </w:r>
      <w:proofErr w:type="spellEnd"/>
      <w:r w:rsidR="003F0754">
        <w:t xml:space="preserve"> </w:t>
      </w:r>
      <w:proofErr w:type="spellStart"/>
      <w:r w:rsidR="003F0754">
        <w:t>gia</w:t>
      </w:r>
      <w:proofErr w:type="spellEnd"/>
      <w:r w:rsidR="003F0754">
        <w:t xml:space="preserve"> </w:t>
      </w:r>
      <w:proofErr w:type="spellStart"/>
      <w:r w:rsidR="003F0754">
        <w:t>và</w:t>
      </w:r>
      <w:proofErr w:type="spellEnd"/>
      <w:r w:rsidR="003F0754">
        <w:t xml:space="preserve"> </w:t>
      </w:r>
      <w:proofErr w:type="spellStart"/>
      <w:r w:rsidR="003F0754">
        <w:t>khó</w:t>
      </w:r>
      <w:proofErr w:type="spellEnd"/>
      <w:r w:rsidR="003F0754">
        <w:t xml:space="preserve"> </w:t>
      </w:r>
      <w:proofErr w:type="spellStart"/>
      <w:r w:rsidR="003F0754">
        <w:t>đáp</w:t>
      </w:r>
      <w:proofErr w:type="spellEnd"/>
      <w:r w:rsidR="003F0754">
        <w:t xml:space="preserve"> </w:t>
      </w:r>
      <w:proofErr w:type="spellStart"/>
      <w:r w:rsidR="003F0754">
        <w:t>ứng</w:t>
      </w:r>
      <w:proofErr w:type="spellEnd"/>
      <w:r w:rsidR="003F0754">
        <w:t xml:space="preserve"> </w:t>
      </w:r>
      <w:proofErr w:type="spellStart"/>
      <w:r w:rsidR="003F0754">
        <w:t>yêu</w:t>
      </w:r>
      <w:proofErr w:type="spellEnd"/>
      <w:r w:rsidR="003F0754">
        <w:t xml:space="preserve"> </w:t>
      </w:r>
      <w:proofErr w:type="spellStart"/>
      <w:r w:rsidR="003F0754">
        <w:t>cầu</w:t>
      </w:r>
      <w:proofErr w:type="spellEnd"/>
      <w:r w:rsidR="003F0754">
        <w:t xml:space="preserve"> </w:t>
      </w:r>
      <w:proofErr w:type="spellStart"/>
      <w:r w:rsidR="003F0754">
        <w:t>với</w:t>
      </w:r>
      <w:proofErr w:type="spellEnd"/>
      <w:r w:rsidR="003F0754">
        <w:t xml:space="preserve"> </w:t>
      </w:r>
      <w:proofErr w:type="spellStart"/>
      <w:r w:rsidR="003F0754">
        <w:t>các</w:t>
      </w:r>
      <w:proofErr w:type="spellEnd"/>
      <w:r w:rsidR="003F0754">
        <w:t xml:space="preserve"> </w:t>
      </w:r>
      <w:proofErr w:type="spellStart"/>
      <w:r w:rsidR="003F0754">
        <w:t>kiểu</w:t>
      </w:r>
      <w:proofErr w:type="spellEnd"/>
      <w:r w:rsidR="003F0754">
        <w:t xml:space="preserve"> </w:t>
      </w:r>
      <w:proofErr w:type="spellStart"/>
      <w:r w:rsidR="003F0754">
        <w:t>tấn</w:t>
      </w:r>
      <w:proofErr w:type="spellEnd"/>
      <w:r w:rsidR="003F0754">
        <w:t xml:space="preserve"> </w:t>
      </w:r>
      <w:proofErr w:type="spellStart"/>
      <w:r w:rsidR="003F0754">
        <w:t>công</w:t>
      </w:r>
      <w:proofErr w:type="spellEnd"/>
      <w:r w:rsidR="003F0754">
        <w:t xml:space="preserve"> </w:t>
      </w:r>
      <w:proofErr w:type="spellStart"/>
      <w:r w:rsidR="003F0754">
        <w:t>mới</w:t>
      </w:r>
      <w:proofErr w:type="spellEnd"/>
      <w:r w:rsidR="003F0754">
        <w:t>.</w:t>
      </w:r>
    </w:p>
    <w:p w:rsidR="003F0754" w:rsidRDefault="003F0754" w:rsidP="003F0754">
      <w:r>
        <w:t xml:space="preserve">Paper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proofErr w:type="gramStart"/>
      <w:r>
        <w:t>hợp</w:t>
      </w:r>
      <w:proofErr w:type="spellEnd"/>
      <w:r>
        <w:t xml:space="preserve">  </w:t>
      </w:r>
      <w:proofErr w:type="spellStart"/>
      <w:r>
        <w:t>cảnh</w:t>
      </w:r>
      <w:proofErr w:type="spellEnd"/>
      <w:proofErr w:type="gramEnd"/>
      <w:r>
        <w:t xml:space="preserve"> </w:t>
      </w:r>
      <w:proofErr w:type="spellStart"/>
      <w:r>
        <w:t>báo</w:t>
      </w:r>
      <w:proofErr w:type="spellEnd"/>
      <w:r>
        <w:t xml:space="preserve"> (</w:t>
      </w:r>
      <w:r w:rsidRPr="00750C9E">
        <w:rPr>
          <w:i/>
        </w:rPr>
        <w:t>hierarchical compound alert correlation knowledge model</w:t>
      </w:r>
      <w:r w:rsidR="00750C9E" w:rsidRPr="00750C9E">
        <w:rPr>
          <w:i/>
        </w:rPr>
        <w:t xml:space="preserve"> HCACKM</w:t>
      </w:r>
      <w:r>
        <w:t xml:space="preserve">)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2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(</w:t>
      </w:r>
      <w:proofErr w:type="spellStart"/>
      <w:r>
        <w:t>kịch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+ </w:t>
      </w:r>
      <w:proofErr w:type="spellStart"/>
      <w:r>
        <w:t>tiền</w:t>
      </w:r>
      <w:proofErr w:type="spellEnd"/>
      <w:r>
        <w:t>/</w:t>
      </w:r>
      <w:proofErr w:type="spellStart"/>
      <w:r>
        <w:t>hậu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)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Ontology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báo</w:t>
      </w:r>
      <w:proofErr w:type="spellEnd"/>
      <w:r>
        <w:t>.</w:t>
      </w:r>
    </w:p>
    <w:p w:rsidR="003F0754" w:rsidRDefault="003F0754" w:rsidP="003F0754">
      <w:proofErr w:type="spellStart"/>
      <w:r>
        <w:t>Một</w:t>
      </w:r>
      <w:proofErr w:type="spellEnd"/>
      <w:r>
        <w:t xml:space="preserve"> </w:t>
      </w:r>
      <w:proofErr w:type="spellStart"/>
      <w:r>
        <w:t>vài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>:</w:t>
      </w:r>
    </w:p>
    <w:p w:rsidR="003F0754" w:rsidRDefault="003F0754" w:rsidP="003F0754">
      <w:pPr>
        <w:pStyle w:val="ListParagraph"/>
        <w:numPr>
          <w:ilvl w:val="0"/>
          <w:numId w:val="1"/>
        </w:numPr>
      </w:pPr>
      <w:r>
        <w:t xml:space="preserve">OWL (We Ontology Language)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Desciption</w:t>
      </w:r>
      <w:proofErr w:type="spellEnd"/>
      <w:r>
        <w:t xml:space="preserve"> Logic (DL),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: class, property, restriction </w:t>
      </w:r>
      <w:proofErr w:type="spellStart"/>
      <w:r>
        <w:t>và</w:t>
      </w:r>
      <w:proofErr w:type="spellEnd"/>
      <w:r>
        <w:t xml:space="preserve"> individual.</w:t>
      </w:r>
    </w:p>
    <w:p w:rsidR="003F0754" w:rsidRDefault="003F0754" w:rsidP="003F0754">
      <w:pPr>
        <w:pStyle w:val="ListParagraph"/>
        <w:numPr>
          <w:ilvl w:val="0"/>
          <w:numId w:val="1"/>
        </w:numPr>
      </w:pPr>
      <w:r>
        <w:t>SWRL (Semantic Web Rule Language)</w:t>
      </w:r>
      <w:r w:rsidR="004B7DA6">
        <w:t xml:space="preserve">: </w:t>
      </w:r>
      <w:proofErr w:type="spellStart"/>
      <w:r w:rsidR="004B7DA6">
        <w:t>kết</w:t>
      </w:r>
      <w:proofErr w:type="spellEnd"/>
      <w:r w:rsidR="004B7DA6">
        <w:t xml:space="preserve"> </w:t>
      </w:r>
      <w:proofErr w:type="spellStart"/>
      <w:r w:rsidR="004B7DA6">
        <w:t>hợp</w:t>
      </w:r>
      <w:proofErr w:type="spellEnd"/>
      <w:r w:rsidR="004B7DA6">
        <w:t xml:space="preserve"> OWL </w:t>
      </w:r>
      <w:proofErr w:type="spellStart"/>
      <w:r w:rsidR="004B7DA6">
        <w:t>và</w:t>
      </w:r>
      <w:proofErr w:type="spellEnd"/>
      <w:r w:rsidR="004B7DA6">
        <w:t xml:space="preserve"> Rule Markup Language.</w:t>
      </w:r>
    </w:p>
    <w:p w:rsidR="004B7DA6" w:rsidRDefault="004B7DA6" w:rsidP="003F0754">
      <w:pPr>
        <w:pStyle w:val="ListParagraph"/>
        <w:numPr>
          <w:ilvl w:val="0"/>
          <w:numId w:val="1"/>
        </w:numPr>
      </w:pPr>
      <w:r>
        <w:t xml:space="preserve">XSWRL (Extended Semantic Web Rule Language): </w:t>
      </w:r>
      <w:proofErr w:type="spellStart"/>
      <w:r>
        <w:t>trong</w:t>
      </w:r>
      <w:proofErr w:type="spellEnd"/>
      <w:r>
        <w:t xml:space="preserve"> SWRL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. </w:t>
      </w:r>
      <w:proofErr w:type="spellStart"/>
      <w:r>
        <w:t>Trong</w:t>
      </w:r>
      <w:proofErr w:type="spellEnd"/>
      <w:r>
        <w:t xml:space="preserve"> XSWRL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tri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mới</w:t>
      </w:r>
      <w:proofErr w:type="spellEnd"/>
      <w:r>
        <w:t>.</w:t>
      </w:r>
    </w:p>
    <w:p w:rsidR="004B7DA6" w:rsidRDefault="004B7DA6" w:rsidP="004B7DA6">
      <w:pPr>
        <w:pStyle w:val="ListParagraph"/>
      </w:pPr>
      <w:r>
        <w:t xml:space="preserve">Ex: </w:t>
      </w:r>
      <w:proofErr w:type="spellStart"/>
      <w:r>
        <w:t>LeftShoe</w:t>
      </w:r>
      <w:proofErr w:type="spellEnd"/>
      <w:r>
        <w:t xml:space="preserve">(?x) ^ </w:t>
      </w:r>
      <w:proofErr w:type="spellStart"/>
      <w:r>
        <w:t>RightShoe</w:t>
      </w:r>
      <w:proofErr w:type="spellEnd"/>
      <w:r>
        <w:t xml:space="preserve">(?y) ^  color(?x, ?z) ^ color(?y; ?z) </w:t>
      </w:r>
      <w:r>
        <w:sym w:font="Wingdings" w:char="F0E0"/>
      </w:r>
      <w:r>
        <w:t xml:space="preserve"> Shoes(!a)^ </w:t>
      </w:r>
      <w:proofErr w:type="spellStart"/>
      <w:r>
        <w:t>hasPart</w:t>
      </w:r>
      <w:proofErr w:type="spellEnd"/>
      <w:r>
        <w:t xml:space="preserve">(!a; ?x)^ </w:t>
      </w:r>
      <w:proofErr w:type="spellStart"/>
      <w:r>
        <w:t>hasPart</w:t>
      </w:r>
      <w:proofErr w:type="spellEnd"/>
      <w:r>
        <w:t>(!a; ?y).</w:t>
      </w:r>
    </w:p>
    <w:p w:rsidR="00750C9E" w:rsidRDefault="00750C9E" w:rsidP="00750C9E">
      <w:proofErr w:type="spellStart"/>
      <w:r>
        <w:t>Khung</w:t>
      </w:r>
      <w:proofErr w:type="spellEnd"/>
      <w:r>
        <w:t xml:space="preserve"> </w:t>
      </w:r>
      <w:proofErr w:type="spellStart"/>
      <w:r>
        <w:t>sườn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ontology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HCACKM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OWL,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class,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.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class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proofErr w:type="gramStart"/>
      <w:r>
        <w:t>thu</w:t>
      </w:r>
      <w:proofErr w:type="spellEnd"/>
      <w:proofErr w:type="gramEnd"/>
      <w:r>
        <w:t xml:space="preserve"> </w:t>
      </w:r>
      <w:proofErr w:type="spellStart"/>
      <w:r>
        <w:t>được</w:t>
      </w:r>
      <w:proofErr w:type="spellEnd"/>
      <w:r>
        <w:t xml:space="preserve"> Knowledge Base </w:t>
      </w:r>
      <w:proofErr w:type="spellStart"/>
      <w:r>
        <w:t>về</w:t>
      </w:r>
      <w:proofErr w:type="spellEnd"/>
      <w:r>
        <w:t xml:space="preserve"> Alert Correlation Ontology.</w:t>
      </w:r>
    </w:p>
    <w:p w:rsidR="00750C9E" w:rsidRDefault="00750C9E" w:rsidP="00750C9E">
      <w:r>
        <w:rPr>
          <w:noProof/>
        </w:rPr>
        <w:lastRenderedPageBreak/>
        <w:drawing>
          <wp:inline distT="0" distB="0" distL="0" distR="0">
            <wp:extent cx="3876675" cy="50768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507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0C9E" w:rsidRDefault="00750C9E" w:rsidP="00750C9E">
      <w:proofErr w:type="spellStart"/>
      <w:proofErr w:type="gramStart"/>
      <w:r>
        <w:t>Từ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ontology.</w:t>
      </w:r>
      <w:proofErr w:type="gramEnd"/>
    </w:p>
    <w:p w:rsidR="00750C9E" w:rsidRDefault="00750C9E" w:rsidP="00750C9E">
      <w:r>
        <w:rPr>
          <w:noProof/>
        </w:rPr>
        <w:lastRenderedPageBreak/>
        <w:drawing>
          <wp:inline distT="0" distB="0" distL="0" distR="0">
            <wp:extent cx="3752850" cy="58674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586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0C9E" w:rsidRDefault="00750C9E" w:rsidP="00750C9E"/>
    <w:p w:rsidR="001810AD" w:rsidRDefault="001810AD" w:rsidP="00750C9E"/>
    <w:p w:rsidR="00750C9E" w:rsidRDefault="00750C9E" w:rsidP="00750C9E">
      <w:r>
        <w:rPr>
          <w:noProof/>
        </w:rPr>
        <w:lastRenderedPageBreak/>
        <w:drawing>
          <wp:inline distT="0" distB="0" distL="0" distR="0">
            <wp:extent cx="3714750" cy="28670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10AD" w:rsidRDefault="001810AD" w:rsidP="00750C9E">
      <w:proofErr w:type="spellStart"/>
      <w:r>
        <w:t>Tiền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báo</w:t>
      </w:r>
      <w:proofErr w:type="spellEnd"/>
      <w:r>
        <w:t>:</w:t>
      </w:r>
    </w:p>
    <w:p w:rsidR="001810AD" w:rsidRDefault="001810AD" w:rsidP="001810AD">
      <w:pPr>
        <w:pStyle w:val="ListParagraph"/>
        <w:numPr>
          <w:ilvl w:val="0"/>
          <w:numId w:val="1"/>
        </w:numPr>
      </w:pPr>
      <w:r>
        <w:t xml:space="preserve">Local Alert Agent: </w:t>
      </w:r>
      <w:proofErr w:type="spellStart"/>
      <w:r w:rsidR="00820FF8">
        <w:t>thực</w:t>
      </w:r>
      <w:proofErr w:type="spellEnd"/>
      <w:r w:rsidR="00820FF8">
        <w:t xml:space="preserve"> </w:t>
      </w:r>
      <w:proofErr w:type="spellStart"/>
      <w:r w:rsidR="00820FF8">
        <w:t>hiện</w:t>
      </w:r>
      <w:proofErr w:type="spellEnd"/>
      <w:r w:rsidR="00820FF8">
        <w:t xml:space="preserve"> </w:t>
      </w:r>
      <w:proofErr w:type="spellStart"/>
      <w:r w:rsidR="00820FF8">
        <w:t>các</w:t>
      </w:r>
      <w:proofErr w:type="spellEnd"/>
      <w:r w:rsidR="00820FF8">
        <w:t xml:space="preserve"> </w:t>
      </w:r>
      <w:proofErr w:type="spellStart"/>
      <w:r w:rsidR="00820FF8">
        <w:t>công</w:t>
      </w:r>
      <w:proofErr w:type="spellEnd"/>
      <w:r w:rsidR="00820FF8">
        <w:t xml:space="preserve"> </w:t>
      </w:r>
      <w:proofErr w:type="spellStart"/>
      <w:r w:rsidR="00820FF8">
        <w:t>việc</w:t>
      </w:r>
      <w:proofErr w:type="spellEnd"/>
      <w:r w:rsidR="00820FF8">
        <w:t xml:space="preserve"> </w:t>
      </w:r>
      <w:proofErr w:type="spellStart"/>
      <w:r w:rsidR="00820FF8">
        <w:t>sau</w:t>
      </w:r>
      <w:proofErr w:type="spellEnd"/>
      <w:r w:rsidR="00820FF8">
        <w:t>:</w:t>
      </w:r>
    </w:p>
    <w:p w:rsidR="00820FF8" w:rsidRDefault="00820FF8" w:rsidP="00820FF8">
      <w:pPr>
        <w:pStyle w:val="ListParagraph"/>
        <w:numPr>
          <w:ilvl w:val="1"/>
          <w:numId w:val="1"/>
        </w:numPr>
      </w:pPr>
      <w:proofErr w:type="spellStart"/>
      <w:r>
        <w:t>Chuyển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IDS sang IDMEF</w:t>
      </w:r>
    </w:p>
    <w:p w:rsidR="00820FF8" w:rsidRDefault="00820FF8" w:rsidP="00820FF8">
      <w:pPr>
        <w:pStyle w:val="ListParagraph"/>
        <w:numPr>
          <w:ilvl w:val="1"/>
          <w:numId w:val="1"/>
        </w:numPr>
      </w:pPr>
      <w:proofErr w:type="spellStart"/>
      <w:r>
        <w:t>Gom</w:t>
      </w:r>
      <w:proofErr w:type="spellEnd"/>
      <w:r>
        <w:t xml:space="preserve"> </w:t>
      </w:r>
      <w:proofErr w:type="spellStart"/>
      <w:r>
        <w:t>cụm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merge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nhau</w:t>
      </w:r>
      <w:proofErr w:type="spellEnd"/>
    </w:p>
    <w:p w:rsidR="00820FF8" w:rsidRDefault="00820FF8" w:rsidP="00820FF8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>
            <wp:extent cx="2857500" cy="580072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580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0FF8" w:rsidRDefault="00820FF8" w:rsidP="00820FF8">
      <w:pPr>
        <w:pStyle w:val="ListParagraph"/>
        <w:numPr>
          <w:ilvl w:val="1"/>
          <w:numId w:val="1"/>
        </w:numPr>
      </w:pPr>
      <w:proofErr w:type="spellStart"/>
      <w:r>
        <w:t>Gửi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IDMEF </w:t>
      </w:r>
      <w:proofErr w:type="spellStart"/>
      <w:r>
        <w:t>rút</w:t>
      </w:r>
      <w:proofErr w:type="spellEnd"/>
      <w:r>
        <w:t xml:space="preserve"> </w:t>
      </w:r>
      <w:proofErr w:type="spellStart"/>
      <w:r>
        <w:t>gọn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Center Alert Agent</w:t>
      </w:r>
    </w:p>
    <w:p w:rsidR="00820FF8" w:rsidRDefault="00820FF8" w:rsidP="00820FF8">
      <w:pPr>
        <w:pStyle w:val="ListParagraph"/>
        <w:numPr>
          <w:ilvl w:val="0"/>
          <w:numId w:val="1"/>
        </w:numPr>
      </w:pPr>
      <w:r>
        <w:t xml:space="preserve">IDMEF parser: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dom4j </w:t>
      </w:r>
      <w:proofErr w:type="spellStart"/>
      <w:r>
        <w:t>để</w:t>
      </w:r>
      <w:proofErr w:type="spellEnd"/>
      <w:r>
        <w:t xml:space="preserve"> parse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IDMEF alert</w:t>
      </w:r>
    </w:p>
    <w:sectPr w:rsidR="00820FF8" w:rsidSect="004050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CA092A"/>
    <w:multiLevelType w:val="hybridMultilevel"/>
    <w:tmpl w:val="BD562710"/>
    <w:lvl w:ilvl="0" w:tplc="617A09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2A5CF8"/>
    <w:rsid w:val="00003F1F"/>
    <w:rsid w:val="00016652"/>
    <w:rsid w:val="00055367"/>
    <w:rsid w:val="0005781E"/>
    <w:rsid w:val="0006063F"/>
    <w:rsid w:val="000B5BF8"/>
    <w:rsid w:val="000F1029"/>
    <w:rsid w:val="00103E21"/>
    <w:rsid w:val="00114FE0"/>
    <w:rsid w:val="001810AD"/>
    <w:rsid w:val="001B7AC0"/>
    <w:rsid w:val="001C5009"/>
    <w:rsid w:val="001D6F5B"/>
    <w:rsid w:val="002228D9"/>
    <w:rsid w:val="002721A8"/>
    <w:rsid w:val="00291D2E"/>
    <w:rsid w:val="002A01D2"/>
    <w:rsid w:val="002A5CF8"/>
    <w:rsid w:val="00341F2D"/>
    <w:rsid w:val="00376B82"/>
    <w:rsid w:val="003B43BC"/>
    <w:rsid w:val="003D156E"/>
    <w:rsid w:val="003F0754"/>
    <w:rsid w:val="004050AF"/>
    <w:rsid w:val="004816B2"/>
    <w:rsid w:val="00482009"/>
    <w:rsid w:val="004B7DA6"/>
    <w:rsid w:val="004C3C1F"/>
    <w:rsid w:val="00507A75"/>
    <w:rsid w:val="005A062A"/>
    <w:rsid w:val="005E3CC8"/>
    <w:rsid w:val="005E4E1A"/>
    <w:rsid w:val="005F75FD"/>
    <w:rsid w:val="006016D2"/>
    <w:rsid w:val="006149B5"/>
    <w:rsid w:val="00664038"/>
    <w:rsid w:val="006F5FF6"/>
    <w:rsid w:val="00750C9E"/>
    <w:rsid w:val="00761144"/>
    <w:rsid w:val="007B6863"/>
    <w:rsid w:val="00820FF8"/>
    <w:rsid w:val="00833887"/>
    <w:rsid w:val="00835010"/>
    <w:rsid w:val="008E41BC"/>
    <w:rsid w:val="008E58E5"/>
    <w:rsid w:val="0095293D"/>
    <w:rsid w:val="00967989"/>
    <w:rsid w:val="00975B18"/>
    <w:rsid w:val="009847F2"/>
    <w:rsid w:val="00991DA8"/>
    <w:rsid w:val="009A6BA4"/>
    <w:rsid w:val="009E1C6C"/>
    <w:rsid w:val="00A4059D"/>
    <w:rsid w:val="00A6325D"/>
    <w:rsid w:val="00AE3DF6"/>
    <w:rsid w:val="00AF1508"/>
    <w:rsid w:val="00B160DA"/>
    <w:rsid w:val="00B2664B"/>
    <w:rsid w:val="00B34EE9"/>
    <w:rsid w:val="00B478FE"/>
    <w:rsid w:val="00B50519"/>
    <w:rsid w:val="00B5371E"/>
    <w:rsid w:val="00B976A0"/>
    <w:rsid w:val="00BA58E9"/>
    <w:rsid w:val="00BA721E"/>
    <w:rsid w:val="00BD23E1"/>
    <w:rsid w:val="00BD25C1"/>
    <w:rsid w:val="00C27902"/>
    <w:rsid w:val="00C63C7A"/>
    <w:rsid w:val="00C6513C"/>
    <w:rsid w:val="00D27058"/>
    <w:rsid w:val="00D67F59"/>
    <w:rsid w:val="00D73EB0"/>
    <w:rsid w:val="00DA466D"/>
    <w:rsid w:val="00E14626"/>
    <w:rsid w:val="00E31553"/>
    <w:rsid w:val="00E55FA6"/>
    <w:rsid w:val="00E93220"/>
    <w:rsid w:val="00EB0EB8"/>
    <w:rsid w:val="00EB7E65"/>
    <w:rsid w:val="00EC095B"/>
    <w:rsid w:val="00F1258C"/>
    <w:rsid w:val="00F15DA7"/>
    <w:rsid w:val="00F56751"/>
    <w:rsid w:val="00FD69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50AF"/>
  </w:style>
  <w:style w:type="paragraph" w:styleId="Heading1">
    <w:name w:val="heading 1"/>
    <w:basedOn w:val="Normal"/>
    <w:next w:val="Normal"/>
    <w:link w:val="Heading1Char"/>
    <w:uiPriority w:val="9"/>
    <w:qFormat/>
    <w:rsid w:val="002A5C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C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A5CF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0C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0C9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4294967295</TotalTime>
  <Pages>5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NTT</dc:creator>
  <cp:keywords/>
  <dc:description/>
  <cp:lastModifiedBy>NTT</cp:lastModifiedBy>
  <cp:revision>2</cp:revision>
  <dcterms:created xsi:type="dcterms:W3CDTF">2010-09-19T06:18:00Z</dcterms:created>
  <dcterms:modified xsi:type="dcterms:W3CDTF">2010-09-19T06:17:00Z</dcterms:modified>
</cp:coreProperties>
</file>