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B5146D">
      <w:pPr>
        <w:rPr>
          <w:lang w:val="en-US"/>
        </w:rPr>
      </w:pPr>
      <w:r>
        <w:rPr>
          <w:lang w:val="en-US"/>
        </w:rPr>
        <w:t>Minutes:9/12/2010</w:t>
      </w:r>
    </w:p>
    <w:p w:rsidR="00B5146D" w:rsidRDefault="00B5146D">
      <w:pPr>
        <w:rPr>
          <w:lang w:val="en-US"/>
        </w:rPr>
      </w:pPr>
      <w:r>
        <w:rPr>
          <w:lang w:val="en-US"/>
        </w:rPr>
        <w:t>Writer: Hoang Ngoc Kim</w:t>
      </w:r>
    </w:p>
    <w:p w:rsidR="00B5146D" w:rsidRDefault="00B5146D">
      <w:pPr>
        <w:rPr>
          <w:lang w:val="en-US"/>
        </w:rPr>
      </w:pPr>
      <w:r>
        <w:rPr>
          <w:lang w:val="en-US"/>
        </w:rPr>
        <w:t>Content:</w:t>
      </w:r>
    </w:p>
    <w:p w:rsidR="00B5146D" w:rsidRDefault="00B5146D" w:rsidP="00B51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Rule data flow:</w:t>
      </w:r>
    </w:p>
    <w:p w:rsidR="00B5146D" w:rsidRDefault="00B5146D" w:rsidP="00B51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format of IP Range is like 192.168.1_10</w:t>
      </w:r>
    </w:p>
    <w:p w:rsidR="00B5146D" w:rsidRDefault="00B5146D" w:rsidP="00B51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Port and Dest Port is just one port</w:t>
      </w:r>
    </w:p>
    <w:p w:rsidR="00B5146D" w:rsidRDefault="00B5146D" w:rsidP="00B51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 data flow:</w:t>
      </w:r>
    </w:p>
    <w:p w:rsidR="00B5146D" w:rsidRDefault="00B5146D" w:rsidP="00B514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the format according to IPv4, IPv6 packet structure.</w:t>
      </w:r>
    </w:p>
    <w:p w:rsidR="00B5146D" w:rsidRDefault="00B5146D" w:rsidP="00B51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Vulnerability Info base on OSVDB.</w:t>
      </w:r>
    </w:p>
    <w:p w:rsidR="00B5146D" w:rsidRDefault="00B5146D" w:rsidP="00B51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Vulnerability Info is used to define the severity of the attack (Thi).</w:t>
      </w:r>
    </w:p>
    <w:p w:rsidR="00B5146D" w:rsidRDefault="00B5146D" w:rsidP="00B51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format of Server Info is the object_correlation in OSVDB.</w:t>
      </w:r>
    </w:p>
    <w:p w:rsidR="00FF2791" w:rsidRDefault="00FF2791" w:rsidP="00B51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Data: base on the File System Monitoring in paper HIDS collection method.</w:t>
      </w:r>
    </w:p>
    <w:p w:rsidR="00FF2791" w:rsidRDefault="00FF2791" w:rsidP="00FF2791">
      <w:pPr>
        <w:rPr>
          <w:lang w:val="en-US"/>
        </w:rPr>
      </w:pPr>
      <w:r>
        <w:rPr>
          <w:lang w:val="en-US"/>
        </w:rPr>
        <w:t>Task:</w:t>
      </w:r>
    </w:p>
    <w:p w:rsidR="00FF2791" w:rsidRDefault="00FF2791" w:rsidP="00FF2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Everyone researchs about HIDS.</w:t>
      </w:r>
    </w:p>
    <w:p w:rsidR="00FF2791" w:rsidRDefault="00FF2791" w:rsidP="00FF2791">
      <w:pPr>
        <w:rPr>
          <w:lang w:val="en-US"/>
        </w:rPr>
      </w:pPr>
      <w:r>
        <w:rPr>
          <w:lang w:val="en-US"/>
        </w:rPr>
        <w:t>Add new rules:</w:t>
      </w:r>
    </w:p>
    <w:p w:rsidR="00FF2791" w:rsidRDefault="00FF2791" w:rsidP="00FF2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day when Kim writes the minutes, he must ask someone in group to bring the laptop.</w:t>
      </w:r>
    </w:p>
    <w:p w:rsidR="00FF2791" w:rsidRDefault="00FF2791" w:rsidP="00FF2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person who write the minutes must write his name in that minutes.</w:t>
      </w:r>
    </w:p>
    <w:p w:rsidR="00431F79" w:rsidRPr="00FF2791" w:rsidRDefault="00431F79" w:rsidP="00FF2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order of writing minutes: Thi-Kim-Tan-Q.Thang-C.Thang.</w:t>
      </w:r>
    </w:p>
    <w:sectPr w:rsidR="00431F79" w:rsidRPr="00FF2791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9BA"/>
    <w:multiLevelType w:val="hybridMultilevel"/>
    <w:tmpl w:val="EBBC450E"/>
    <w:lvl w:ilvl="0" w:tplc="7304E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B5146D"/>
    <w:rsid w:val="00431F79"/>
    <w:rsid w:val="00466DE2"/>
    <w:rsid w:val="00745017"/>
    <w:rsid w:val="007E3CDD"/>
    <w:rsid w:val="00B5146D"/>
    <w:rsid w:val="00FF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647</Characters>
  <Application>Microsoft Office Word</Application>
  <DocSecurity>0</DocSecurity>
  <Lines>5</Lines>
  <Paragraphs>1</Paragraphs>
  <ScaleCrop>false</ScaleCrop>
  <Company>Phung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</cp:revision>
  <dcterms:created xsi:type="dcterms:W3CDTF">2010-12-10T05:22:00Z</dcterms:created>
  <dcterms:modified xsi:type="dcterms:W3CDTF">2010-12-10T05:33:00Z</dcterms:modified>
</cp:coreProperties>
</file>