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595BBC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595BBC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595BBC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177B0E" w:rsidP="00B5208A">
            <w:pPr>
              <w:jc w:val="center"/>
            </w:pPr>
            <w:r>
              <w:t>22</w:t>
            </w:r>
            <w:r w:rsidR="00595BBC">
              <w:t>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177B0E" w:rsidP="00B83D78">
      <w:pPr>
        <w:rPr>
          <w:lang w:val="en-US"/>
        </w:rPr>
      </w:pPr>
      <w:r>
        <w:rPr>
          <w:lang w:val="en-US"/>
        </w:rPr>
        <w:t>Content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177B0E" w:rsidP="00B83D78">
      <w:pPr>
        <w:rPr>
          <w:lang w:val="en-US"/>
        </w:rPr>
      </w:pPr>
      <w:r>
        <w:rPr>
          <w:lang w:val="en-US"/>
        </w:rPr>
        <w:t>The description of the event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595BBC" w:rsidRPr="00595BBC" w:rsidRDefault="00177B0E" w:rsidP="00595BBC">
      <w:pPr>
        <w:rPr>
          <w:lang w:val="en-US"/>
        </w:rPr>
      </w:pPr>
      <w:r>
        <w:rPr>
          <w:lang w:val="en-US"/>
        </w:rPr>
        <w:t>Variant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DA656B" w:rsidRPr="00DA656B" w:rsidRDefault="00177B0E" w:rsidP="00DA656B">
      <w:pPr>
        <w:rPr>
          <w:lang w:val="en-US"/>
        </w:rPr>
      </w:pPr>
      <w:r>
        <w:rPr>
          <w:lang w:val="en-US"/>
        </w:rPr>
        <w:t>X(-</w:t>
      </w:r>
      <w:r w:rsidR="00DA656B">
        <w:rPr>
          <w:lang w:val="en-US"/>
        </w:rPr>
        <w:t>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DA656B" w:rsidRPr="00DA656B" w:rsidRDefault="00177B0E" w:rsidP="00DA656B">
      <w:pPr>
        <w:rPr>
          <w:lang w:val="en-US"/>
        </w:rPr>
      </w:pPr>
      <w:r>
        <w:rPr>
          <w:lang w:val="en-US"/>
        </w:rPr>
        <w:t>X(-</w:t>
      </w:r>
      <w:r w:rsidR="00DA656B">
        <w:rPr>
          <w:lang w:val="en-US"/>
        </w:rPr>
        <w:t>)</w:t>
      </w:r>
      <w:bookmarkStart w:id="0" w:name="_GoBack"/>
      <w:bookmarkEnd w:id="0"/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595BBC" w:rsidP="002B3160">
      <w:pPr>
        <w:rPr>
          <w:lang w:val="en-US"/>
        </w:rPr>
      </w:pPr>
      <w:r>
        <w:rPr>
          <w:lang w:val="en-US"/>
        </w:rPr>
        <w:t>Alert</w:t>
      </w:r>
    </w:p>
    <w:p w:rsidR="002B3160" w:rsidRDefault="00E3255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177B0E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E325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E3255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E325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E325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E3255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E3255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E3255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177B0E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Value: </w:t>
            </w:r>
            <w:r w:rsidR="00177B0E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               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595BBC" w:rsidTr="002B3160">
        <w:tc>
          <w:tcPr>
            <w:tcW w:w="4621" w:type="dxa"/>
          </w:tcPr>
          <w:p w:rsidR="00595BBC" w:rsidRDefault="00595BBC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595BBC" w:rsidRDefault="00595BBC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B3160"/>
    <w:rsid w:val="00177B0E"/>
    <w:rsid w:val="002B3160"/>
    <w:rsid w:val="00595BBC"/>
    <w:rsid w:val="00B83D78"/>
    <w:rsid w:val="00DA656B"/>
    <w:rsid w:val="00E32555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2010-12-02T16:18:00Z</dcterms:created>
  <dcterms:modified xsi:type="dcterms:W3CDTF">2010-12-22T06:40:00Z</dcterms:modified>
</cp:coreProperties>
</file>