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69" w:rsidRDefault="00157469" w:rsidP="00157469">
      <w:pPr>
        <w:pStyle w:val="Title"/>
      </w:pPr>
      <w:r>
        <w:t>Data Dictionary</w:t>
      </w:r>
    </w:p>
    <w:p w:rsidR="00157469" w:rsidRDefault="00157469" w:rsidP="00157469">
      <w:pPr>
        <w:pStyle w:val="Heading1"/>
      </w:pPr>
      <w:r>
        <w:t>Description:</w:t>
      </w:r>
    </w:p>
    <w:p w:rsidR="00157469" w:rsidRDefault="00157469" w:rsidP="00157469">
      <w:r>
        <w:t>This document includes:</w:t>
      </w:r>
    </w:p>
    <w:p w:rsidR="00157469" w:rsidRDefault="00157469" w:rsidP="00157469">
      <w:pPr>
        <w:pStyle w:val="ListParagraph"/>
        <w:numPr>
          <w:ilvl w:val="0"/>
          <w:numId w:val="1"/>
        </w:numPr>
      </w:pPr>
      <w:r>
        <w:t xml:space="preserve">Process specification for Process  6: Find </w:t>
      </w:r>
      <w:proofErr w:type="spellStart"/>
      <w:r>
        <w:t>Vul</w:t>
      </w:r>
      <w:proofErr w:type="spellEnd"/>
    </w:p>
    <w:p w:rsidR="00157469" w:rsidRDefault="00157469" w:rsidP="00157469">
      <w:pPr>
        <w:pStyle w:val="ListParagraph"/>
        <w:numPr>
          <w:ilvl w:val="0"/>
          <w:numId w:val="1"/>
        </w:numPr>
      </w:pPr>
      <w:r>
        <w:t>Data flows used for Process 6</w:t>
      </w:r>
    </w:p>
    <w:p w:rsidR="00157469" w:rsidRDefault="00157469" w:rsidP="00157469">
      <w:pPr>
        <w:pStyle w:val="Heading1"/>
      </w:pPr>
      <w:r>
        <w:t>Revision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157469" w:rsidTr="00287DE7">
        <w:trPr>
          <w:jc w:val="center"/>
        </w:trPr>
        <w:tc>
          <w:tcPr>
            <w:tcW w:w="2443" w:type="dxa"/>
          </w:tcPr>
          <w:p w:rsidR="00157469" w:rsidRDefault="00157469" w:rsidP="00287DE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157469" w:rsidRDefault="00157469" w:rsidP="00287DE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157469" w:rsidRDefault="00157469" w:rsidP="00287DE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157469" w:rsidRDefault="00157469" w:rsidP="00287DE7">
            <w:pPr>
              <w:jc w:val="center"/>
            </w:pPr>
            <w:r>
              <w:t>Date</w:t>
            </w:r>
          </w:p>
        </w:tc>
      </w:tr>
      <w:tr w:rsidR="00157469" w:rsidTr="00287DE7">
        <w:trPr>
          <w:jc w:val="center"/>
        </w:trPr>
        <w:tc>
          <w:tcPr>
            <w:tcW w:w="2443" w:type="dxa"/>
          </w:tcPr>
          <w:p w:rsidR="00157469" w:rsidRDefault="00157469" w:rsidP="00287DE7">
            <w:pPr>
              <w:jc w:val="center"/>
            </w:pPr>
            <w:r>
              <w:t xml:space="preserve">Thang Le </w:t>
            </w:r>
            <w:proofErr w:type="spellStart"/>
            <w:r>
              <w:t>Quoc</w:t>
            </w:r>
            <w:proofErr w:type="spellEnd"/>
          </w:p>
        </w:tc>
        <w:tc>
          <w:tcPr>
            <w:tcW w:w="3875" w:type="dxa"/>
          </w:tcPr>
          <w:p w:rsidR="00157469" w:rsidRDefault="00157469" w:rsidP="00287DE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157469" w:rsidRDefault="00157469" w:rsidP="00287DE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157469" w:rsidRDefault="00157469" w:rsidP="00287DE7">
            <w:pPr>
              <w:jc w:val="center"/>
            </w:pPr>
            <w:r>
              <w:t>24/11/2010</w:t>
            </w:r>
          </w:p>
        </w:tc>
      </w:tr>
    </w:tbl>
    <w:p w:rsidR="00157469" w:rsidRDefault="00157469" w:rsidP="00157469">
      <w:pPr>
        <w:pStyle w:val="Heading1"/>
      </w:pPr>
      <w:r>
        <w:t>Data Flows</w:t>
      </w:r>
    </w:p>
    <w:p w:rsidR="00157469" w:rsidRDefault="00157469" w:rsidP="00157469">
      <w:r>
        <w:t>Server Information will be collect from agents.</w:t>
      </w:r>
    </w:p>
    <w:p w:rsidR="00157469" w:rsidRPr="00157469" w:rsidRDefault="00157469" w:rsidP="00157469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t xml:space="preserve"> Information from server will be match with vulnerability database to find server’s vulnerability. </w:t>
      </w:r>
    </w:p>
    <w:p w:rsidR="00157469" w:rsidRDefault="00157469" w:rsidP="00157469">
      <w:pPr>
        <w:pStyle w:val="Heading1"/>
      </w:pPr>
      <w:r>
        <w:t>Process specification</w:t>
      </w:r>
    </w:p>
    <w:p w:rsidR="00157469" w:rsidRDefault="00157469" w:rsidP="00157469">
      <w:r>
        <w:t xml:space="preserve">IF </w:t>
      </w:r>
      <w:proofErr w:type="spellStart"/>
      <w:r w:rsidR="0034273F">
        <w:t>info_has_differ_type</w:t>
      </w:r>
      <w:proofErr w:type="spellEnd"/>
      <w:r>
        <w:t xml:space="preserve"> THEN </w:t>
      </w:r>
      <w:proofErr w:type="spellStart"/>
      <w:r w:rsidR="0034273F">
        <w:t>normalize_info</w:t>
      </w:r>
      <w:proofErr w:type="spellEnd"/>
      <w:r w:rsidR="0034273F">
        <w:t>;</w:t>
      </w:r>
    </w:p>
    <w:p w:rsidR="00157469" w:rsidRDefault="00157469" w:rsidP="00157469">
      <w:pPr>
        <w:tabs>
          <w:tab w:val="right" w:pos="9360"/>
        </w:tabs>
      </w:pPr>
      <w:r>
        <w:t xml:space="preserve">IF </w:t>
      </w:r>
      <w:proofErr w:type="spellStart"/>
      <w:r w:rsidR="0034273F">
        <w:t>info_match_with_database</w:t>
      </w:r>
      <w:proofErr w:type="spellEnd"/>
      <w:r>
        <w:t xml:space="preserve"> </w:t>
      </w:r>
      <w:r w:rsidR="0034273F">
        <w:t xml:space="preserve">THEN </w:t>
      </w:r>
      <w:proofErr w:type="spellStart"/>
      <w:r w:rsidR="0034273F">
        <w:t>add_into_VulDatabase</w:t>
      </w:r>
      <w:proofErr w:type="spellEnd"/>
      <w:r w:rsidR="0034273F">
        <w:t xml:space="preserve"> ;</w:t>
      </w:r>
    </w:p>
    <w:p w:rsidR="00157469" w:rsidRPr="002722CE" w:rsidRDefault="00157469" w:rsidP="00157469">
      <w:r>
        <w:tab/>
      </w:r>
      <w:bookmarkStart w:id="0" w:name="_GoBack"/>
      <w:bookmarkEnd w:id="0"/>
    </w:p>
    <w:p w:rsidR="00F931FF" w:rsidRDefault="00F931FF"/>
    <w:sectPr w:rsidR="00F931FF" w:rsidSect="0068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82B12"/>
    <w:multiLevelType w:val="hybridMultilevel"/>
    <w:tmpl w:val="2F88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7469"/>
    <w:rsid w:val="00157469"/>
    <w:rsid w:val="0034273F"/>
    <w:rsid w:val="00907313"/>
    <w:rsid w:val="00EA62B0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469"/>
  </w:style>
  <w:style w:type="paragraph" w:styleId="Heading1">
    <w:name w:val="heading 1"/>
    <w:basedOn w:val="Normal"/>
    <w:next w:val="Normal"/>
    <w:link w:val="Heading1Char"/>
    <w:uiPriority w:val="9"/>
    <w:qFormat/>
    <w:rsid w:val="00157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7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7469"/>
    <w:pPr>
      <w:ind w:left="720"/>
      <w:contextualSpacing/>
    </w:pPr>
  </w:style>
  <w:style w:type="table" w:styleId="TableGrid">
    <w:name w:val="Table Grid"/>
    <w:basedOn w:val="TableNormal"/>
    <w:uiPriority w:val="59"/>
    <w:rsid w:val="00157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1</cp:revision>
  <dcterms:created xsi:type="dcterms:W3CDTF">2010-11-24T13:36:00Z</dcterms:created>
  <dcterms:modified xsi:type="dcterms:W3CDTF">2010-11-24T13:51:00Z</dcterms:modified>
</cp:coreProperties>
</file>