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AF" w:rsidRDefault="006E67A5">
      <w:r>
        <w:t>References</w:t>
      </w:r>
    </w:p>
    <w:p w:rsidR="006E67A5" w:rsidRDefault="006E67A5" w:rsidP="006E67A5">
      <w:pPr>
        <w:pStyle w:val="ListParagraph"/>
        <w:numPr>
          <w:ilvl w:val="0"/>
          <w:numId w:val="1"/>
        </w:numPr>
      </w:pPr>
      <w:r w:rsidRPr="006E67A5">
        <w:t xml:space="preserve">John R. </w:t>
      </w:r>
      <w:proofErr w:type="spellStart"/>
      <w:r w:rsidRPr="006E67A5">
        <w:t>Goodall</w:t>
      </w:r>
      <w:proofErr w:type="spellEnd"/>
      <w:r>
        <w:t xml:space="preserve">, </w:t>
      </w:r>
      <w:r w:rsidRPr="006E67A5">
        <w:t>Gregory Conti</w:t>
      </w:r>
      <w:r>
        <w:t xml:space="preserve">, </w:t>
      </w:r>
      <w:r w:rsidRPr="006E67A5">
        <w:t>Kwan-Liu Ma</w:t>
      </w:r>
      <w:r>
        <w:t xml:space="preserve">, </w:t>
      </w:r>
      <w:proofErr w:type="spellStart"/>
      <w:r w:rsidRPr="006E67A5">
        <w:rPr>
          <w:i/>
        </w:rPr>
        <w:t>VizSEC</w:t>
      </w:r>
      <w:proofErr w:type="spellEnd"/>
      <w:r w:rsidRPr="006E67A5">
        <w:rPr>
          <w:i/>
        </w:rPr>
        <w:t xml:space="preserve"> 2007 - Proceedings of the Workshop on Visualization for Computer Security</w:t>
      </w:r>
      <w:r>
        <w:t>- 2007</w:t>
      </w:r>
    </w:p>
    <w:p w:rsidR="006E67A5" w:rsidRDefault="006E67A5" w:rsidP="006E67A5">
      <w:pPr>
        <w:pStyle w:val="ListParagraph"/>
        <w:numPr>
          <w:ilvl w:val="0"/>
          <w:numId w:val="1"/>
        </w:numPr>
      </w:pPr>
      <w:r w:rsidRPr="006E67A5">
        <w:t>T. Tidwell, R. Larson, K. Fitch and J. Hale</w:t>
      </w:r>
      <w:r>
        <w:t xml:space="preserve">, </w:t>
      </w:r>
      <w:r w:rsidRPr="006E67A5">
        <w:rPr>
          <w:i/>
        </w:rPr>
        <w:t>Modeling Internet Attacks</w:t>
      </w:r>
      <w:r>
        <w:t>, Proceedings of the 2001 IEEE Workshop on Information Assurance and Security United States Military Academy, West Point, NY, 5-6 June, 2001</w:t>
      </w:r>
    </w:p>
    <w:p w:rsidR="006E67A5" w:rsidRDefault="006E67A5" w:rsidP="006E67A5">
      <w:pPr>
        <w:pStyle w:val="ListParagraph"/>
        <w:numPr>
          <w:ilvl w:val="0"/>
          <w:numId w:val="1"/>
        </w:numPr>
      </w:pPr>
      <w:r>
        <w:t xml:space="preserve">Bruce </w:t>
      </w:r>
      <w:proofErr w:type="spellStart"/>
      <w:r>
        <w:t>Schneier</w:t>
      </w:r>
      <w:proofErr w:type="spellEnd"/>
      <w:r>
        <w:t xml:space="preserve">, </w:t>
      </w:r>
      <w:r w:rsidRPr="006E67A5">
        <w:rPr>
          <w:i/>
        </w:rPr>
        <w:t>Attack Trees</w:t>
      </w:r>
      <w:r>
        <w:t>, Counterpane Systems, SANS Network security 1999</w:t>
      </w:r>
    </w:p>
    <w:p w:rsidR="006E67A5" w:rsidRDefault="006E67A5" w:rsidP="006E67A5">
      <w:pPr>
        <w:pStyle w:val="ListParagraph"/>
        <w:numPr>
          <w:ilvl w:val="0"/>
          <w:numId w:val="1"/>
        </w:numPr>
      </w:pPr>
      <w:r w:rsidRPr="006E67A5">
        <w:t>Steven J. Templeton</w:t>
      </w:r>
      <w:r>
        <w:t xml:space="preserve">, </w:t>
      </w:r>
      <w:r w:rsidRPr="006E67A5">
        <w:t>Karl Levitt</w:t>
      </w:r>
      <w:r>
        <w:t xml:space="preserve">, </w:t>
      </w:r>
      <w:r w:rsidRPr="006E67A5">
        <w:rPr>
          <w:i/>
        </w:rPr>
        <w:t>A Requires/Provides Model for Computer Attacks</w:t>
      </w:r>
      <w:r>
        <w:t>, Dept. of Computer Science University of California, Davis.</w:t>
      </w:r>
    </w:p>
    <w:p w:rsidR="006E67A5" w:rsidRDefault="006E67A5" w:rsidP="006E67A5">
      <w:pPr>
        <w:pStyle w:val="ListParagraph"/>
        <w:numPr>
          <w:ilvl w:val="0"/>
          <w:numId w:val="1"/>
        </w:numPr>
      </w:pPr>
      <w:r w:rsidRPr="006E67A5">
        <w:t>Steven Cheung</w:t>
      </w:r>
      <w:r>
        <w:t>,</w:t>
      </w:r>
      <w:r w:rsidRPr="006E67A5">
        <w:t xml:space="preserve"> Ulf </w:t>
      </w:r>
      <w:proofErr w:type="spellStart"/>
      <w:r w:rsidRPr="006E67A5">
        <w:t>Lindqvist</w:t>
      </w:r>
      <w:proofErr w:type="spellEnd"/>
      <w:r>
        <w:t>,</w:t>
      </w:r>
      <w:r w:rsidRPr="006E67A5">
        <w:t xml:space="preserve"> Martin W. Fong</w:t>
      </w:r>
      <w:r>
        <w:t xml:space="preserve">, </w:t>
      </w:r>
      <w:r w:rsidRPr="006E67A5">
        <w:rPr>
          <w:i/>
        </w:rPr>
        <w:t>Modeling Multistep Cyber Attacks for Scenario Recognition</w:t>
      </w:r>
      <w:r>
        <w:t>, Proceedings of the Third DARPA Information Survivability Conference and Exposition (DISCEX III), Washington, D.C., April 22–24, 2003</w:t>
      </w:r>
    </w:p>
    <w:p w:rsidR="006E67A5" w:rsidRDefault="006E67A5" w:rsidP="006E67A5">
      <w:pPr>
        <w:pStyle w:val="ListParagraph"/>
        <w:numPr>
          <w:ilvl w:val="0"/>
          <w:numId w:val="1"/>
        </w:numPr>
      </w:pPr>
      <w:r w:rsidRPr="006E67A5">
        <w:t>B</w:t>
      </w:r>
      <w:r>
        <w:t xml:space="preserve">ill TSOUMAS, </w:t>
      </w:r>
      <w:proofErr w:type="spellStart"/>
      <w:r>
        <w:t>Dimitris</w:t>
      </w:r>
      <w:proofErr w:type="spellEnd"/>
      <w:r>
        <w:t xml:space="preserve"> GRITZALIS, </w:t>
      </w:r>
      <w:r w:rsidRPr="006E67A5">
        <w:rPr>
          <w:i/>
        </w:rPr>
        <w:t>Towards an Ontology-based Security Management</w:t>
      </w:r>
      <w:r>
        <w:rPr>
          <w:i/>
        </w:rPr>
        <w:t>,</w:t>
      </w:r>
      <w:r w:rsidRPr="006E67A5">
        <w:t xml:space="preserve"> Proceedings of the 20th International Conference on Advanced Information Networking and Applications (AINA’06)</w:t>
      </w:r>
    </w:p>
    <w:p w:rsidR="006E67A5" w:rsidRDefault="006E67A5" w:rsidP="006E67A5">
      <w:pPr>
        <w:pStyle w:val="ListParagraph"/>
        <w:numPr>
          <w:ilvl w:val="0"/>
          <w:numId w:val="1"/>
        </w:numPr>
      </w:pPr>
      <w:r w:rsidRPr="006E67A5">
        <w:t>The Intrusion Detection Message Exchange Format (IDMEF)</w:t>
      </w:r>
      <w:r>
        <w:t xml:space="preserve">, </w:t>
      </w:r>
      <w:r w:rsidRPr="006E67A5">
        <w:t>R</w:t>
      </w:r>
      <w:r>
        <w:t>FC</w:t>
      </w:r>
      <w:r w:rsidRPr="006E67A5">
        <w:t>4765</w:t>
      </w:r>
    </w:p>
    <w:sectPr w:rsidR="006E67A5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0722B"/>
    <w:multiLevelType w:val="hybridMultilevel"/>
    <w:tmpl w:val="CAB41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67A5"/>
    <w:rsid w:val="0005781E"/>
    <w:rsid w:val="0006063F"/>
    <w:rsid w:val="000F1029"/>
    <w:rsid w:val="00103E21"/>
    <w:rsid w:val="00114FE0"/>
    <w:rsid w:val="002721A8"/>
    <w:rsid w:val="00341F2D"/>
    <w:rsid w:val="004050AF"/>
    <w:rsid w:val="006E67A5"/>
    <w:rsid w:val="00761144"/>
    <w:rsid w:val="007B6863"/>
    <w:rsid w:val="008E41BC"/>
    <w:rsid w:val="008E58E5"/>
    <w:rsid w:val="009847F2"/>
    <w:rsid w:val="009A6BA4"/>
    <w:rsid w:val="00A6325D"/>
    <w:rsid w:val="00AF1508"/>
    <w:rsid w:val="00B2664B"/>
    <w:rsid w:val="00B34EE9"/>
    <w:rsid w:val="00B478FE"/>
    <w:rsid w:val="00B976A0"/>
    <w:rsid w:val="00C6513C"/>
    <w:rsid w:val="00D67F59"/>
    <w:rsid w:val="00EC0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7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</dc:creator>
  <cp:lastModifiedBy>NTT</cp:lastModifiedBy>
  <cp:revision>1</cp:revision>
  <dcterms:created xsi:type="dcterms:W3CDTF">2010-09-04T12:38:00Z</dcterms:created>
  <dcterms:modified xsi:type="dcterms:W3CDTF">2010-09-04T13:02:00Z</dcterms:modified>
</cp:coreProperties>
</file>