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B6" w:rsidRDefault="00091A06" w:rsidP="00091A06">
      <w:pPr>
        <w:pStyle w:val="Heading1"/>
      </w:pPr>
      <w:r>
        <w:rPr>
          <w:noProof/>
        </w:rPr>
        <w:drawing>
          <wp:inline distT="0" distB="0" distL="0" distR="0">
            <wp:extent cx="5943600" cy="768957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06" w:rsidRDefault="00091A06" w:rsidP="00091A06"/>
    <w:p w:rsidR="007343B5" w:rsidRDefault="00091A06" w:rsidP="00091A06">
      <w:r>
        <w:rPr>
          <w:rStyle w:val="Strong"/>
        </w:rPr>
        <w:lastRenderedPageBreak/>
        <w:t>Tripwire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091A06" w:rsidRDefault="007343B5" w:rsidP="00091A06">
      <w:r>
        <w:t xml:space="preserve">Using Tripwire is to capture information on any file or directory that could cause administrative problems or worse, system downtime, if compromised. This is a big task on even the simplest </w:t>
      </w:r>
      <w:proofErr w:type="gramStart"/>
      <w:r>
        <w:t>network</w:t>
      </w:r>
      <w:r w:rsidR="00091A06">
        <w:t> </w:t>
      </w:r>
      <w:r>
        <w:t>.</w:t>
      </w:r>
      <w:proofErr w:type="gramEnd"/>
    </w:p>
    <w:p w:rsidR="00DD4573" w:rsidRDefault="00DD4573" w:rsidP="00091A06"/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Report Summary: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Host name:                    prod-db-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srv</w:t>
      </w:r>
      <w:proofErr w:type="spell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Host IP address:              192.168.1.10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Host ID:                      None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Policy file used:             /opt/tripwire/etc/tw.pol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Configuration file used:      /opt/tripwire/etc/tw.cfg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Database file used:           /opt/tripwire/lib/tripwire/prod-db-srv.twd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Command line used:            </w:t>
      </w:r>
      <w:proofErr w:type="gramStart"/>
      <w:r w:rsidRPr="00DD4573">
        <w:rPr>
          <w:rFonts w:ascii="Courier New" w:eastAsia="Times New Roman" w:hAnsi="Courier New" w:cs="Courier New"/>
          <w:sz w:val="20"/>
          <w:szCs w:val="20"/>
        </w:rPr>
        <w:t>./</w:t>
      </w:r>
      <w:proofErr w:type="gramEnd"/>
      <w:r w:rsidRPr="00DD4573">
        <w:rPr>
          <w:rFonts w:ascii="Courier New" w:eastAsia="Times New Roman" w:hAnsi="Courier New" w:cs="Courier New"/>
          <w:sz w:val="20"/>
          <w:szCs w:val="20"/>
        </w:rPr>
        <w:t>tripwire --check --interactive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Remove the "x" from the adjacent box to prevent updating the database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4573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the new values for this object.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Added: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[x] "/u01/app/oracle/diag/rdbms/proddb/proddb/trace/proddb_m000_11376.trc"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[x] "/u01/app/oracle/diag/rdbms/proddb/proddb/trace/proddb_m000_11376.trm"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Modified: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[x] "/u01/app/oracle/diag/rdbms/proddb/proddb/metadata/INC_METER_CONFIG.ams"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[x] "/u01/app/oracle/diag/rdbms/proddb/proddb/metadata/INC_METER_INFO.ams"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Added object name:  /u01/app/oracle/diag/rdbms/proddb/proddb/trace/proddb_m000_11376.trc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Property:            Expected                    Observed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-------------        -----------                 -----------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Object Type          ---                         Regular File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Device Number        ---                         2049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Number         ---                         12026017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Mode                 ---                         -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>-r-----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Num Links            ---                         1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UID                  ---                         oracle (1082)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* GID                  ---       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oinstall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(1083)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Size                 ---                         837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Modify Time          ---                         Sat 06 Dec 2008 10:01:51 AM PST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Blocks               ---                         8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* CRC32                ---       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AYxMeo</w:t>
      </w:r>
      <w:proofErr w:type="spell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MD5                  ---                         AXSkOul8R/np0fQP4q3QLv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Modified object name:  /u01/app/oracle/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diag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tnslsnr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proddb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>/listener/trace/listener.log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Property:            Expected                    Observed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-------------        -----------                 -----------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Object Type          Regular File                Regular File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Device Number        2049      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2049</w:t>
      </w:r>
      <w:proofErr w:type="spell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Inode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Number         2295281   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2295281</w:t>
      </w:r>
      <w:proofErr w:type="spell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Mode                 -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>-r-----                  -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>-r-----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Num Links            1         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UID                  oracle (1082)               oracle (1082)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GID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oinstall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(1083)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oinstall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(1083)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Size                 5851880                     5858608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Modify Time          Sat 06 Dec 2008 09:58:53 AM PST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Sat 06 Dec 2008 11:39:56 AM PST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Blocks               11456                       11472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 xml:space="preserve">* CRC32                ANdM8R                      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CK+bWM</w:t>
      </w:r>
      <w:proofErr w:type="spell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* MD5                  DCW84lCuD2YJOhQd/</w:t>
      </w:r>
      <w:proofErr w:type="spellStart"/>
      <w:r w:rsidRPr="00DD4573">
        <w:rPr>
          <w:rFonts w:ascii="Courier New" w:eastAsia="Times New Roman" w:hAnsi="Courier New" w:cs="Courier New"/>
          <w:sz w:val="20"/>
          <w:szCs w:val="20"/>
        </w:rPr>
        <w:t>EuVsn</w:t>
      </w:r>
      <w:proofErr w:type="spellEnd"/>
      <w:r w:rsidRPr="00DD4573">
        <w:rPr>
          <w:rFonts w:ascii="Courier New" w:eastAsia="Times New Roman" w:hAnsi="Courier New" w:cs="Courier New"/>
          <w:sz w:val="20"/>
          <w:szCs w:val="20"/>
        </w:rPr>
        <w:t xml:space="preserve">      CV8BMvZNJB9KQBXAf5yRDY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Please enter your local passphrase: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4573">
        <w:rPr>
          <w:rFonts w:ascii="Courier New" w:eastAsia="Times New Roman" w:hAnsi="Courier New" w:cs="Courier New"/>
          <w:sz w:val="20"/>
          <w:szCs w:val="20"/>
        </w:rPr>
        <w:t>Incorrect local passphrase.</w:t>
      </w:r>
      <w:proofErr w:type="gramEnd"/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Please enter your local passphrase:</w:t>
      </w:r>
    </w:p>
    <w:p w:rsidR="00DD4573" w:rsidRPr="00DD4573" w:rsidRDefault="00DD4573" w:rsidP="00DD4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4573">
        <w:rPr>
          <w:rFonts w:ascii="Courier New" w:eastAsia="Times New Roman" w:hAnsi="Courier New" w:cs="Courier New"/>
          <w:sz w:val="20"/>
          <w:szCs w:val="20"/>
        </w:rPr>
        <w:t>Wrote database file: /opt/tripwire/lib/tripwire/prod-db-srv.twd</w:t>
      </w:r>
    </w:p>
    <w:p w:rsidR="00DD4573" w:rsidRDefault="00DD4573" w:rsidP="00091A06"/>
    <w:p w:rsidR="00DD4573" w:rsidRDefault="00DD4573" w:rsidP="00091A06"/>
    <w:p w:rsidR="00DD4573" w:rsidRDefault="00B15FD2" w:rsidP="00091A06">
      <w:r w:rsidRPr="00B15FD2">
        <w:t xml:space="preserve">All the tripwire report files with *.twr extension are stored under /opt/tripwire/lib/tripwire/report directory. </w:t>
      </w:r>
      <w:proofErr w:type="gramStart"/>
      <w:r w:rsidRPr="00B15FD2">
        <w:t>tripwire</w:t>
      </w:r>
      <w:proofErr w:type="gramEnd"/>
      <w:r w:rsidRPr="00B15FD2">
        <w:t xml:space="preserve"> report file *.twr is not a text file, which you can view directly. </w:t>
      </w:r>
      <w:proofErr w:type="gramStart"/>
      <w:r w:rsidRPr="00B15FD2">
        <w:t xml:space="preserve">In order to view the report, use </w:t>
      </w:r>
      <w:proofErr w:type="spellStart"/>
      <w:r w:rsidRPr="00B15FD2">
        <w:t>twprint</w:t>
      </w:r>
      <w:proofErr w:type="spellEnd"/>
      <w:r w:rsidRPr="00B15FD2">
        <w:t xml:space="preserve"> and convert the *.twr file to a readable text format as shown below.</w:t>
      </w:r>
      <w:proofErr w:type="gramEnd"/>
    </w:p>
    <w:p w:rsidR="00DD4573" w:rsidRDefault="00DD4573" w:rsidP="00DD4573">
      <w:pPr>
        <w:pStyle w:val="HTMLPreformatted"/>
        <w:rPr>
          <w:rStyle w:val="Strong"/>
        </w:rPr>
      </w:pPr>
      <w:proofErr w:type="gramStart"/>
      <w:r>
        <w:t xml:space="preserve"># </w:t>
      </w:r>
      <w:r>
        <w:rPr>
          <w:rStyle w:val="Strong"/>
        </w:rPr>
        <w:t>./</w:t>
      </w:r>
      <w:proofErr w:type="spellStart"/>
      <w:proofErr w:type="gramEnd"/>
      <w:r>
        <w:rPr>
          <w:rStyle w:val="Strong"/>
        </w:rPr>
        <w:t>twprint</w:t>
      </w:r>
      <w:proofErr w:type="spellEnd"/>
      <w:r>
        <w:rPr>
          <w:rStyle w:val="Strong"/>
        </w:rPr>
        <w:t xml:space="preserve"> --print-report --</w:t>
      </w:r>
      <w:proofErr w:type="spellStart"/>
      <w:r>
        <w:rPr>
          <w:rStyle w:val="Strong"/>
        </w:rPr>
        <w:t>twrfile</w:t>
      </w:r>
      <w:proofErr w:type="spellEnd"/>
      <w:r>
        <w:rPr>
          <w:rStyle w:val="Strong"/>
        </w:rPr>
        <w:t xml:space="preserve"> \</w:t>
      </w:r>
    </w:p>
    <w:p w:rsidR="00DD4573" w:rsidRDefault="00DD4573" w:rsidP="00DD4573">
      <w:pPr>
        <w:pStyle w:val="HTMLPreformatted"/>
        <w:rPr>
          <w:rStyle w:val="Strong"/>
        </w:rPr>
      </w:pPr>
      <w:r>
        <w:rPr>
          <w:rStyle w:val="Strong"/>
        </w:rPr>
        <w:t>/opt/tripwire/lib/tripwire/report/prod-db-srv-20081204-</w:t>
      </w:r>
      <w:proofErr w:type="gramStart"/>
      <w:r>
        <w:rPr>
          <w:rStyle w:val="Strong"/>
        </w:rPr>
        <w:t>114336.twr  &gt;</w:t>
      </w:r>
      <w:proofErr w:type="gramEnd"/>
      <w:r>
        <w:rPr>
          <w:rStyle w:val="Strong"/>
        </w:rPr>
        <w:t xml:space="preserve"> \</w:t>
      </w:r>
    </w:p>
    <w:p w:rsidR="00DD4573" w:rsidRDefault="00DD4573" w:rsidP="00DD4573">
      <w:pPr>
        <w:pStyle w:val="HTMLPreformatted"/>
      </w:pPr>
      <w:r>
        <w:rPr>
          <w:rStyle w:val="Strong"/>
        </w:rPr>
        <w:t>/</w:t>
      </w:r>
      <w:proofErr w:type="spellStart"/>
      <w:r>
        <w:rPr>
          <w:rStyle w:val="Strong"/>
        </w:rPr>
        <w:t>tmp</w:t>
      </w:r>
      <w:proofErr w:type="spellEnd"/>
      <w:r>
        <w:rPr>
          <w:rStyle w:val="Strong"/>
        </w:rPr>
        <w:t>/readable-output.txt</w:t>
      </w:r>
    </w:p>
    <w:p w:rsidR="00DD4573" w:rsidRPr="00091A06" w:rsidRDefault="00DD4573" w:rsidP="00091A06"/>
    <w:sectPr w:rsidR="00DD4573" w:rsidRPr="00091A06" w:rsidSect="0040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EB6"/>
    <w:rsid w:val="00003F1F"/>
    <w:rsid w:val="00016652"/>
    <w:rsid w:val="00055367"/>
    <w:rsid w:val="0005781E"/>
    <w:rsid w:val="0006063F"/>
    <w:rsid w:val="00091A06"/>
    <w:rsid w:val="000B5BF8"/>
    <w:rsid w:val="000F1029"/>
    <w:rsid w:val="00103E21"/>
    <w:rsid w:val="00114FE0"/>
    <w:rsid w:val="001B7AC0"/>
    <w:rsid w:val="001C5009"/>
    <w:rsid w:val="001D6F5B"/>
    <w:rsid w:val="002228D9"/>
    <w:rsid w:val="00246F1E"/>
    <w:rsid w:val="002721A8"/>
    <w:rsid w:val="00291D2E"/>
    <w:rsid w:val="002A01D2"/>
    <w:rsid w:val="00341F2D"/>
    <w:rsid w:val="00376B82"/>
    <w:rsid w:val="003A1DBC"/>
    <w:rsid w:val="003B43BC"/>
    <w:rsid w:val="003B7F00"/>
    <w:rsid w:val="003D156E"/>
    <w:rsid w:val="004050AF"/>
    <w:rsid w:val="004816B2"/>
    <w:rsid w:val="00482009"/>
    <w:rsid w:val="004C3C1F"/>
    <w:rsid w:val="00507A75"/>
    <w:rsid w:val="005A062A"/>
    <w:rsid w:val="005E3CC8"/>
    <w:rsid w:val="005E4E1A"/>
    <w:rsid w:val="005F75FD"/>
    <w:rsid w:val="006016D2"/>
    <w:rsid w:val="006149B5"/>
    <w:rsid w:val="00664038"/>
    <w:rsid w:val="006F5FF6"/>
    <w:rsid w:val="007343B5"/>
    <w:rsid w:val="00761144"/>
    <w:rsid w:val="007B6863"/>
    <w:rsid w:val="007D3B41"/>
    <w:rsid w:val="00833887"/>
    <w:rsid w:val="00835010"/>
    <w:rsid w:val="008B39CB"/>
    <w:rsid w:val="008E41BC"/>
    <w:rsid w:val="008E58E5"/>
    <w:rsid w:val="00911B1F"/>
    <w:rsid w:val="0095293D"/>
    <w:rsid w:val="00967989"/>
    <w:rsid w:val="00975B18"/>
    <w:rsid w:val="009847F2"/>
    <w:rsid w:val="00991DA8"/>
    <w:rsid w:val="009A6BA4"/>
    <w:rsid w:val="009E1C6C"/>
    <w:rsid w:val="00A24E4A"/>
    <w:rsid w:val="00A4059D"/>
    <w:rsid w:val="00A57517"/>
    <w:rsid w:val="00A6325D"/>
    <w:rsid w:val="00AC3EB6"/>
    <w:rsid w:val="00AE3DF6"/>
    <w:rsid w:val="00AF1508"/>
    <w:rsid w:val="00B15FD2"/>
    <w:rsid w:val="00B160DA"/>
    <w:rsid w:val="00B2664B"/>
    <w:rsid w:val="00B34EE9"/>
    <w:rsid w:val="00B478FE"/>
    <w:rsid w:val="00B50519"/>
    <w:rsid w:val="00B5371E"/>
    <w:rsid w:val="00B976A0"/>
    <w:rsid w:val="00BA58E9"/>
    <w:rsid w:val="00BA721E"/>
    <w:rsid w:val="00BB1ECE"/>
    <w:rsid w:val="00BD23E1"/>
    <w:rsid w:val="00BD25C1"/>
    <w:rsid w:val="00C27902"/>
    <w:rsid w:val="00C63C7A"/>
    <w:rsid w:val="00C6513C"/>
    <w:rsid w:val="00D27058"/>
    <w:rsid w:val="00D65210"/>
    <w:rsid w:val="00D67F59"/>
    <w:rsid w:val="00D73EB0"/>
    <w:rsid w:val="00DA466D"/>
    <w:rsid w:val="00DD4573"/>
    <w:rsid w:val="00E07279"/>
    <w:rsid w:val="00E14626"/>
    <w:rsid w:val="00E31553"/>
    <w:rsid w:val="00E55FA6"/>
    <w:rsid w:val="00E868C2"/>
    <w:rsid w:val="00E93220"/>
    <w:rsid w:val="00EB0EB8"/>
    <w:rsid w:val="00EB2B91"/>
    <w:rsid w:val="00EB7E65"/>
    <w:rsid w:val="00EC095B"/>
    <w:rsid w:val="00F1258C"/>
    <w:rsid w:val="00F15DA7"/>
    <w:rsid w:val="00F56751"/>
    <w:rsid w:val="00F74BE0"/>
    <w:rsid w:val="00FD6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AF"/>
  </w:style>
  <w:style w:type="paragraph" w:styleId="Heading1">
    <w:name w:val="heading 1"/>
    <w:basedOn w:val="Normal"/>
    <w:next w:val="Normal"/>
    <w:link w:val="Heading1Char"/>
    <w:uiPriority w:val="9"/>
    <w:qFormat/>
    <w:rsid w:val="00AC3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A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91A06"/>
    <w:rPr>
      <w:b/>
      <w:bCs/>
    </w:rPr>
  </w:style>
  <w:style w:type="character" w:customStyle="1" w:styleId="style3">
    <w:name w:val="style3"/>
    <w:basedOn w:val="DefaultParagraphFont"/>
    <w:rsid w:val="00091A06"/>
  </w:style>
  <w:style w:type="paragraph" w:styleId="BalloonText">
    <w:name w:val="Balloon Text"/>
    <w:basedOn w:val="Normal"/>
    <w:link w:val="BalloonTextChar"/>
    <w:uiPriority w:val="99"/>
    <w:semiHidden/>
    <w:unhideWhenUsed/>
    <w:rsid w:val="0009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5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7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4</cp:revision>
  <dcterms:created xsi:type="dcterms:W3CDTF">2010-09-21T15:05:00Z</dcterms:created>
  <dcterms:modified xsi:type="dcterms:W3CDTF">2010-09-21T14:56:00Z</dcterms:modified>
</cp:coreProperties>
</file>