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49F" w:rsidRDefault="000B3EB4" w:rsidP="000B3EB4">
      <w:pPr>
        <w:pStyle w:val="Title"/>
      </w:pPr>
      <w:r>
        <w:t xml:space="preserve">Minutes </w:t>
      </w:r>
    </w:p>
    <w:p w:rsidR="000B3EB4" w:rsidRDefault="002812FF" w:rsidP="004C154D">
      <w:pPr>
        <w:pStyle w:val="Heading1"/>
      </w:pPr>
      <w:r>
        <w:t>Data Flow and Data Element Review:</w:t>
      </w:r>
    </w:p>
    <w:p w:rsidR="00F8061E" w:rsidRDefault="00F8061E" w:rsidP="00F8061E">
      <w:pPr>
        <w:pStyle w:val="ListParagraph"/>
        <w:numPr>
          <w:ilvl w:val="0"/>
          <w:numId w:val="3"/>
        </w:numPr>
      </w:pPr>
      <w:r>
        <w:t>Alert Rules: change NIDS-Rules’ Source IP and Destination IP to range of IP address.</w:t>
      </w:r>
    </w:p>
    <w:p w:rsidR="00F8061E" w:rsidRDefault="00F8061E" w:rsidP="00F8061E">
      <w:pPr>
        <w:pStyle w:val="ListParagraph"/>
        <w:numPr>
          <w:ilvl w:val="0"/>
          <w:numId w:val="3"/>
        </w:numPr>
      </w:pPr>
      <w:r>
        <w:t>Rules: use structure of Snort rule.</w:t>
      </w:r>
    </w:p>
    <w:p w:rsidR="00F8061E" w:rsidRDefault="00F8061E" w:rsidP="00F8061E">
      <w:pPr>
        <w:pStyle w:val="ListParagraph"/>
        <w:numPr>
          <w:ilvl w:val="0"/>
          <w:numId w:val="3"/>
        </w:numPr>
      </w:pPr>
      <w:r>
        <w:t>Packet: use structure of network packet (IPv4 + IPv6).</w:t>
      </w:r>
    </w:p>
    <w:p w:rsidR="00F8061E" w:rsidRPr="00F8061E" w:rsidRDefault="00F8061E" w:rsidP="00F8061E">
      <w:pPr>
        <w:pStyle w:val="ListParagraph"/>
        <w:numPr>
          <w:ilvl w:val="0"/>
          <w:numId w:val="3"/>
        </w:numPr>
      </w:pPr>
      <w:r>
        <w:t>Change data flow’s name from D2 to P6 to Vulnerability Info</w:t>
      </w:r>
    </w:p>
    <w:p w:rsidR="002812FF" w:rsidRDefault="002812FF" w:rsidP="004C154D">
      <w:pPr>
        <w:pStyle w:val="Heading1"/>
      </w:pPr>
      <w:r>
        <w:t>New issues:</w:t>
      </w:r>
    </w:p>
    <w:p w:rsidR="004C154D" w:rsidRDefault="00BC42A9" w:rsidP="00F8061E">
      <w:pPr>
        <w:pStyle w:val="ListParagraph"/>
        <w:numPr>
          <w:ilvl w:val="0"/>
          <w:numId w:val="2"/>
        </w:numPr>
      </w:pPr>
      <w:r>
        <w:t>Structure of Data Flows: Server Data, Server info, Vulnerability Info</w:t>
      </w:r>
    </w:p>
    <w:p w:rsidR="00BC42A9" w:rsidRDefault="00F8061E" w:rsidP="00F8061E">
      <w:pPr>
        <w:pStyle w:val="ListParagraph"/>
        <w:numPr>
          <w:ilvl w:val="0"/>
          <w:numId w:val="2"/>
        </w:numPr>
      </w:pPr>
      <w:r>
        <w:t>How to determine Volume/Time of a Data Flow?</w:t>
      </w:r>
    </w:p>
    <w:p w:rsidR="002812FF" w:rsidRDefault="002812FF" w:rsidP="004C154D">
      <w:pPr>
        <w:pStyle w:val="Heading1"/>
      </w:pPr>
      <w:r>
        <w:t>New Rules:</w:t>
      </w:r>
    </w:p>
    <w:p w:rsidR="002812FF" w:rsidRDefault="002812FF" w:rsidP="002812FF">
      <w:pPr>
        <w:pStyle w:val="ListParagraph"/>
        <w:numPr>
          <w:ilvl w:val="0"/>
          <w:numId w:val="1"/>
        </w:numPr>
      </w:pPr>
      <w:r>
        <w:t>The one who has responsibility to write report at the meeting must update project at 0h that day.</w:t>
      </w:r>
    </w:p>
    <w:p w:rsidR="002812FF" w:rsidRDefault="002812FF" w:rsidP="002812FF">
      <w:pPr>
        <w:pStyle w:val="ListParagraph"/>
        <w:numPr>
          <w:ilvl w:val="0"/>
          <w:numId w:val="1"/>
        </w:numPr>
      </w:pPr>
      <w:r>
        <w:t>Punishment for unfinished work or not commit before deadline is 10.000VND</w:t>
      </w:r>
      <w:r w:rsidR="004C154D">
        <w:t xml:space="preserve"> once.</w:t>
      </w:r>
    </w:p>
    <w:p w:rsidR="002812FF" w:rsidRDefault="002812FF" w:rsidP="002812FF">
      <w:pPr>
        <w:pStyle w:val="ListParagraph"/>
        <w:numPr>
          <w:ilvl w:val="0"/>
          <w:numId w:val="1"/>
        </w:numPr>
      </w:pPr>
      <w:r>
        <w:t xml:space="preserve">Punishment for incomplete </w:t>
      </w:r>
      <w:r w:rsidR="004C154D">
        <w:t>project committing is 10.000VND once.</w:t>
      </w:r>
    </w:p>
    <w:p w:rsidR="004C154D" w:rsidRDefault="004C154D" w:rsidP="004C154D">
      <w:pPr>
        <w:pStyle w:val="Heading1"/>
      </w:pPr>
      <w:r>
        <w:t>Tasks:</w:t>
      </w:r>
    </w:p>
    <w:p w:rsidR="004C154D" w:rsidRDefault="004C154D" w:rsidP="004C154D">
      <w:pPr>
        <w:pStyle w:val="ListParagraph"/>
        <w:numPr>
          <w:ilvl w:val="0"/>
          <w:numId w:val="1"/>
        </w:numPr>
      </w:pPr>
      <w:r>
        <w:t>Each member must complete his previous tasks.</w:t>
      </w:r>
    </w:p>
    <w:p w:rsidR="004C154D" w:rsidRDefault="004C154D" w:rsidP="004C154D">
      <w:pPr>
        <w:pStyle w:val="ListParagraph"/>
        <w:numPr>
          <w:ilvl w:val="0"/>
          <w:numId w:val="1"/>
        </w:numPr>
      </w:pPr>
      <w:r>
        <w:t>Each member must do studying about the structure of Data Flows: Server Data, Server Info, Vulnerabilities Info</w:t>
      </w:r>
    </w:p>
    <w:p w:rsidR="00BC42A9" w:rsidRDefault="00BC42A9" w:rsidP="004C154D">
      <w:pPr>
        <w:pStyle w:val="ListParagraph"/>
        <w:numPr>
          <w:ilvl w:val="0"/>
          <w:numId w:val="1"/>
        </w:numPr>
      </w:pPr>
      <w:r>
        <w:t>C.Thang: ask SAD teacher directly about:</w:t>
      </w:r>
    </w:p>
    <w:p w:rsidR="00BC42A9" w:rsidRDefault="00BC42A9" w:rsidP="00BC42A9">
      <w:pPr>
        <w:pStyle w:val="ListParagraph"/>
        <w:numPr>
          <w:ilvl w:val="1"/>
          <w:numId w:val="1"/>
        </w:numPr>
      </w:pPr>
      <w:r>
        <w:t>Have to write 1 or 2 data flow if they have same name but in 2 different flows.</w:t>
      </w:r>
    </w:p>
    <w:p w:rsidR="00BC42A9" w:rsidRDefault="00F8061E" w:rsidP="00BC42A9">
      <w:pPr>
        <w:pStyle w:val="ListParagraph"/>
        <w:numPr>
          <w:ilvl w:val="1"/>
          <w:numId w:val="1"/>
        </w:numPr>
      </w:pPr>
      <w:r>
        <w:t>Can c</w:t>
      </w:r>
      <w:r w:rsidR="00BC42A9">
        <w:t>onfiguration info</w:t>
      </w:r>
      <w:r>
        <w:t>rmation be</w:t>
      </w:r>
      <w:r w:rsidR="00BC42A9">
        <w:t xml:space="preserve"> one data flow?</w:t>
      </w:r>
    </w:p>
    <w:p w:rsidR="00333EBE" w:rsidRDefault="00333EBE" w:rsidP="00333EBE">
      <w:pPr>
        <w:pStyle w:val="ListParagraph"/>
        <w:numPr>
          <w:ilvl w:val="0"/>
          <w:numId w:val="1"/>
        </w:numPr>
      </w:pPr>
      <w:r>
        <w:t>Kim:</w:t>
      </w:r>
    </w:p>
    <w:p w:rsidR="00333EBE" w:rsidRDefault="00333EBE" w:rsidP="00333EBE">
      <w:pPr>
        <w:pStyle w:val="ListParagraph"/>
        <w:numPr>
          <w:ilvl w:val="1"/>
          <w:numId w:val="1"/>
        </w:numPr>
      </w:pPr>
      <w:r>
        <w:t>Organize all rules in different minutes into one file.</w:t>
      </w:r>
    </w:p>
    <w:sectPr w:rsidR="00333EBE" w:rsidSect="00FB4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5265E"/>
    <w:multiLevelType w:val="hybridMultilevel"/>
    <w:tmpl w:val="609E1F9E"/>
    <w:lvl w:ilvl="0" w:tplc="5BBA78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8640BC"/>
    <w:multiLevelType w:val="hybridMultilevel"/>
    <w:tmpl w:val="F7088098"/>
    <w:lvl w:ilvl="0" w:tplc="A6F8F9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3C5A5A"/>
    <w:multiLevelType w:val="hybridMultilevel"/>
    <w:tmpl w:val="BBFE9810"/>
    <w:lvl w:ilvl="0" w:tplc="9926D9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B3EB4"/>
    <w:rsid w:val="000B3EB4"/>
    <w:rsid w:val="002812FF"/>
    <w:rsid w:val="00333EBE"/>
    <w:rsid w:val="004C154D"/>
    <w:rsid w:val="004E002C"/>
    <w:rsid w:val="00BC42A9"/>
    <w:rsid w:val="00F31A2C"/>
    <w:rsid w:val="00F8061E"/>
    <w:rsid w:val="00FB4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49F"/>
  </w:style>
  <w:style w:type="paragraph" w:styleId="Heading1">
    <w:name w:val="heading 1"/>
    <w:basedOn w:val="Normal"/>
    <w:next w:val="Normal"/>
    <w:link w:val="Heading1Char"/>
    <w:uiPriority w:val="9"/>
    <w:qFormat/>
    <w:rsid w:val="004C15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3E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3E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812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15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Nguyen Tran</dc:creator>
  <cp:lastModifiedBy>Vic4ever</cp:lastModifiedBy>
  <cp:revision>4</cp:revision>
  <dcterms:created xsi:type="dcterms:W3CDTF">2010-12-06T09:37:00Z</dcterms:created>
  <dcterms:modified xsi:type="dcterms:W3CDTF">2010-12-07T12:39:00Z</dcterms:modified>
</cp:coreProperties>
</file>