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2EB" w:rsidRDefault="002752EB" w:rsidP="002752EB">
      <w:pPr>
        <w:rPr>
          <w:lang w:val="en-US"/>
        </w:rPr>
      </w:pPr>
      <w:r>
        <w:rPr>
          <w:lang w:val="en-US"/>
        </w:rPr>
        <w:t>Minutes 8/3/2011</w:t>
      </w:r>
    </w:p>
    <w:p w:rsidR="002752EB" w:rsidRDefault="002752EB" w:rsidP="002752EB">
      <w:pPr>
        <w:rPr>
          <w:lang w:val="en-US"/>
        </w:rPr>
      </w:pPr>
      <w:r>
        <w:rPr>
          <w:lang w:val="en-US"/>
        </w:rPr>
        <w:t>Contents:</w:t>
      </w:r>
    </w:p>
    <w:p w:rsidR="002752EB" w:rsidRDefault="002752EB" w:rsidP="002752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Tan:</w:t>
      </w:r>
    </w:p>
    <w:p w:rsidR="002752EB" w:rsidRDefault="002752EB" w:rsidP="002752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Install Snort with IDMEF successfully</w:t>
      </w:r>
    </w:p>
    <w:p w:rsidR="002752EB" w:rsidRDefault="002752EB" w:rsidP="002752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There are two ways to raise snort alert in Unix:</w:t>
      </w:r>
    </w:p>
    <w:p w:rsidR="002752EB" w:rsidRDefault="002752EB" w:rsidP="002752E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Traditional way : real attack</w:t>
      </w:r>
    </w:p>
    <w:p w:rsidR="002752EB" w:rsidRDefault="002752EB" w:rsidP="002752E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Use pcap file   </w:t>
      </w:r>
    </w:p>
    <w:p w:rsidR="002752EB" w:rsidRDefault="002752EB" w:rsidP="002752EB">
      <w:pPr>
        <w:rPr>
          <w:lang w:val="en-US"/>
        </w:rPr>
      </w:pPr>
      <w:r>
        <w:rPr>
          <w:lang w:val="en-US"/>
        </w:rPr>
        <w:t>Tasks:</w:t>
      </w:r>
    </w:p>
    <w:p w:rsidR="002752EB" w:rsidRDefault="002752EB" w:rsidP="002752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Kim: usercontrol (deadline 10/3)</w:t>
      </w:r>
    </w:p>
    <w:p w:rsidR="002752EB" w:rsidRDefault="002752EB" w:rsidP="002752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Q.Thang : Have something with LaTex (deadline 10/3)</w:t>
      </w:r>
    </w:p>
    <w:p w:rsidR="002752EB" w:rsidRDefault="002752EB" w:rsidP="002752EB">
      <w:pPr>
        <w:pStyle w:val="ListParagraph"/>
        <w:rPr>
          <w:lang w:val="en-US"/>
        </w:rPr>
      </w:pPr>
    </w:p>
    <w:p w:rsidR="002752EB" w:rsidRDefault="002752EB" w:rsidP="002752EB">
      <w:pPr>
        <w:pStyle w:val="ListParagraph"/>
        <w:ind w:left="4320" w:firstLine="720"/>
        <w:rPr>
          <w:lang w:val="en-US"/>
        </w:rPr>
      </w:pPr>
    </w:p>
    <w:p w:rsidR="002752EB" w:rsidRDefault="002752EB" w:rsidP="002752EB">
      <w:pPr>
        <w:pStyle w:val="ListParagraph"/>
        <w:ind w:left="4320" w:firstLine="720"/>
        <w:rPr>
          <w:lang w:val="en-US"/>
        </w:rPr>
      </w:pPr>
      <w:r>
        <w:rPr>
          <w:lang w:val="en-US"/>
        </w:rPr>
        <w:t xml:space="preserve">  ^.^</w:t>
      </w:r>
    </w:p>
    <w:p w:rsidR="008F779C" w:rsidRDefault="002752EB"/>
    <w:sectPr w:rsidR="008F779C" w:rsidSect="00910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CA145D"/>
    <w:multiLevelType w:val="hybridMultilevel"/>
    <w:tmpl w:val="611859DE"/>
    <w:lvl w:ilvl="0" w:tplc="0E10BC9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752EB"/>
    <w:rsid w:val="00247193"/>
    <w:rsid w:val="002752EB"/>
    <w:rsid w:val="008D2735"/>
    <w:rsid w:val="00910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2EB"/>
    <w:rPr>
      <w:rFonts w:eastAsiaTheme="minorEastAsia"/>
      <w:lang w:val="vi-V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2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9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>minh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1</cp:revision>
  <dcterms:created xsi:type="dcterms:W3CDTF">2011-03-10T12:02:00Z</dcterms:created>
  <dcterms:modified xsi:type="dcterms:W3CDTF">2011-03-10T12:02:00Z</dcterms:modified>
</cp:coreProperties>
</file>