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C64291" w:rsidP="00C64291">
      <w:pPr>
        <w:rPr>
          <w:lang w:val="en-US"/>
        </w:rPr>
      </w:pPr>
      <w:r w:rsidRPr="00C64291">
        <w:rPr>
          <w:b/>
          <w:lang w:val="en-US"/>
        </w:rPr>
        <w:t>Optional</w:t>
      </w:r>
      <w:r>
        <w:rPr>
          <w:b/>
          <w:lang w:val="en-US"/>
        </w:rPr>
        <w:t xml:space="preserve"> </w:t>
      </w:r>
      <w:r>
        <w:rPr>
          <w:lang w:val="en-US"/>
        </w:rPr>
        <w:t>identification number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C64291" w:rsidP="00C64291">
      <w:pPr>
        <w:rPr>
          <w:lang w:val="en-US"/>
        </w:rPr>
      </w:pPr>
      <w:r w:rsidRPr="00C64291">
        <w:rPr>
          <w:b/>
          <w:lang w:val="en-US"/>
        </w:rPr>
        <w:t>Unique</w:t>
      </w:r>
      <w:r>
        <w:rPr>
          <w:b/>
          <w:lang w:val="en-US"/>
        </w:rPr>
        <w:t xml:space="preserve"> </w:t>
      </w:r>
      <w:r>
        <w:rPr>
          <w:lang w:val="en-US"/>
        </w:rPr>
        <w:t>descriptive name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General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Source of the data flow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Destination of the data flow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C64291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Internal: data flow between processes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File, Screen, Report, </w:t>
      </w:r>
      <w:proofErr w:type="gramStart"/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proofErr w:type="gramEnd"/>
      <w:r>
        <w:rPr>
          <w:rFonts w:ascii="Arial" w:hAnsi="Arial" w:cs="Arial"/>
          <w:bCs/>
          <w:iCs/>
          <w:sz w:val="20"/>
          <w:szCs w:val="20"/>
          <w:lang w:val="en-US"/>
        </w:rPr>
        <w:t>: the data flow is a record entering or leaving a file or a record containing a report, form or screen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4A3EA4" w:rsidP="004A3EA4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Pr="004A3EA4">
        <w:rPr>
          <w:b/>
          <w:lang w:val="en-US"/>
        </w:rPr>
        <w:t>Name</w:t>
      </w:r>
      <w:r>
        <w:rPr>
          <w:b/>
          <w:lang w:val="en-US"/>
        </w:rPr>
        <w:t xml:space="preserve"> </w:t>
      </w:r>
      <w:r>
        <w:rPr>
          <w:lang w:val="en-US"/>
        </w:rPr>
        <w:t>of the data structure.</w:t>
      </w:r>
      <w:proofErr w:type="gramEnd"/>
      <w:r>
        <w:rPr>
          <w:lang w:val="en-US"/>
        </w:rPr>
        <w:t xml:space="preserve"> One data structure has one or several data elements.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4A3EA4" w:rsidP="004A3EA4">
      <w:pPr>
        <w:rPr>
          <w:lang w:val="en-US"/>
        </w:rPr>
      </w:pPr>
      <w:proofErr w:type="gramStart"/>
      <w:r>
        <w:rPr>
          <w:lang w:val="en-US"/>
        </w:rPr>
        <w:t>Volume per unit of time.</w:t>
      </w:r>
      <w:proofErr w:type="gramEnd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4A3EA4" w:rsidRPr="004A3EA4" w:rsidRDefault="004A3EA4" w:rsidP="004A3EA4">
      <w:pPr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4A3EA4" w:rsidP="004A3EA4">
      <w:pPr>
        <w:rPr>
          <w:lang w:val="en-US"/>
        </w:rPr>
      </w:pPr>
      <w:r>
        <w:rPr>
          <w:lang w:val="en-US"/>
        </w:rPr>
        <w:t>Issues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4291"/>
    <w:rsid w:val="004A3EA4"/>
    <w:rsid w:val="00601455"/>
    <w:rsid w:val="00C6429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2010-12-02T16:10:00Z</dcterms:created>
  <dcterms:modified xsi:type="dcterms:W3CDTF">2010-12-02T16:17:00Z</dcterms:modified>
</cp:coreProperties>
</file>