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AC533" w14:textId="0799AAE8" w:rsidR="00D37384" w:rsidRDefault="00A831FA" w:rsidP="00A831FA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1F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887BC55" w14:textId="74789CF4" w:rsidR="00A831FA" w:rsidRDefault="00A831FA" w:rsidP="00A831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УНИВЕРСИТЕТ ПРОМЫШЛЕННЫХ ТЕХНОЛОГИЙ И ДИЗАЙНА»</w:t>
      </w:r>
    </w:p>
    <w:p w14:paraId="36C0DAFF" w14:textId="77777777" w:rsidR="00A831FA" w:rsidRDefault="00A831FA" w:rsidP="00A831FA">
      <w:pPr>
        <w:rPr>
          <w:rFonts w:ascii="Times New Roman" w:hAnsi="Times New Roman" w:cs="Times New Roman"/>
          <w:sz w:val="28"/>
          <w:szCs w:val="28"/>
        </w:rPr>
      </w:pPr>
    </w:p>
    <w:p w14:paraId="13E50574" w14:textId="12CDE6C2" w:rsidR="00A831FA" w:rsidRPr="00A831FA" w:rsidRDefault="00A831FA" w:rsidP="00A831FA">
      <w:pPr>
        <w:rPr>
          <w:rFonts w:ascii="Times New Roman" w:hAnsi="Times New Roman" w:cs="Times New Roman"/>
          <w:u w:val="single"/>
        </w:rPr>
      </w:pPr>
      <w:r w:rsidRPr="00A831FA">
        <w:rPr>
          <w:rFonts w:ascii="Times New Roman" w:hAnsi="Times New Roman" w:cs="Times New Roman"/>
        </w:rPr>
        <w:t xml:space="preserve">Институт </w:t>
      </w:r>
      <w:r w:rsidRPr="00A831FA">
        <w:rPr>
          <w:rFonts w:ascii="Times New Roman" w:hAnsi="Times New Roman" w:cs="Times New Roman"/>
        </w:rPr>
        <w:softHyphen/>
        <w:t xml:space="preserve">– </w:t>
      </w:r>
      <w:r w:rsidRPr="00A831FA">
        <w:rPr>
          <w:rFonts w:ascii="Times New Roman" w:hAnsi="Times New Roman" w:cs="Times New Roman"/>
          <w:u w:val="single"/>
        </w:rPr>
        <w:t>Информационных технологий и автоматизации</w:t>
      </w:r>
    </w:p>
    <w:p w14:paraId="0C10D4F5" w14:textId="4AABD520" w:rsidR="00A831FA" w:rsidRPr="00A831FA" w:rsidRDefault="00A831FA" w:rsidP="00A831FA">
      <w:pPr>
        <w:rPr>
          <w:rFonts w:ascii="Times New Roman" w:hAnsi="Times New Roman" w:cs="Times New Roman"/>
          <w:u w:val="single"/>
        </w:rPr>
      </w:pPr>
      <w:r w:rsidRPr="00A831FA">
        <w:rPr>
          <w:rFonts w:ascii="Times New Roman" w:hAnsi="Times New Roman" w:cs="Times New Roman"/>
        </w:rPr>
        <w:t xml:space="preserve">Направление </w:t>
      </w:r>
      <w:r w:rsidRPr="00A831FA">
        <w:rPr>
          <w:rFonts w:ascii="Times New Roman" w:hAnsi="Times New Roman" w:cs="Times New Roman"/>
          <w:u w:val="single"/>
        </w:rPr>
        <w:t>09.03.03 – Прикладная информатика</w:t>
      </w:r>
    </w:p>
    <w:p w14:paraId="4CDB1933" w14:textId="67F199ED" w:rsidR="00A831FA" w:rsidRDefault="00A831FA" w:rsidP="00A831FA">
      <w:pPr>
        <w:rPr>
          <w:rFonts w:ascii="Times New Roman" w:hAnsi="Times New Roman" w:cs="Times New Roman"/>
          <w:u w:val="single"/>
        </w:rPr>
      </w:pPr>
      <w:r w:rsidRPr="00A831FA">
        <w:rPr>
          <w:rFonts w:ascii="Times New Roman" w:hAnsi="Times New Roman" w:cs="Times New Roman"/>
        </w:rPr>
        <w:t xml:space="preserve">Кафедра – </w:t>
      </w:r>
      <w:r w:rsidRPr="00A831FA">
        <w:rPr>
          <w:rFonts w:ascii="Times New Roman" w:hAnsi="Times New Roman" w:cs="Times New Roman"/>
          <w:u w:val="single"/>
        </w:rPr>
        <w:t>Цифровых и аддитивных технологий</w:t>
      </w:r>
    </w:p>
    <w:p w14:paraId="7A1C3346" w14:textId="77777777" w:rsidR="00A831FA" w:rsidRDefault="00A831FA" w:rsidP="00A831FA">
      <w:pPr>
        <w:jc w:val="center"/>
        <w:rPr>
          <w:rFonts w:ascii="Times New Roman" w:hAnsi="Times New Roman" w:cs="Times New Roman"/>
          <w:u w:val="single"/>
        </w:rPr>
      </w:pPr>
    </w:p>
    <w:p w14:paraId="2E5CC8B8" w14:textId="77777777" w:rsidR="00A831FA" w:rsidRDefault="00A831FA" w:rsidP="00A831FA">
      <w:pPr>
        <w:jc w:val="center"/>
        <w:rPr>
          <w:rFonts w:ascii="Times New Roman" w:hAnsi="Times New Roman" w:cs="Times New Roman"/>
          <w:u w:val="single"/>
        </w:rPr>
      </w:pPr>
    </w:p>
    <w:p w14:paraId="1711B2BE" w14:textId="77777777" w:rsidR="00A831FA" w:rsidRDefault="00A831FA" w:rsidP="00A831FA">
      <w:pPr>
        <w:jc w:val="center"/>
        <w:rPr>
          <w:rFonts w:ascii="Times New Roman" w:hAnsi="Times New Roman" w:cs="Times New Roman"/>
          <w:u w:val="single"/>
        </w:rPr>
      </w:pPr>
    </w:p>
    <w:p w14:paraId="1047E58C" w14:textId="60877A97" w:rsidR="00A831FA" w:rsidRPr="005E5E10" w:rsidRDefault="00A831FA" w:rsidP="00A831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D036D">
        <w:rPr>
          <w:rFonts w:ascii="Times New Roman" w:hAnsi="Times New Roman" w:cs="Times New Roman"/>
          <w:b/>
          <w:bCs/>
          <w:sz w:val="40"/>
          <w:szCs w:val="40"/>
        </w:rPr>
        <w:t xml:space="preserve">РАЗРАБОТКА ПРОЕКТА ВЕБ-САЙТ ДЛЯ </w:t>
      </w:r>
      <w:r w:rsidR="005E5E10">
        <w:rPr>
          <w:rFonts w:ascii="Times New Roman" w:hAnsi="Times New Roman" w:cs="Times New Roman"/>
          <w:b/>
          <w:bCs/>
          <w:sz w:val="40"/>
          <w:szCs w:val="40"/>
        </w:rPr>
        <w:t xml:space="preserve">ФЕСТИВАЛЯ </w:t>
      </w:r>
      <w:r w:rsidR="005E5E10">
        <w:rPr>
          <w:rFonts w:ascii="Times New Roman" w:hAnsi="Times New Roman" w:cs="Times New Roman"/>
          <w:b/>
          <w:bCs/>
          <w:sz w:val="40"/>
          <w:szCs w:val="40"/>
          <w:lang w:val="en-US"/>
        </w:rPr>
        <w:t>ARTS</w:t>
      </w:r>
      <w:r w:rsidR="005E5E10" w:rsidRPr="005E5E1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5E5E10">
        <w:rPr>
          <w:rFonts w:ascii="Times New Roman" w:hAnsi="Times New Roman" w:cs="Times New Roman"/>
          <w:b/>
          <w:bCs/>
          <w:sz w:val="40"/>
          <w:szCs w:val="40"/>
          <w:lang w:val="en-US"/>
        </w:rPr>
        <w:t>ARENA</w:t>
      </w:r>
    </w:p>
    <w:p w14:paraId="3459783B" w14:textId="77777777" w:rsidR="007D036D" w:rsidRDefault="007D036D" w:rsidP="00A831F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6897CF8" w14:textId="10A4BEED" w:rsidR="007D036D" w:rsidRDefault="007D036D" w:rsidP="00A831FA">
      <w:pPr>
        <w:jc w:val="center"/>
        <w:rPr>
          <w:rFonts w:ascii="Times New Roman" w:hAnsi="Times New Roman" w:cs="Times New Roman"/>
          <w:sz w:val="36"/>
          <w:szCs w:val="36"/>
        </w:rPr>
      </w:pPr>
      <w:r w:rsidRPr="007D036D">
        <w:rPr>
          <w:rFonts w:ascii="Times New Roman" w:hAnsi="Times New Roman" w:cs="Times New Roman"/>
          <w:sz w:val="36"/>
          <w:szCs w:val="36"/>
        </w:rPr>
        <w:t>ТЕХНИЧЕСКОЕ ЗАДАНИЕ</w:t>
      </w:r>
    </w:p>
    <w:p w14:paraId="21E6F268" w14:textId="77777777" w:rsidR="007D036D" w:rsidRDefault="007D036D" w:rsidP="00A831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3F21417" w14:textId="77777777" w:rsidR="007D036D" w:rsidRDefault="007D036D" w:rsidP="00A831F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11BFDF9" w14:textId="7617F033" w:rsidR="00C36EFA" w:rsidRPr="005C02F0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 xml:space="preserve">Группа: </w:t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  <w:r w:rsidR="00816E1C" w:rsidRPr="005C02F0">
        <w:rPr>
          <w:rFonts w:ascii="Times New Roman" w:hAnsi="Times New Roman" w:cs="Times New Roman"/>
          <w:sz w:val="32"/>
          <w:szCs w:val="32"/>
          <w:u w:val="single"/>
        </w:rPr>
        <w:tab/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>1-МД-20</w:t>
      </w:r>
      <w:r>
        <w:rPr>
          <w:rFonts w:ascii="Times New Roman" w:hAnsi="Times New Roman" w:cs="Times New Roman"/>
          <w:sz w:val="32"/>
          <w:szCs w:val="32"/>
          <w:u w:val="single"/>
        </w:rPr>
        <w:tab/>
      </w:r>
      <w:r>
        <w:rPr>
          <w:rFonts w:ascii="Times New Roman" w:hAnsi="Times New Roman" w:cs="Times New Roman"/>
          <w:sz w:val="32"/>
          <w:szCs w:val="32"/>
          <w:u w:val="single"/>
        </w:rPr>
        <w:tab/>
      </w:r>
      <w:r>
        <w:rPr>
          <w:rFonts w:ascii="Times New Roman" w:hAnsi="Times New Roman" w:cs="Times New Roman"/>
          <w:sz w:val="32"/>
          <w:szCs w:val="32"/>
          <w:u w:val="single"/>
        </w:rPr>
        <w:tab/>
      </w:r>
      <w:r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3A259E85" w14:textId="08FBCD22" w:rsidR="00C36EFA" w:rsidRPr="00DF600D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  <w:r w:rsidRPr="00C36EFA">
        <w:rPr>
          <w:rFonts w:ascii="Times New Roman" w:hAnsi="Times New Roman" w:cs="Times New Roman"/>
          <w:sz w:val="32"/>
          <w:szCs w:val="32"/>
        </w:rPr>
        <w:t>Студент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  <w:r w:rsidR="00816E1C" w:rsidRPr="005C02F0">
        <w:rPr>
          <w:rFonts w:ascii="Times New Roman" w:hAnsi="Times New Roman" w:cs="Times New Roman"/>
          <w:sz w:val="32"/>
          <w:szCs w:val="32"/>
          <w:u w:val="single"/>
        </w:rPr>
        <w:tab/>
      </w:r>
      <w:proofErr w:type="spellStart"/>
      <w:r w:rsidR="005E5E10">
        <w:rPr>
          <w:rFonts w:ascii="Times New Roman" w:hAnsi="Times New Roman" w:cs="Times New Roman"/>
          <w:sz w:val="32"/>
          <w:szCs w:val="32"/>
          <w:u w:val="single"/>
        </w:rPr>
        <w:t>Кутищева</w:t>
      </w:r>
      <w:proofErr w:type="spellEnd"/>
      <w:r w:rsidR="005E5E10">
        <w:rPr>
          <w:rFonts w:ascii="Times New Roman" w:hAnsi="Times New Roman" w:cs="Times New Roman"/>
          <w:sz w:val="32"/>
          <w:szCs w:val="32"/>
          <w:u w:val="single"/>
        </w:rPr>
        <w:t xml:space="preserve"> Марина Андреевна    </w:t>
      </w:r>
      <w:r>
        <w:rPr>
          <w:rFonts w:ascii="Times New Roman" w:hAnsi="Times New Roman" w:cs="Times New Roman"/>
          <w:sz w:val="32"/>
          <w:szCs w:val="32"/>
          <w:u w:val="single"/>
        </w:rPr>
        <w:tab/>
      </w:r>
      <w:r w:rsidR="005E5E10">
        <w:rPr>
          <w:rFonts w:ascii="Times New Roman" w:hAnsi="Times New Roman" w:cs="Times New Roman"/>
          <w:sz w:val="32"/>
          <w:szCs w:val="32"/>
          <w:u w:val="single"/>
        </w:rPr>
        <w:t xml:space="preserve">     </w:t>
      </w:r>
    </w:p>
    <w:p w14:paraId="4D7DDAB6" w14:textId="69245D27" w:rsidR="00C36EFA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  <w:r w:rsidRPr="00C36EFA">
        <w:rPr>
          <w:rFonts w:ascii="Times New Roman" w:hAnsi="Times New Roman" w:cs="Times New Roman"/>
          <w:sz w:val="32"/>
          <w:szCs w:val="32"/>
        </w:rPr>
        <w:t>Преподаватель: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  <w:t>Славникова Мария Александрова</w:t>
      </w:r>
      <w:r w:rsidRPr="00C36EFA">
        <w:rPr>
          <w:rFonts w:ascii="Times New Roman" w:hAnsi="Times New Roman" w:cs="Times New Roman"/>
          <w:sz w:val="32"/>
          <w:szCs w:val="32"/>
          <w:u w:val="single"/>
        </w:rPr>
        <w:tab/>
      </w:r>
    </w:p>
    <w:p w14:paraId="3E48989C" w14:textId="77777777" w:rsidR="00C36EFA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C317EE3" w14:textId="77777777" w:rsidR="00C36EFA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3E7C7271" w14:textId="77777777" w:rsidR="00C36EFA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6014350A" w14:textId="77777777" w:rsidR="00C36EFA" w:rsidRDefault="00C36EFA" w:rsidP="007D036D">
      <w:pPr>
        <w:rPr>
          <w:rFonts w:ascii="Times New Roman" w:hAnsi="Times New Roman" w:cs="Times New Roman"/>
          <w:sz w:val="32"/>
          <w:szCs w:val="32"/>
          <w:u w:val="single"/>
        </w:rPr>
      </w:pPr>
    </w:p>
    <w:p w14:paraId="7955A56C" w14:textId="77777777" w:rsidR="00C36EFA" w:rsidRDefault="00C36EFA" w:rsidP="00052283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6522E187" w14:textId="7DD4278D" w:rsidR="00C36EFA" w:rsidRPr="00052283" w:rsidRDefault="00C36EFA" w:rsidP="00052283">
      <w:pPr>
        <w:rPr>
          <w:rFonts w:ascii="Times New Roman" w:hAnsi="Times New Roman" w:cs="Times New Roman"/>
          <w:sz w:val="32"/>
          <w:szCs w:val="32"/>
        </w:rPr>
      </w:pPr>
    </w:p>
    <w:p w14:paraId="776BCD45" w14:textId="40C77020" w:rsidR="00B10E6F" w:rsidRDefault="00B10E6F" w:rsidP="00B10E6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10E6F">
        <w:rPr>
          <w:rFonts w:ascii="Times New Roman" w:hAnsi="Times New Roman" w:cs="Times New Roman"/>
          <w:b/>
          <w:bCs/>
          <w:sz w:val="40"/>
          <w:szCs w:val="40"/>
        </w:rPr>
        <w:lastRenderedPageBreak/>
        <w:t>СОДЕРЖАНИЕ</w:t>
      </w:r>
    </w:p>
    <w:p w14:paraId="6ACF4D0D" w14:textId="26A186DB" w:rsidR="00C36EFA" w:rsidRPr="00B10E6F" w:rsidRDefault="00C36EFA" w:rsidP="007D036D">
      <w:pPr>
        <w:rPr>
          <w:rFonts w:ascii="Times New Roman" w:hAnsi="Times New Roman" w:cs="Times New Roman"/>
          <w:sz w:val="40"/>
          <w:szCs w:val="40"/>
        </w:rPr>
      </w:pPr>
    </w:p>
    <w:p w14:paraId="5BC9AE47" w14:textId="3B5B6528" w:rsidR="009C50B8" w:rsidRPr="00B10E6F" w:rsidRDefault="00B10E6F" w:rsidP="007D036D">
      <w:pPr>
        <w:rPr>
          <w:rFonts w:ascii="Times New Roman" w:hAnsi="Times New Roman" w:cs="Times New Roman"/>
          <w:sz w:val="36"/>
          <w:szCs w:val="36"/>
        </w:rPr>
      </w:pPr>
      <w:r w:rsidRPr="00B10E6F">
        <w:rPr>
          <w:rFonts w:ascii="Times New Roman" w:hAnsi="Times New Roman" w:cs="Times New Roman"/>
          <w:sz w:val="36"/>
          <w:szCs w:val="36"/>
        </w:rPr>
        <w:t>ВВЕДЕНИЕ</w:t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D70D28">
        <w:rPr>
          <w:rFonts w:ascii="Times New Roman" w:hAnsi="Times New Roman" w:cs="Times New Roman"/>
          <w:sz w:val="36"/>
          <w:szCs w:val="36"/>
        </w:rPr>
        <w:t>3.стр</w:t>
      </w:r>
    </w:p>
    <w:p w14:paraId="3B247BD5" w14:textId="1B3F6DEB" w:rsidR="009C50B8" w:rsidRPr="00B10E6F" w:rsidRDefault="00B10E6F" w:rsidP="005C02F0">
      <w:pPr>
        <w:jc w:val="both"/>
        <w:rPr>
          <w:rFonts w:ascii="Times New Roman" w:hAnsi="Times New Roman" w:cs="Times New Roman"/>
          <w:sz w:val="36"/>
          <w:szCs w:val="36"/>
        </w:rPr>
      </w:pPr>
      <w:r w:rsidRPr="00B10E6F">
        <w:rPr>
          <w:rFonts w:ascii="Times New Roman" w:hAnsi="Times New Roman" w:cs="Times New Roman"/>
          <w:sz w:val="36"/>
          <w:szCs w:val="36"/>
        </w:rPr>
        <w:t>1. МУДБОРД</w:t>
      </w:r>
      <w:r w:rsidR="005C02F0">
        <w:rPr>
          <w:rFonts w:ascii="Times New Roman" w:hAnsi="Times New Roman" w:cs="Times New Roman"/>
          <w:sz w:val="36"/>
          <w:szCs w:val="36"/>
        </w:rPr>
        <w:t xml:space="preserve"> </w:t>
      </w:r>
      <w:r w:rsidR="005C02F0">
        <w:rPr>
          <w:rFonts w:ascii="Times New Roman" w:hAnsi="Times New Roman" w:cs="Times New Roman"/>
          <w:sz w:val="36"/>
          <w:szCs w:val="36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  <w:t xml:space="preserve">        </w:t>
      </w:r>
      <w:proofErr w:type="gramStart"/>
      <w:r w:rsidR="005628D2">
        <w:rPr>
          <w:rFonts w:ascii="Times New Roman" w:hAnsi="Times New Roman" w:cs="Times New Roman"/>
          <w:sz w:val="36"/>
          <w:szCs w:val="36"/>
        </w:rPr>
        <w:t>7</w:t>
      </w:r>
      <w:r w:rsidR="005C02F0"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37B5D094" w14:textId="32146994" w:rsidR="00B10E6F" w:rsidRPr="00B10E6F" w:rsidRDefault="00B10E6F" w:rsidP="005C02F0">
      <w:pPr>
        <w:jc w:val="both"/>
        <w:rPr>
          <w:rFonts w:ascii="Times New Roman" w:hAnsi="Times New Roman" w:cs="Times New Roman"/>
          <w:sz w:val="36"/>
          <w:szCs w:val="36"/>
        </w:rPr>
      </w:pPr>
      <w:r w:rsidRPr="00B10E6F">
        <w:rPr>
          <w:rFonts w:ascii="Times New Roman" w:hAnsi="Times New Roman" w:cs="Times New Roman"/>
          <w:sz w:val="36"/>
          <w:szCs w:val="36"/>
        </w:rPr>
        <w:t>2. ОБЩАЯ СТРУКТУРА САЙТА</w:t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</w:rPr>
        <w:t>9</w:t>
      </w:r>
      <w:r w:rsidR="005C02F0">
        <w:rPr>
          <w:rFonts w:ascii="Times New Roman" w:hAnsi="Times New Roman" w:cs="Times New Roman"/>
          <w:sz w:val="36"/>
          <w:szCs w:val="36"/>
        </w:rPr>
        <w:t>.стр</w:t>
      </w:r>
    </w:p>
    <w:p w14:paraId="2FE03235" w14:textId="5FF39977" w:rsidR="00B10E6F" w:rsidRDefault="00B10E6F" w:rsidP="005C02F0">
      <w:pPr>
        <w:jc w:val="both"/>
        <w:rPr>
          <w:rFonts w:ascii="Times New Roman" w:hAnsi="Times New Roman" w:cs="Times New Roman"/>
          <w:sz w:val="36"/>
          <w:szCs w:val="36"/>
        </w:rPr>
      </w:pPr>
      <w:r w:rsidRPr="00B10E6F">
        <w:rPr>
          <w:rFonts w:ascii="Times New Roman" w:hAnsi="Times New Roman" w:cs="Times New Roman"/>
          <w:sz w:val="36"/>
          <w:szCs w:val="36"/>
        </w:rPr>
        <w:t>3. ОПИСАНИЕ СТРАНИЦ САЙТА</w:t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C02F0"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</w:rPr>
        <w:t>9</w:t>
      </w:r>
      <w:r w:rsidR="005C02F0">
        <w:rPr>
          <w:rFonts w:ascii="Times New Roman" w:hAnsi="Times New Roman" w:cs="Times New Roman"/>
          <w:sz w:val="36"/>
          <w:szCs w:val="36"/>
        </w:rPr>
        <w:t>.стр</w:t>
      </w:r>
      <w:r w:rsidR="00A93505">
        <w:rPr>
          <w:rFonts w:ascii="Times New Roman" w:hAnsi="Times New Roman" w:cs="Times New Roman"/>
          <w:sz w:val="36"/>
          <w:szCs w:val="36"/>
        </w:rPr>
        <w:tab/>
        <w:t>3.1. Страница №1 «</w:t>
      </w:r>
      <w:proofErr w:type="gramStart"/>
      <w:r w:rsidR="00A93505">
        <w:rPr>
          <w:rFonts w:ascii="Times New Roman" w:hAnsi="Times New Roman" w:cs="Times New Roman"/>
          <w:sz w:val="36"/>
          <w:szCs w:val="36"/>
        </w:rPr>
        <w:t>Главная»</w:t>
      </w:r>
      <w:r w:rsidR="00A93505"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A93505"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A93505"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A93505"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A93505"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</w:rPr>
        <w:t>9</w:t>
      </w:r>
      <w:r w:rsidR="00A93505"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6CC5DDA7" w14:textId="026587BC" w:rsidR="00A93505" w:rsidRDefault="00A93505" w:rsidP="005C02F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3.2. Страница №2 </w:t>
      </w:r>
      <w:r w:rsidR="005628D2" w:rsidRPr="005628D2">
        <w:rPr>
          <w:rFonts w:ascii="Times New Roman" w:hAnsi="Times New Roman" w:cs="Times New Roman"/>
          <w:sz w:val="36"/>
          <w:szCs w:val="36"/>
        </w:rPr>
        <w:t>«Художники»</w:t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  <w:u w:val="dotted"/>
        </w:rPr>
        <w:t xml:space="preserve">      </w:t>
      </w:r>
      <w:proofErr w:type="gramStart"/>
      <w:r w:rsidR="005628D2">
        <w:rPr>
          <w:rFonts w:ascii="Times New Roman" w:hAnsi="Times New Roman" w:cs="Times New Roman"/>
          <w:sz w:val="36"/>
          <w:szCs w:val="36"/>
        </w:rPr>
        <w:t>11</w:t>
      </w:r>
      <w:r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5851398F" w14:textId="297909F3" w:rsidR="00A93505" w:rsidRDefault="00A93505" w:rsidP="005C02F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3.3. Страница №3 </w:t>
      </w:r>
      <w:r w:rsidR="005628D2" w:rsidRPr="005628D2">
        <w:rPr>
          <w:rFonts w:ascii="Times New Roman" w:hAnsi="Times New Roman" w:cs="Times New Roman"/>
          <w:sz w:val="36"/>
          <w:szCs w:val="36"/>
        </w:rPr>
        <w:t>«Выставка UV»</w:t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  <w:u w:val="dotted"/>
        </w:rPr>
        <w:t xml:space="preserve">       </w:t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  <w:u w:val="dotted"/>
        </w:rPr>
        <w:t xml:space="preserve">      </w:t>
      </w:r>
      <w:proofErr w:type="gramStart"/>
      <w:r w:rsidR="005628D2">
        <w:rPr>
          <w:rFonts w:ascii="Times New Roman" w:hAnsi="Times New Roman" w:cs="Times New Roman"/>
          <w:sz w:val="36"/>
          <w:szCs w:val="36"/>
        </w:rPr>
        <w:t>12</w:t>
      </w:r>
      <w:r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6B913A0A" w14:textId="1DE3559E" w:rsidR="00A93505" w:rsidRDefault="00A93505" w:rsidP="005C02F0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>3.</w:t>
      </w:r>
      <w:r w:rsidR="00AC4654">
        <w:rPr>
          <w:rFonts w:ascii="Times New Roman" w:hAnsi="Times New Roman" w:cs="Times New Roman"/>
          <w:sz w:val="36"/>
          <w:szCs w:val="36"/>
        </w:rPr>
        <w:t>4</w:t>
      </w:r>
      <w:r>
        <w:rPr>
          <w:rFonts w:ascii="Times New Roman" w:hAnsi="Times New Roman" w:cs="Times New Roman"/>
          <w:sz w:val="36"/>
          <w:szCs w:val="36"/>
        </w:rPr>
        <w:t>.</w:t>
      </w:r>
      <w:r w:rsidRPr="00A9350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Страница №5 </w:t>
      </w:r>
      <w:r w:rsidR="005628D2" w:rsidRPr="005628D2">
        <w:rPr>
          <w:rFonts w:ascii="Times New Roman" w:hAnsi="Times New Roman" w:cs="Times New Roman"/>
          <w:sz w:val="36"/>
          <w:szCs w:val="36"/>
        </w:rPr>
        <w:t>«Карта» </w:t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="005628D2">
        <w:rPr>
          <w:rFonts w:ascii="Times New Roman" w:hAnsi="Times New Roman" w:cs="Times New Roman"/>
          <w:sz w:val="36"/>
          <w:szCs w:val="36"/>
          <w:u w:val="dotted"/>
        </w:rPr>
        <w:t xml:space="preserve">      </w:t>
      </w:r>
      <w:proofErr w:type="gramStart"/>
      <w:r w:rsidR="005628D2">
        <w:rPr>
          <w:rFonts w:ascii="Times New Roman" w:hAnsi="Times New Roman" w:cs="Times New Roman"/>
          <w:sz w:val="36"/>
          <w:szCs w:val="36"/>
          <w:u w:val="dotted"/>
        </w:rPr>
        <w:t>1</w:t>
      </w:r>
      <w:r w:rsidR="00BC0B0D">
        <w:rPr>
          <w:rFonts w:ascii="Times New Roman" w:hAnsi="Times New Roman" w:cs="Times New Roman"/>
          <w:sz w:val="36"/>
          <w:szCs w:val="36"/>
          <w:u w:val="dotted"/>
        </w:rPr>
        <w:t>3</w:t>
      </w:r>
      <w:r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060074EC" w14:textId="3263B62F" w:rsidR="005628D2" w:rsidRDefault="005628D2" w:rsidP="005628D2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</w:t>
      </w:r>
      <w:r w:rsidR="00AC4654">
        <w:rPr>
          <w:rFonts w:ascii="Times New Roman" w:hAnsi="Times New Roman" w:cs="Times New Roman"/>
          <w:sz w:val="36"/>
          <w:szCs w:val="36"/>
        </w:rPr>
        <w:t>5</w:t>
      </w:r>
      <w:r>
        <w:rPr>
          <w:rFonts w:ascii="Times New Roman" w:hAnsi="Times New Roman" w:cs="Times New Roman"/>
          <w:sz w:val="36"/>
          <w:szCs w:val="36"/>
        </w:rPr>
        <w:t>.</w:t>
      </w:r>
      <w:r w:rsidRPr="00A93505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Страница №6 </w:t>
      </w:r>
      <w:r w:rsidRPr="005628D2">
        <w:rPr>
          <w:rFonts w:ascii="Times New Roman" w:hAnsi="Times New Roman" w:cs="Times New Roman"/>
          <w:sz w:val="36"/>
          <w:szCs w:val="36"/>
        </w:rPr>
        <w:t>«Билеты и оплата»</w:t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 w:rsidRPr="00A93505">
        <w:rPr>
          <w:rFonts w:ascii="Times New Roman" w:hAnsi="Times New Roman" w:cs="Times New Roman"/>
          <w:sz w:val="36"/>
          <w:szCs w:val="36"/>
          <w:u w:val="dotted"/>
        </w:rPr>
        <w:tab/>
      </w:r>
      <w:r>
        <w:rPr>
          <w:rFonts w:ascii="Times New Roman" w:hAnsi="Times New Roman" w:cs="Times New Roman"/>
          <w:sz w:val="36"/>
          <w:szCs w:val="36"/>
          <w:u w:val="dotted"/>
        </w:rPr>
        <w:t xml:space="preserve">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1</w:t>
      </w:r>
      <w:r w:rsidR="00BC0B0D">
        <w:rPr>
          <w:rFonts w:ascii="Times New Roman" w:hAnsi="Times New Roman" w:cs="Times New Roman"/>
          <w:sz w:val="36"/>
          <w:szCs w:val="36"/>
        </w:rPr>
        <w:t>3</w:t>
      </w:r>
      <w:r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510F96C9" w14:textId="2EF07DE8" w:rsidR="005628D2" w:rsidRDefault="005628D2" w:rsidP="005628D2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</w:t>
      </w:r>
      <w:r w:rsidRPr="00B10E6F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ОБЩИЕ ТРЕБОВАНИЯ </w:t>
      </w:r>
      <w:r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 w:rsidRPr="00D70D28">
        <w:rPr>
          <w:rFonts w:ascii="Times New Roman" w:hAnsi="Times New Roman" w:cs="Times New Roman"/>
          <w:sz w:val="36"/>
          <w:szCs w:val="36"/>
          <w:u w:val="dotted"/>
        </w:rPr>
        <w:tab/>
      </w:r>
      <w:r>
        <w:rPr>
          <w:rFonts w:ascii="Times New Roman" w:hAnsi="Times New Roman" w:cs="Times New Roman"/>
          <w:sz w:val="36"/>
          <w:szCs w:val="36"/>
          <w:u w:val="dotted"/>
        </w:rPr>
        <w:t xml:space="preserve">              </w:t>
      </w:r>
      <w:proofErr w:type="gramStart"/>
      <w:r>
        <w:rPr>
          <w:rFonts w:ascii="Times New Roman" w:hAnsi="Times New Roman" w:cs="Times New Roman"/>
          <w:sz w:val="36"/>
          <w:szCs w:val="36"/>
        </w:rPr>
        <w:t>1</w:t>
      </w:r>
      <w:r w:rsidR="00BC0B0D">
        <w:rPr>
          <w:rFonts w:ascii="Times New Roman" w:hAnsi="Times New Roman" w:cs="Times New Roman"/>
          <w:sz w:val="36"/>
          <w:szCs w:val="36"/>
        </w:rPr>
        <w:t>5</w:t>
      </w:r>
      <w:r>
        <w:rPr>
          <w:rFonts w:ascii="Times New Roman" w:hAnsi="Times New Roman" w:cs="Times New Roman"/>
          <w:sz w:val="36"/>
          <w:szCs w:val="36"/>
        </w:rPr>
        <w:t>.стр</w:t>
      </w:r>
      <w:proofErr w:type="gramEnd"/>
    </w:p>
    <w:p w14:paraId="333641D7" w14:textId="5A9241DF" w:rsidR="00A93505" w:rsidRDefault="00A93505" w:rsidP="005C02F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02351A9" w14:textId="77777777" w:rsidR="005628D2" w:rsidRDefault="005628D2" w:rsidP="005C02F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FCFE604" w14:textId="77777777" w:rsidR="005628D2" w:rsidRPr="00A93505" w:rsidRDefault="005628D2" w:rsidP="005C02F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F3EC5BA" w14:textId="77777777" w:rsidR="009C50B8" w:rsidRDefault="009C50B8" w:rsidP="007D036D">
      <w:pPr>
        <w:rPr>
          <w:rFonts w:ascii="Times New Roman" w:hAnsi="Times New Roman" w:cs="Times New Roman"/>
          <w:sz w:val="36"/>
          <w:szCs w:val="36"/>
        </w:rPr>
      </w:pPr>
    </w:p>
    <w:p w14:paraId="00CC732A" w14:textId="77777777" w:rsidR="009C50B8" w:rsidRDefault="009C50B8" w:rsidP="007D036D">
      <w:pPr>
        <w:rPr>
          <w:rFonts w:ascii="Times New Roman" w:hAnsi="Times New Roman" w:cs="Times New Roman"/>
          <w:sz w:val="36"/>
          <w:szCs w:val="36"/>
        </w:rPr>
      </w:pPr>
    </w:p>
    <w:p w14:paraId="23A052E9" w14:textId="77777777" w:rsidR="009C50B8" w:rsidRDefault="009C50B8" w:rsidP="007D036D">
      <w:pPr>
        <w:rPr>
          <w:rFonts w:ascii="Times New Roman" w:hAnsi="Times New Roman" w:cs="Times New Roman"/>
          <w:sz w:val="36"/>
          <w:szCs w:val="36"/>
        </w:rPr>
      </w:pPr>
    </w:p>
    <w:p w14:paraId="1019C07D" w14:textId="77777777" w:rsidR="009C50B8" w:rsidRDefault="009C50B8" w:rsidP="007D036D">
      <w:pPr>
        <w:rPr>
          <w:rFonts w:ascii="Times New Roman" w:hAnsi="Times New Roman" w:cs="Times New Roman"/>
          <w:sz w:val="36"/>
          <w:szCs w:val="36"/>
        </w:rPr>
      </w:pPr>
    </w:p>
    <w:p w14:paraId="087DB9C7" w14:textId="77777777" w:rsidR="009C50B8" w:rsidRDefault="009C50B8" w:rsidP="007D036D">
      <w:pPr>
        <w:rPr>
          <w:rFonts w:ascii="Times New Roman" w:hAnsi="Times New Roman" w:cs="Times New Roman"/>
          <w:sz w:val="36"/>
          <w:szCs w:val="36"/>
        </w:rPr>
      </w:pPr>
    </w:p>
    <w:p w14:paraId="4B1EFAD4" w14:textId="77777777" w:rsidR="009C50B8" w:rsidRDefault="009C50B8" w:rsidP="007D036D">
      <w:pPr>
        <w:rPr>
          <w:rFonts w:ascii="Times New Roman" w:hAnsi="Times New Roman" w:cs="Times New Roman"/>
          <w:sz w:val="36"/>
          <w:szCs w:val="36"/>
        </w:rPr>
      </w:pPr>
    </w:p>
    <w:p w14:paraId="1ED21DF6" w14:textId="77777777" w:rsidR="00052283" w:rsidRDefault="00052283" w:rsidP="00052283">
      <w:pPr>
        <w:rPr>
          <w:rFonts w:ascii="Times New Roman" w:hAnsi="Times New Roman" w:cs="Times New Roman"/>
          <w:sz w:val="28"/>
          <w:szCs w:val="28"/>
        </w:rPr>
      </w:pPr>
    </w:p>
    <w:p w14:paraId="303B0692" w14:textId="77777777" w:rsidR="0061554F" w:rsidRPr="005628D2" w:rsidRDefault="0061554F" w:rsidP="00052283">
      <w:pPr>
        <w:rPr>
          <w:rFonts w:ascii="Times New Roman" w:hAnsi="Times New Roman" w:cs="Times New Roman"/>
          <w:sz w:val="28"/>
          <w:szCs w:val="28"/>
        </w:rPr>
      </w:pPr>
    </w:p>
    <w:p w14:paraId="7BF2B411" w14:textId="3BA4E3AE" w:rsidR="006C2A13" w:rsidRPr="005628D2" w:rsidRDefault="006C2A13" w:rsidP="00052283">
      <w:pPr>
        <w:jc w:val="center"/>
        <w:rPr>
          <w:rFonts w:ascii="Times New Roman" w:hAnsi="Times New Roman" w:cs="Times New Roman"/>
          <w:sz w:val="32"/>
          <w:szCs w:val="32"/>
        </w:rPr>
      </w:pPr>
      <w:r w:rsidRPr="005628D2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086D287A" w14:textId="77777777" w:rsidR="006C2A13" w:rsidRPr="005628D2" w:rsidRDefault="006C2A13" w:rsidP="007D036D">
      <w:pPr>
        <w:rPr>
          <w:rFonts w:ascii="Times New Roman" w:hAnsi="Times New Roman" w:cs="Times New Roman"/>
          <w:sz w:val="28"/>
          <w:szCs w:val="28"/>
        </w:rPr>
      </w:pPr>
    </w:p>
    <w:p w14:paraId="3C7B8E0D" w14:textId="1AF502BF" w:rsidR="00B10E6F" w:rsidRPr="005628D2" w:rsidRDefault="00B10E6F" w:rsidP="007D036D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ab/>
      </w:r>
      <w:r w:rsidR="00DF600D" w:rsidRPr="005628D2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="00DF600D" w:rsidRPr="005628D2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F600D" w:rsidRPr="005628D2">
        <w:rPr>
          <w:rFonts w:ascii="Times New Roman" w:hAnsi="Times New Roman" w:cs="Times New Roman"/>
          <w:sz w:val="28"/>
          <w:szCs w:val="28"/>
        </w:rPr>
        <w:t>Фестиваль ARTS ARENA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="00DF600D" w:rsidRPr="005628D2">
        <w:rPr>
          <w:rFonts w:ascii="Times New Roman" w:hAnsi="Times New Roman" w:cs="Times New Roman"/>
          <w:sz w:val="28"/>
          <w:szCs w:val="28"/>
        </w:rPr>
        <w:t xml:space="preserve"> это городское креативное мероприятие, посвященное современному цифровому искусству, независимым диджитал-художникам и новым форматам визуального творчества. Основная идея фестиваля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="00DF600D" w:rsidRPr="005628D2">
        <w:rPr>
          <w:rFonts w:ascii="Times New Roman" w:hAnsi="Times New Roman" w:cs="Times New Roman"/>
          <w:sz w:val="28"/>
          <w:szCs w:val="28"/>
        </w:rPr>
        <w:t xml:space="preserve"> создать пространство, где искусство создается человеком для человека, противопоставляя живое авторское высказывание генеративным технологиям и искусственному интеллекту.</w:t>
      </w:r>
    </w:p>
    <w:p w14:paraId="2E3157DA" w14:textId="6320E95C" w:rsidR="00DF600D" w:rsidRPr="005628D2" w:rsidRDefault="00DF600D" w:rsidP="00DF6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Сайт фестиваля предоставляет следующие возможности:</w:t>
      </w:r>
    </w:p>
    <w:p w14:paraId="3604013D" w14:textId="2A87FA2B" w:rsidR="00DF600D" w:rsidRPr="00DF600D" w:rsidRDefault="00DF600D" w:rsidP="00DF6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 xml:space="preserve">Знакомство с участниками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DF600D">
        <w:rPr>
          <w:rFonts w:ascii="Times New Roman" w:hAnsi="Times New Roman" w:cs="Times New Roman"/>
          <w:sz w:val="28"/>
          <w:szCs w:val="28"/>
        </w:rPr>
        <w:t xml:space="preserve"> независимыми диджитал-художниками</w:t>
      </w:r>
    </w:p>
    <w:p w14:paraId="52B06018" w14:textId="77777777" w:rsidR="00DF600D" w:rsidRPr="00DF600D" w:rsidRDefault="00DF600D" w:rsidP="00DF6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Просмотр экспозиции работ, выполненных в технике UV-печати</w:t>
      </w:r>
    </w:p>
    <w:p w14:paraId="536357E0" w14:textId="77777777" w:rsidR="00DF600D" w:rsidRPr="00DF600D" w:rsidRDefault="00DF600D" w:rsidP="00DF6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Информация о мерч-коллекции фестиваля (брендированная продукция)</w:t>
      </w:r>
    </w:p>
    <w:p w14:paraId="252F2071" w14:textId="77777777" w:rsidR="00DF600D" w:rsidRPr="00DF600D" w:rsidRDefault="00DF600D" w:rsidP="00DF6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Покупка билетов разных уровней с включенными аксессуарами-пропусками</w:t>
      </w:r>
    </w:p>
    <w:p w14:paraId="1BFC5064" w14:textId="77777777" w:rsidR="00DF600D" w:rsidRPr="00DF600D" w:rsidRDefault="00DF600D" w:rsidP="00DF6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Навигация по площадкам фестиваля в Москве</w:t>
      </w:r>
    </w:p>
    <w:p w14:paraId="3661AB5C" w14:textId="77777777" w:rsidR="00DF600D" w:rsidRPr="005628D2" w:rsidRDefault="00DF600D" w:rsidP="00DF60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Информация о контактах и соцсетях организаторов</w:t>
      </w:r>
    </w:p>
    <w:p w14:paraId="39A4CECA" w14:textId="5BF7C21C" w:rsidR="00DF600D" w:rsidRPr="00DF600D" w:rsidRDefault="00DF600D" w:rsidP="00DF600D">
      <w:pPr>
        <w:ind w:left="720"/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br/>
      </w:r>
      <w:r w:rsidRPr="005628D2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5628D2">
        <w:rPr>
          <w:rFonts w:ascii="Times New Roman" w:hAnsi="Times New Roman" w:cs="Times New Roman"/>
          <w:sz w:val="28"/>
          <w:szCs w:val="28"/>
        </w:rPr>
        <w:br/>
        <w:t>Мерч независимых художников продается только оффлайн на фестивале в формате арт-маркета со стендами участников. На сайте представлена только презентационная информация о мерч-коллекции фестиваля.</w:t>
      </w:r>
    </w:p>
    <w:p w14:paraId="1B3E3FAD" w14:textId="3AF84FF9" w:rsidR="00DF600D" w:rsidRPr="005628D2" w:rsidRDefault="00DF600D" w:rsidP="00DF60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3E1D9C6D" w14:textId="77777777" w:rsidR="00DF600D" w:rsidRPr="00DF600D" w:rsidRDefault="00DF600D" w:rsidP="00DF600D">
      <w:p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Социо-демографические характеристики:</w:t>
      </w:r>
    </w:p>
    <w:p w14:paraId="1106CD81" w14:textId="61E31E10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Возраст:</w:t>
      </w:r>
      <w:r w:rsidRPr="00DF600D">
        <w:rPr>
          <w:rFonts w:ascii="Times New Roman" w:hAnsi="Times New Roman" w:cs="Times New Roman"/>
          <w:sz w:val="28"/>
          <w:szCs w:val="28"/>
        </w:rPr>
        <w:t> 18–</w:t>
      </w:r>
      <w:r w:rsidR="0061554F">
        <w:rPr>
          <w:rFonts w:ascii="Times New Roman" w:hAnsi="Times New Roman" w:cs="Times New Roman"/>
          <w:sz w:val="28"/>
          <w:szCs w:val="28"/>
        </w:rPr>
        <w:t>28</w:t>
      </w:r>
      <w:r w:rsidRPr="00DF600D">
        <w:rPr>
          <w:rFonts w:ascii="Times New Roman" w:hAnsi="Times New Roman" w:cs="Times New Roman"/>
          <w:sz w:val="28"/>
          <w:szCs w:val="28"/>
        </w:rPr>
        <w:t xml:space="preserve"> лет</w:t>
      </w:r>
    </w:p>
    <w:p w14:paraId="4D06816A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Пол:</w:t>
      </w:r>
      <w:r w:rsidRPr="00DF600D">
        <w:rPr>
          <w:rFonts w:ascii="Times New Roman" w:hAnsi="Times New Roman" w:cs="Times New Roman"/>
          <w:sz w:val="28"/>
          <w:szCs w:val="28"/>
        </w:rPr>
        <w:t> 50% мужчины, 50% женщины</w:t>
      </w:r>
    </w:p>
    <w:p w14:paraId="0D9F9827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Национальность:</w:t>
      </w:r>
      <w:r w:rsidRPr="00DF600D">
        <w:rPr>
          <w:rFonts w:ascii="Times New Roman" w:hAnsi="Times New Roman" w:cs="Times New Roman"/>
          <w:sz w:val="28"/>
          <w:szCs w:val="28"/>
        </w:rPr>
        <w:t> русскоязычная аудитория, преимущественно жители Москвы и туристы</w:t>
      </w:r>
    </w:p>
    <w:p w14:paraId="3E9CBF13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Семейное положение:</w:t>
      </w:r>
      <w:r w:rsidRPr="00DF600D">
        <w:rPr>
          <w:rFonts w:ascii="Times New Roman" w:hAnsi="Times New Roman" w:cs="Times New Roman"/>
          <w:sz w:val="28"/>
          <w:szCs w:val="28"/>
        </w:rPr>
        <w:t> 65% не в браке, 25% в отношениях, 10% в браке без детей</w:t>
      </w:r>
    </w:p>
    <w:p w14:paraId="1E5B0A81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Образование:</w:t>
      </w:r>
      <w:r w:rsidRPr="00DF600D">
        <w:rPr>
          <w:rFonts w:ascii="Times New Roman" w:hAnsi="Times New Roman" w:cs="Times New Roman"/>
          <w:sz w:val="28"/>
          <w:szCs w:val="28"/>
        </w:rPr>
        <w:t> высшее и незаконченное высшее (творческие, IT, гуманитарные специальности)</w:t>
      </w:r>
    </w:p>
    <w:p w14:paraId="25AEBF19" w14:textId="682A21F5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Род занятий:</w:t>
      </w:r>
      <w:r w:rsidRPr="00DF600D">
        <w:rPr>
          <w:rFonts w:ascii="Times New Roman" w:hAnsi="Times New Roman" w:cs="Times New Roman"/>
          <w:sz w:val="28"/>
          <w:szCs w:val="28"/>
        </w:rPr>
        <w:t> дизайнеры, иллюстраторы, работники креативных индустрий, студенты творческих вузов, IT-специалисты</w:t>
      </w:r>
      <w:r w:rsidR="0061554F">
        <w:rPr>
          <w:rFonts w:ascii="Times New Roman" w:hAnsi="Times New Roman" w:cs="Times New Roman"/>
          <w:sz w:val="28"/>
          <w:szCs w:val="28"/>
        </w:rPr>
        <w:br/>
      </w:r>
      <w:r w:rsidR="0061554F" w:rsidRPr="0061554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Бюджет: </w:t>
      </w:r>
      <w:r w:rsidR="0061554F" w:rsidRPr="0061554F">
        <w:rPr>
          <w:rFonts w:ascii="Times New Roman" w:hAnsi="Times New Roman" w:cs="Times New Roman"/>
          <w:sz w:val="28"/>
          <w:szCs w:val="28"/>
        </w:rPr>
        <w:t xml:space="preserve">5-10 </w:t>
      </w:r>
      <w:r w:rsidR="0061554F">
        <w:rPr>
          <w:rFonts w:ascii="Times New Roman" w:hAnsi="Times New Roman" w:cs="Times New Roman"/>
          <w:sz w:val="28"/>
          <w:szCs w:val="28"/>
        </w:rPr>
        <w:t>тыс. рублей, не считая стоимость билета.</w:t>
      </w:r>
    </w:p>
    <w:p w14:paraId="3BE5D974" w14:textId="77777777" w:rsidR="00DF600D" w:rsidRPr="00DF600D" w:rsidRDefault="00DF600D" w:rsidP="00DF600D">
      <w:p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Географические характеристики:</w:t>
      </w:r>
    </w:p>
    <w:p w14:paraId="7BD419E5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Город:</w:t>
      </w:r>
      <w:r w:rsidRPr="00DF600D">
        <w:rPr>
          <w:rFonts w:ascii="Times New Roman" w:hAnsi="Times New Roman" w:cs="Times New Roman"/>
          <w:sz w:val="28"/>
          <w:szCs w:val="28"/>
        </w:rPr>
        <w:t> Москва</w:t>
      </w:r>
    </w:p>
    <w:p w14:paraId="12F24F78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Локации:</w:t>
      </w:r>
      <w:r w:rsidRPr="00DF600D">
        <w:rPr>
          <w:rFonts w:ascii="Times New Roman" w:hAnsi="Times New Roman" w:cs="Times New Roman"/>
          <w:sz w:val="28"/>
          <w:szCs w:val="28"/>
        </w:rPr>
        <w:t> центральные площадки, галереи, лофты, выставочные центры</w:t>
      </w:r>
    </w:p>
    <w:p w14:paraId="74DF6A02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Спрос:</w:t>
      </w:r>
      <w:r w:rsidRPr="00DF600D">
        <w:rPr>
          <w:rFonts w:ascii="Times New Roman" w:hAnsi="Times New Roman" w:cs="Times New Roman"/>
          <w:sz w:val="28"/>
          <w:szCs w:val="28"/>
        </w:rPr>
        <w:t> равномерный, с пиком в выходные и дни открытия фестиваля</w:t>
      </w:r>
    </w:p>
    <w:p w14:paraId="39F2D081" w14:textId="77777777" w:rsidR="00DF600D" w:rsidRPr="00DF600D" w:rsidRDefault="00DF600D" w:rsidP="00DF600D">
      <w:p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Психологические характеристики:</w:t>
      </w:r>
    </w:p>
    <w:p w14:paraId="3335AF6B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Ценности:</w:t>
      </w:r>
      <w:r w:rsidRPr="00DF600D">
        <w:rPr>
          <w:rFonts w:ascii="Times New Roman" w:hAnsi="Times New Roman" w:cs="Times New Roman"/>
          <w:sz w:val="28"/>
          <w:szCs w:val="28"/>
        </w:rPr>
        <w:t> авторское искусство, поддержка независимых творцов, осознанное потребление, анти-ИИ-позиция</w:t>
      </w:r>
    </w:p>
    <w:p w14:paraId="2D976B72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Образ жизни:</w:t>
      </w:r>
      <w:r w:rsidRPr="00DF600D">
        <w:rPr>
          <w:rFonts w:ascii="Times New Roman" w:hAnsi="Times New Roman" w:cs="Times New Roman"/>
          <w:sz w:val="28"/>
          <w:szCs w:val="28"/>
        </w:rPr>
        <w:t> посещение выставок, галерей, лекций, интерес к современной культуре и диджитал-эстетике</w:t>
      </w:r>
    </w:p>
    <w:p w14:paraId="2501CA82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Интересы:</w:t>
      </w:r>
      <w:r w:rsidRPr="00DF600D">
        <w:rPr>
          <w:rFonts w:ascii="Times New Roman" w:hAnsi="Times New Roman" w:cs="Times New Roman"/>
          <w:sz w:val="28"/>
          <w:szCs w:val="28"/>
        </w:rPr>
        <w:t> цифровая иллюстрация, графика, печатные технологии, мерч, авторские персонажи</w:t>
      </w:r>
    </w:p>
    <w:p w14:paraId="50C2ABC0" w14:textId="77777777" w:rsidR="00DF600D" w:rsidRPr="00DF600D" w:rsidRDefault="00DF600D" w:rsidP="00DF600D">
      <w:p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Поведенческие характеристики:</w:t>
      </w:r>
    </w:p>
    <w:p w14:paraId="5743CC60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Покупательские привычки:</w:t>
      </w:r>
      <w:r w:rsidRPr="00DF600D">
        <w:rPr>
          <w:rFonts w:ascii="Times New Roman" w:hAnsi="Times New Roman" w:cs="Times New Roman"/>
          <w:sz w:val="28"/>
          <w:szCs w:val="28"/>
        </w:rPr>
        <w:t> бронируют билеты онлайн, изучают программу заранее, следят за художниками в соцсетях</w:t>
      </w:r>
    </w:p>
    <w:p w14:paraId="5F0460BB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Pr="00DF600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F600D">
        <w:rPr>
          <w:rFonts w:ascii="Times New Roman" w:hAnsi="Times New Roman" w:cs="Times New Roman"/>
          <w:b/>
          <w:bCs/>
          <w:sz w:val="28"/>
          <w:szCs w:val="28"/>
        </w:rPr>
        <w:t>каналы</w:t>
      </w:r>
      <w:r w:rsidRPr="00DF600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F600D">
        <w:rPr>
          <w:rFonts w:ascii="Times New Roman" w:hAnsi="Times New Roman" w:cs="Times New Roman"/>
          <w:sz w:val="28"/>
          <w:szCs w:val="28"/>
          <w:lang w:val="en-US"/>
        </w:rPr>
        <w:t xml:space="preserve"> Instagram, Telegram, </w:t>
      </w:r>
      <w:proofErr w:type="spellStart"/>
      <w:r w:rsidRPr="00DF600D">
        <w:rPr>
          <w:rFonts w:ascii="Times New Roman" w:hAnsi="Times New Roman" w:cs="Times New Roman"/>
          <w:sz w:val="28"/>
          <w:szCs w:val="28"/>
          <w:lang w:val="en-US"/>
        </w:rPr>
        <w:t>Behance</w:t>
      </w:r>
      <w:proofErr w:type="spellEnd"/>
      <w:r w:rsidRPr="00DF600D">
        <w:rPr>
          <w:rFonts w:ascii="Times New Roman" w:hAnsi="Times New Roman" w:cs="Times New Roman"/>
          <w:sz w:val="28"/>
          <w:szCs w:val="28"/>
          <w:lang w:val="en-US"/>
        </w:rPr>
        <w:t>, Pinterest</w:t>
      </w:r>
    </w:p>
    <w:p w14:paraId="45FFC850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Повод для посещения:</w:t>
      </w:r>
      <w:r w:rsidRPr="00DF600D">
        <w:rPr>
          <w:rFonts w:ascii="Times New Roman" w:hAnsi="Times New Roman" w:cs="Times New Roman"/>
          <w:sz w:val="28"/>
          <w:szCs w:val="28"/>
        </w:rPr>
        <w:t> интерес к конкретным художникам, желание купить мерч, посещение выставки, культурный досуг</w:t>
      </w:r>
    </w:p>
    <w:p w14:paraId="00B491DD" w14:textId="77777777" w:rsidR="00DF600D" w:rsidRPr="00DF600D" w:rsidRDefault="00DF600D" w:rsidP="00DF600D">
      <w:pPr>
        <w:ind w:left="360"/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Искомые выгоды:</w:t>
      </w:r>
      <w:r w:rsidRPr="00DF600D">
        <w:rPr>
          <w:rFonts w:ascii="Times New Roman" w:hAnsi="Times New Roman" w:cs="Times New Roman"/>
          <w:sz w:val="28"/>
          <w:szCs w:val="28"/>
        </w:rPr>
        <w:t> вдохновение, знакомство с новыми именами, уникальные покупки, атмосфера креативного сообщества</w:t>
      </w:r>
    </w:p>
    <w:p w14:paraId="2A4C74DF" w14:textId="77777777" w:rsidR="00DF600D" w:rsidRPr="00DF600D" w:rsidRDefault="00DF600D" w:rsidP="00DF600D">
      <w:p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b/>
          <w:bCs/>
          <w:sz w:val="28"/>
          <w:szCs w:val="28"/>
        </w:rPr>
        <w:t>Ключевые слова:</w:t>
      </w:r>
      <w:r w:rsidRPr="00DF600D">
        <w:rPr>
          <w:rFonts w:ascii="Times New Roman" w:hAnsi="Times New Roman" w:cs="Times New Roman"/>
          <w:sz w:val="28"/>
          <w:szCs w:val="28"/>
        </w:rPr>
        <w:t> цифровое искусство, диджитал-художники, UV-печать, мерч, авторские персонажи, фестиваль в Москве, креативное пространство</w:t>
      </w:r>
    </w:p>
    <w:p w14:paraId="23DAECBB" w14:textId="063C5D60" w:rsidR="00DB0DE6" w:rsidRPr="005628D2" w:rsidRDefault="00DB0DE6" w:rsidP="007D036D">
      <w:pPr>
        <w:rPr>
          <w:rFonts w:ascii="Times New Roman" w:hAnsi="Times New Roman" w:cs="Times New Roman"/>
          <w:sz w:val="28"/>
          <w:szCs w:val="28"/>
        </w:rPr>
      </w:pPr>
    </w:p>
    <w:p w14:paraId="74408BAB" w14:textId="77777777" w:rsidR="00DF600D" w:rsidRPr="005628D2" w:rsidRDefault="00DB0DE6" w:rsidP="00DF60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ab/>
      </w:r>
      <w:r w:rsidR="00DF600D" w:rsidRPr="005628D2">
        <w:rPr>
          <w:rFonts w:ascii="Times New Roman" w:hAnsi="Times New Roman" w:cs="Times New Roman"/>
          <w:b/>
          <w:bCs/>
          <w:sz w:val="28"/>
          <w:szCs w:val="28"/>
        </w:rPr>
        <w:t>Алгоритм использования сайта</w:t>
      </w:r>
    </w:p>
    <w:p w14:paraId="6B3B0206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Зайти на сайт фестиваля</w:t>
      </w:r>
    </w:p>
    <w:p w14:paraId="51C99764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lastRenderedPageBreak/>
        <w:t>Через меню перейти в раздел «Художники» для знакомства с участниками</w:t>
      </w:r>
    </w:p>
    <w:p w14:paraId="3DC1B0DE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Изучить экспозицию в разделе «Выставка UV»</w:t>
      </w:r>
    </w:p>
    <w:p w14:paraId="1FB0BF13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Перейти в раздел «Билеты и оплата»</w:t>
      </w:r>
    </w:p>
    <w:p w14:paraId="5A9F08A1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Выбрать уровень билета (Стандарт / Премиум / MASTER)</w:t>
      </w:r>
    </w:p>
    <w:p w14:paraId="221AE254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Выбрать дату посещения и количество билетов</w:t>
      </w:r>
    </w:p>
    <w:p w14:paraId="7C69822F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Заполнить контактные данные и оплатить заказ</w:t>
      </w:r>
    </w:p>
    <w:p w14:paraId="76B444D3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 xml:space="preserve">Получить подтверждение на </w:t>
      </w:r>
      <w:proofErr w:type="spellStart"/>
      <w:r w:rsidRPr="00DF600D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7CC14750" w14:textId="77777777" w:rsidR="00DF600D" w:rsidRPr="00DF600D" w:rsidRDefault="00DF600D" w:rsidP="00DF600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600D">
        <w:rPr>
          <w:rFonts w:ascii="Times New Roman" w:hAnsi="Times New Roman" w:cs="Times New Roman"/>
          <w:sz w:val="28"/>
          <w:szCs w:val="28"/>
        </w:rPr>
        <w:t>В день фестиваля получить аксессуары-билеты на стойке регистрации, посетить выставку и арт-маркет, при желании приобрести мерч художников оффлайн</w:t>
      </w:r>
    </w:p>
    <w:p w14:paraId="5A3741F9" w14:textId="77777777" w:rsidR="00052283" w:rsidRPr="005628D2" w:rsidRDefault="00052283" w:rsidP="007D036D">
      <w:pPr>
        <w:rPr>
          <w:rFonts w:ascii="Times New Roman" w:hAnsi="Times New Roman" w:cs="Times New Roman"/>
          <w:sz w:val="28"/>
          <w:szCs w:val="28"/>
        </w:rPr>
      </w:pPr>
    </w:p>
    <w:p w14:paraId="1B4744F0" w14:textId="77777777" w:rsidR="00A462A7" w:rsidRPr="005628D2" w:rsidRDefault="007E5BC2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462A7" w:rsidRPr="005628D2">
        <w:rPr>
          <w:rFonts w:ascii="Times New Roman" w:hAnsi="Times New Roman" w:cs="Times New Roman"/>
          <w:b/>
          <w:bCs/>
          <w:sz w:val="28"/>
          <w:szCs w:val="28"/>
        </w:rPr>
        <w:t>Палитра желаемых цветов</w:t>
      </w:r>
    </w:p>
    <w:p w14:paraId="182C5D64" w14:textId="1A78C1FC" w:rsidR="00A462A7" w:rsidRPr="00A462A7" w:rsidRDefault="00A462A7" w:rsidP="00A462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Салатовый (#C0FF40, #B8F230)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акцентный цвет для кнопок, выделенных элементов, динамических деталей</w:t>
      </w:r>
    </w:p>
    <w:p w14:paraId="790793A0" w14:textId="6A05C894" w:rsidR="00A462A7" w:rsidRPr="00A462A7" w:rsidRDefault="00A462A7" w:rsidP="00A462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Пастельно-розовый (#FFD1DC, #FFB7C5)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акцентный цвет для типографики, декоративных элементов</w:t>
      </w:r>
    </w:p>
    <w:p w14:paraId="32B75A36" w14:textId="6ABF7DED" w:rsidR="00A462A7" w:rsidRPr="00A462A7" w:rsidRDefault="00A462A7" w:rsidP="00A462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Естественные оттенки кожи (#E0B28A, #D9A066, #F2D1B3)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для фоновых элементов, поддержки фото</w:t>
      </w:r>
    </w:p>
    <w:p w14:paraId="3F0C9179" w14:textId="21B3377E" w:rsidR="00A462A7" w:rsidRPr="00A462A7" w:rsidRDefault="00A462A7" w:rsidP="00A462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Естественные оттенки волос и глаз (#8B5A2B, #5D3A1A, #4C6A6B, #2C4A4F)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для графических акцентов, рамок, текстур</w:t>
      </w:r>
    </w:p>
    <w:p w14:paraId="6035B036" w14:textId="760421A4" w:rsidR="00A462A7" w:rsidRPr="00A462A7" w:rsidRDefault="00A462A7" w:rsidP="00A462A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Серые оттенки (#F5F5F5, #E0E0E0, #B0B0B0, #6B6B6B, #2C2C2C)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основа интерфейса, фоны, текст</w:t>
      </w:r>
    </w:p>
    <w:p w14:paraId="06B5FEFB" w14:textId="5E44312A" w:rsidR="00A462A7" w:rsidRPr="00A462A7" w:rsidRDefault="00A462A7" w:rsidP="00A462A7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Приглушенный бежевый (#F5EFE0, #E8E0D0)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для фонов блоков с текстом</w:t>
      </w:r>
      <w:r w:rsidRPr="005628D2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F03A43A" w14:textId="33AA95B6" w:rsidR="00A462A7" w:rsidRPr="00A462A7" w:rsidRDefault="00A462A7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2A7">
        <w:rPr>
          <w:rFonts w:ascii="Times New Roman" w:hAnsi="Times New Roman" w:cs="Times New Roman"/>
          <w:b/>
          <w:bCs/>
          <w:sz w:val="28"/>
          <w:szCs w:val="28"/>
        </w:rPr>
        <w:t>Общая цветовая концепция:</w:t>
      </w:r>
      <w:r w:rsidRPr="00A462A7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462A7">
        <w:rPr>
          <w:rFonts w:ascii="Times New Roman" w:hAnsi="Times New Roman" w:cs="Times New Roman"/>
          <w:sz w:val="28"/>
          <w:szCs w:val="28"/>
        </w:rPr>
        <w:t xml:space="preserve">Интерфейс строится на приглушенной, естественной базе (серые и бежевые тона), которая создает нейтральную среду для фотографий и контента. Акцентные элементы (кнопки, ссылки, декоративная типографика) выполняются в салатовом и пастельно-розовом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эти цвета задают динамику </w:t>
      </w:r>
      <w:r w:rsidRPr="00A462A7">
        <w:rPr>
          <w:rFonts w:ascii="Times New Roman" w:hAnsi="Times New Roman" w:cs="Times New Roman"/>
          <w:sz w:val="28"/>
          <w:szCs w:val="28"/>
        </w:rPr>
        <w:lastRenderedPageBreak/>
        <w:t>и современный, цифровой характер фестиваля, не перебивая при этом человеческую теплоту фотографий.</w:t>
      </w:r>
    </w:p>
    <w:p w14:paraId="07DD09CF" w14:textId="77777777" w:rsidR="00A462A7" w:rsidRPr="00A462A7" w:rsidRDefault="00A462A7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2A7">
        <w:rPr>
          <w:rFonts w:ascii="Times New Roman" w:hAnsi="Times New Roman" w:cs="Times New Roman"/>
          <w:b/>
          <w:bCs/>
          <w:sz w:val="28"/>
          <w:szCs w:val="28"/>
        </w:rPr>
        <w:t>Палитра нежелательных цветов</w:t>
      </w:r>
    </w:p>
    <w:p w14:paraId="2CA6055D" w14:textId="77777777" w:rsidR="00A462A7" w:rsidRPr="00A462A7" w:rsidRDefault="00A462A7" w:rsidP="00A462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Сложные многоцветные градиенты без функциональной цели</w:t>
      </w:r>
    </w:p>
    <w:p w14:paraId="78288A49" w14:textId="77777777" w:rsidR="00A462A7" w:rsidRPr="00A462A7" w:rsidRDefault="00A462A7" w:rsidP="00A462A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Насыщенный синий, красный, фиолетовый в качестве доминантных цветов</w:t>
      </w:r>
    </w:p>
    <w:p w14:paraId="03E2FB96" w14:textId="19BFEBA9" w:rsidR="00AB65D0" w:rsidRPr="005628D2" w:rsidRDefault="00AB65D0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BE3D36" w14:textId="77777777" w:rsidR="00A462A7" w:rsidRPr="00A462A7" w:rsidRDefault="00A462A7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2A7">
        <w:rPr>
          <w:rFonts w:ascii="Times New Roman" w:hAnsi="Times New Roman" w:cs="Times New Roman"/>
          <w:b/>
          <w:bCs/>
          <w:sz w:val="28"/>
          <w:szCs w:val="28"/>
        </w:rPr>
        <w:t>Шрифтовая концепция</w:t>
      </w:r>
    </w:p>
    <w:p w14:paraId="458B09BB" w14:textId="7EE7360A" w:rsidR="00A462A7" w:rsidRDefault="00A462A7" w:rsidP="00A462A7">
      <w:pPr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Типографика играет ключевую роль в формировании визуальной идентичности сайта. Шрифты используются не только для передачи информации, но и как полноценные графические элементы.</w:t>
      </w:r>
    </w:p>
    <w:p w14:paraId="36E06A6C" w14:textId="77777777" w:rsidR="005628D2" w:rsidRPr="00A462A7" w:rsidRDefault="005628D2" w:rsidP="00A462A7">
      <w:pPr>
        <w:rPr>
          <w:rFonts w:ascii="Times New Roman" w:hAnsi="Times New Roman" w:cs="Times New Roman"/>
          <w:sz w:val="28"/>
          <w:szCs w:val="28"/>
        </w:rPr>
      </w:pPr>
    </w:p>
    <w:p w14:paraId="0201296C" w14:textId="77777777" w:rsidR="00A462A7" w:rsidRPr="00A462A7" w:rsidRDefault="00A462A7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2A7">
        <w:rPr>
          <w:rFonts w:ascii="Times New Roman" w:hAnsi="Times New Roman" w:cs="Times New Roman"/>
          <w:b/>
          <w:bCs/>
          <w:sz w:val="28"/>
          <w:szCs w:val="28"/>
        </w:rPr>
        <w:t>Стилистика фотографий</w:t>
      </w:r>
    </w:p>
    <w:p w14:paraId="019EC996" w14:textId="77777777" w:rsidR="00A462A7" w:rsidRPr="00A462A7" w:rsidRDefault="00A462A7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2A7">
        <w:rPr>
          <w:rFonts w:ascii="Times New Roman" w:hAnsi="Times New Roman" w:cs="Times New Roman"/>
          <w:b/>
          <w:bCs/>
          <w:sz w:val="28"/>
          <w:szCs w:val="28"/>
        </w:rPr>
        <w:t>Все фотографические материалы на сайте подчиняются единой стилистике:</w:t>
      </w:r>
    </w:p>
    <w:p w14:paraId="43A83F8F" w14:textId="77777777" w:rsidR="00A462A7" w:rsidRPr="00A462A7" w:rsidRDefault="00A462A7" w:rsidP="00A462A7">
      <w:pPr>
        <w:ind w:left="360"/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Приглушенные оттенки: фотографии обработаны с пониженной насыщенностью, без ярких цветовых акцентов</w:t>
      </w:r>
    </w:p>
    <w:p w14:paraId="289B270A" w14:textId="182995DF" w:rsidR="00A462A7" w:rsidRPr="00A462A7" w:rsidRDefault="00A462A7" w:rsidP="00A462A7">
      <w:pPr>
        <w:ind w:left="360"/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 xml:space="preserve">Естественные тона кожи, волос, глаз: основной цветовой акцент фотографий приходится на человеческую телесность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теплые оттенки кожи, естественный цвет волос, натуральные тона</w:t>
      </w:r>
    </w:p>
    <w:p w14:paraId="6335660D" w14:textId="77777777" w:rsidR="00A462A7" w:rsidRPr="00A462A7" w:rsidRDefault="00A462A7" w:rsidP="00A462A7">
      <w:pPr>
        <w:ind w:left="360"/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>Серые оттенки в окружении: фоны, одежда, интерьеры на фотографиях тяготеют к серой гамме, что позволяет человеческим лицам и фигурам оставаться главным фокусом</w:t>
      </w:r>
    </w:p>
    <w:p w14:paraId="1298DC23" w14:textId="77777777" w:rsidR="00A462A7" w:rsidRPr="00A462A7" w:rsidRDefault="00A462A7" w:rsidP="00A462A7">
      <w:pPr>
        <w:ind w:left="360"/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 xml:space="preserve">Отсутствие искусственных </w:t>
      </w:r>
      <w:proofErr w:type="spellStart"/>
      <w:r w:rsidRPr="00A462A7">
        <w:rPr>
          <w:rFonts w:ascii="Times New Roman" w:hAnsi="Times New Roman" w:cs="Times New Roman"/>
          <w:sz w:val="28"/>
          <w:szCs w:val="28"/>
        </w:rPr>
        <w:t>цветокоррекций</w:t>
      </w:r>
      <w:proofErr w:type="spellEnd"/>
      <w:r w:rsidRPr="00A462A7">
        <w:rPr>
          <w:rFonts w:ascii="Times New Roman" w:hAnsi="Times New Roman" w:cs="Times New Roman"/>
          <w:sz w:val="28"/>
          <w:szCs w:val="28"/>
        </w:rPr>
        <w:t>: избегаются неестественные тона кожи, гипертрофированная насыщенность, цветные фильтры</w:t>
      </w:r>
    </w:p>
    <w:p w14:paraId="0D41F546" w14:textId="29AAF3B4" w:rsidR="00A462A7" w:rsidRPr="00A462A7" w:rsidRDefault="00A462A7" w:rsidP="00A462A7">
      <w:pPr>
        <w:ind w:left="360"/>
        <w:rPr>
          <w:rFonts w:ascii="Times New Roman" w:hAnsi="Times New Roman" w:cs="Times New Roman"/>
          <w:sz w:val="28"/>
          <w:szCs w:val="28"/>
        </w:rPr>
      </w:pPr>
      <w:r w:rsidRPr="00A462A7">
        <w:rPr>
          <w:rFonts w:ascii="Times New Roman" w:hAnsi="Times New Roman" w:cs="Times New Roman"/>
          <w:sz w:val="28"/>
          <w:szCs w:val="28"/>
        </w:rPr>
        <w:t xml:space="preserve">Живые, не постановочные кадры: приоритет отдается фотографиям, запечатлевающим реальные моменты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A462A7">
        <w:rPr>
          <w:rFonts w:ascii="Times New Roman" w:hAnsi="Times New Roman" w:cs="Times New Roman"/>
          <w:sz w:val="28"/>
          <w:szCs w:val="28"/>
        </w:rPr>
        <w:t xml:space="preserve"> художников за работой, посетителей на фестивале, процесс общения и творчества</w:t>
      </w:r>
    </w:p>
    <w:p w14:paraId="7F2FC5F9" w14:textId="77777777" w:rsidR="00A462A7" w:rsidRPr="005628D2" w:rsidRDefault="00A462A7" w:rsidP="00A462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CB5CC1" w14:textId="77777777" w:rsidR="00094816" w:rsidRDefault="006C2A13" w:rsidP="00094816">
      <w:pPr>
        <w:jc w:val="center"/>
        <w:rPr>
          <w:noProof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1.МУДБОРД</w:t>
      </w:r>
      <w:r w:rsidR="00A462A7" w:rsidRPr="005628D2">
        <w:rPr>
          <w:noProof/>
          <w:sz w:val="28"/>
          <w:szCs w:val="28"/>
        </w:rPr>
        <w:t xml:space="preserve"> </w:t>
      </w:r>
      <w:r w:rsidR="00A462A7" w:rsidRPr="005628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0C1DFF" wp14:editId="79ADFEC5">
            <wp:extent cx="5295900" cy="2621626"/>
            <wp:effectExtent l="0" t="0" r="0" b="7620"/>
            <wp:docPr id="109585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7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7262" cy="2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63DB" w14:textId="77777777" w:rsidR="00094816" w:rsidRDefault="00094816" w:rsidP="0009481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94816">
        <w:rPr>
          <w:rFonts w:ascii="Times New Roman" w:hAnsi="Times New Roman" w:cs="Times New Roman"/>
          <w:noProof/>
          <w:sz w:val="28"/>
          <w:szCs w:val="28"/>
        </w:rPr>
        <w:t>Рис. 1</w:t>
      </w:r>
    </w:p>
    <w:p w14:paraId="312BB2E9" w14:textId="65F1CA43" w:rsidR="00094816" w:rsidRDefault="00DF600D" w:rsidP="0009481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22C416" wp14:editId="785CFBC1">
            <wp:extent cx="5314950" cy="2642986"/>
            <wp:effectExtent l="0" t="0" r="0" b="5080"/>
            <wp:docPr id="125938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6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6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6D51" w14:textId="032A4CAC" w:rsidR="00094816" w:rsidRDefault="00094816" w:rsidP="0009481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Рис. 2</w:t>
      </w:r>
    </w:p>
    <w:p w14:paraId="2454F456" w14:textId="77777777" w:rsidR="00094816" w:rsidRDefault="00DF600D" w:rsidP="00094816">
      <w:pPr>
        <w:jc w:val="center"/>
        <w:rPr>
          <w:noProof/>
          <w:sz w:val="28"/>
          <w:szCs w:val="28"/>
        </w:rPr>
      </w:pPr>
      <w:r w:rsidRPr="005628D2">
        <w:rPr>
          <w:noProof/>
          <w:sz w:val="28"/>
          <w:szCs w:val="28"/>
        </w:rPr>
        <w:lastRenderedPageBreak/>
        <w:drawing>
          <wp:inline distT="0" distB="0" distL="0" distR="0" wp14:anchorId="5D0F493F" wp14:editId="147F4566">
            <wp:extent cx="5503011" cy="2724150"/>
            <wp:effectExtent l="0" t="0" r="2540" b="0"/>
            <wp:docPr id="57760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03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524" cy="274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8D2">
        <w:rPr>
          <w:noProof/>
          <w:sz w:val="28"/>
          <w:szCs w:val="28"/>
        </w:rPr>
        <w:t xml:space="preserve"> </w:t>
      </w:r>
    </w:p>
    <w:p w14:paraId="311EC0BD" w14:textId="19C32F39" w:rsidR="00AB65D0" w:rsidRDefault="00094816" w:rsidP="00094816">
      <w:pPr>
        <w:jc w:val="center"/>
        <w:rPr>
          <w:noProof/>
          <w:sz w:val="28"/>
          <w:szCs w:val="28"/>
        </w:rPr>
      </w:pPr>
      <w:r w:rsidRPr="00094816">
        <w:rPr>
          <w:rFonts w:ascii="Times New Roman" w:hAnsi="Times New Roman" w:cs="Times New Roman"/>
          <w:noProof/>
          <w:sz w:val="28"/>
          <w:szCs w:val="28"/>
        </w:rPr>
        <w:t>Рис. 3</w:t>
      </w:r>
      <w:r w:rsidR="00DF600D" w:rsidRPr="005628D2">
        <w:rPr>
          <w:noProof/>
          <w:sz w:val="28"/>
          <w:szCs w:val="28"/>
        </w:rPr>
        <w:drawing>
          <wp:inline distT="0" distB="0" distL="0" distR="0" wp14:anchorId="2DC592F7" wp14:editId="5E6814A5">
            <wp:extent cx="5623313" cy="2781300"/>
            <wp:effectExtent l="0" t="0" r="0" b="0"/>
            <wp:docPr id="49597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72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0408" cy="27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DAEF" w14:textId="12760BAD" w:rsidR="00094816" w:rsidRPr="00094816" w:rsidRDefault="00094816" w:rsidP="0009481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94816">
        <w:rPr>
          <w:rFonts w:ascii="Times New Roman" w:hAnsi="Times New Roman" w:cs="Times New Roman"/>
          <w:noProof/>
          <w:sz w:val="28"/>
          <w:szCs w:val="28"/>
        </w:rPr>
        <w:t>Рис. 4</w:t>
      </w:r>
    </w:p>
    <w:p w14:paraId="68758F0B" w14:textId="2A1F5349" w:rsidR="00AB65D0" w:rsidRPr="005628D2" w:rsidRDefault="00AB65D0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4CFA1" w14:textId="2FF835EA" w:rsidR="00AB65D0" w:rsidRPr="005628D2" w:rsidRDefault="00AB65D0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431CF8" w14:textId="77777777" w:rsidR="00AB65D0" w:rsidRPr="005628D2" w:rsidRDefault="00AB65D0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D2BA5" w14:textId="77777777" w:rsidR="00AB65D0" w:rsidRPr="005628D2" w:rsidRDefault="00AB65D0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C1497" w14:textId="77777777" w:rsidR="00AB65D0" w:rsidRPr="005628D2" w:rsidRDefault="00AB65D0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D24A6E" w14:textId="77777777" w:rsidR="00052283" w:rsidRDefault="00052283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6C1FF" w14:textId="77777777" w:rsidR="005628D2" w:rsidRDefault="005628D2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42BAE9" w14:textId="77777777" w:rsidR="005628D2" w:rsidRPr="00A72EFD" w:rsidRDefault="005628D2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68361" w14:textId="7CD0A084" w:rsidR="006C2A13" w:rsidRPr="005628D2" w:rsidRDefault="006C2A13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ОБЩАЯ СТРУКТУРА САЙТА</w:t>
      </w:r>
    </w:p>
    <w:p w14:paraId="30DB5D5F" w14:textId="3F2ABBFB" w:rsidR="00E41F37" w:rsidRPr="005628D2" w:rsidRDefault="00E41F37" w:rsidP="00E41F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6A99DC47" w14:textId="77777777" w:rsidR="00E41F37" w:rsidRPr="00E41F37" w:rsidRDefault="00E41F37" w:rsidP="00E41F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Страница с художниками-участниками</w:t>
      </w:r>
    </w:p>
    <w:p w14:paraId="2BA476AC" w14:textId="77777777" w:rsidR="00E41F37" w:rsidRPr="00E41F37" w:rsidRDefault="00E41F37" w:rsidP="00E41F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Страница выставки UV-работ</w:t>
      </w:r>
    </w:p>
    <w:p w14:paraId="69A2100B" w14:textId="77777777" w:rsidR="00E41F37" w:rsidRPr="00E41F37" w:rsidRDefault="00E41F37" w:rsidP="00E41F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Страница с картой площадок</w:t>
      </w:r>
    </w:p>
    <w:p w14:paraId="19CF34B3" w14:textId="1CE7D631" w:rsidR="00D70D28" w:rsidRDefault="00E41F37" w:rsidP="00E41F3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Страница билетов и оплаты</w:t>
      </w:r>
    </w:p>
    <w:p w14:paraId="6F6581B4" w14:textId="4560BC1E" w:rsidR="004C6D11" w:rsidRPr="004C6D11" w:rsidRDefault="00BC0B0D" w:rsidP="004C6D11">
      <w:pPr>
        <w:ind w:left="720"/>
        <w:rPr>
          <w:rFonts w:ascii="Times New Roman" w:hAnsi="Times New Roman" w:cs="Times New Roman"/>
          <w:sz w:val="28"/>
          <w:szCs w:val="28"/>
        </w:rPr>
      </w:pPr>
      <w:r w:rsidRPr="000718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1DA2A4" wp14:editId="2AF53BF4">
            <wp:extent cx="4764288" cy="1620520"/>
            <wp:effectExtent l="0" t="0" r="0" b="0"/>
            <wp:docPr id="96347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71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281" cy="16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9E1B" w14:textId="76A101CE" w:rsidR="006C2A13" w:rsidRPr="005628D2" w:rsidRDefault="006C2A13" w:rsidP="007D03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3. ОПИСАНИЕ СТРАНИЦ САЙТА</w:t>
      </w:r>
    </w:p>
    <w:p w14:paraId="3A31724C" w14:textId="77777777" w:rsidR="00E41F37" w:rsidRPr="00E41F37" w:rsidRDefault="00E41F37" w:rsidP="00E41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3.1. Главная страница</w:t>
      </w:r>
    </w:p>
    <w:p w14:paraId="15FAAC3F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Главная страница содержит динамическое промо фестиваля, ключевые блоки с художниками, выставкой, мерчем и картой. Визуально страница строится на контрасте между крупной арт-типографикой (курсивные и пиксельные шрифты), приглушенной серо-бежевой базой и живыми фотографиями людей с естественной цветопередачей.</w:t>
      </w:r>
    </w:p>
    <w:p w14:paraId="4CAEB02C" w14:textId="7E583658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Шапка</w:t>
      </w:r>
      <w:r w:rsidRPr="00E41F37">
        <w:rPr>
          <w:rFonts w:ascii="Times New Roman" w:hAnsi="Times New Roman" w:cs="Times New Roman"/>
          <w:sz w:val="28"/>
          <w:szCs w:val="28"/>
        </w:rPr>
        <w:t xml:space="preserve"> представляет собой блок навигации по сайту, расположенный горизонтально в верхней части страницы. Фон шапки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полупрозрачный с размытием, цвет фона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светлый серый (#F5F5F5) с низкой непрозрачностью. Элементы шапки:</w:t>
      </w:r>
    </w:p>
    <w:p w14:paraId="64A9662B" w14:textId="72C90BE3" w:rsidR="00E41F37" w:rsidRPr="00E41F37" w:rsidRDefault="00E41F37" w:rsidP="00E41F3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Логотип ARTS ARENA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расположен слева, выполнен с использованием пиксельного или курсивного шрифта, при нажатии обновляет главную страницу</w:t>
      </w:r>
    </w:p>
    <w:p w14:paraId="51C165D3" w14:textId="3395994B" w:rsidR="00E41F37" w:rsidRPr="00E41F37" w:rsidRDefault="00E41F37" w:rsidP="0007183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Кнопка «Художники»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переносит на страницу со списком участников</w:t>
      </w:r>
    </w:p>
    <w:p w14:paraId="1096F22A" w14:textId="1B7469E8" w:rsidR="006B2975" w:rsidRDefault="00E41F37" w:rsidP="0007183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Кнопка «Выставка UV»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переносит на страницу экспозиции</w:t>
      </w:r>
    </w:p>
    <w:p w14:paraId="6149DC5C" w14:textId="5E50EC65" w:rsidR="00E41F37" w:rsidRPr="00E41F37" w:rsidRDefault="00E41F37" w:rsidP="0007183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Кнопка «Карта»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переносит на страницу с интерактивной картой площадок</w:t>
      </w:r>
    </w:p>
    <w:p w14:paraId="792B8ECE" w14:textId="007DF146" w:rsidR="00E41F37" w:rsidRDefault="00E41F37" w:rsidP="00071836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Кнопка «Билеты»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выделена салатовым цветом (#C0FF40), переносит на страницу оплаты</w:t>
      </w:r>
    </w:p>
    <w:p w14:paraId="764237CC" w14:textId="77777777" w:rsidR="00071836" w:rsidRDefault="00071836" w:rsidP="00071836">
      <w:pPr>
        <w:rPr>
          <w:rFonts w:ascii="Times New Roman" w:hAnsi="Times New Roman" w:cs="Times New Roman"/>
          <w:sz w:val="28"/>
          <w:szCs w:val="28"/>
        </w:rPr>
      </w:pPr>
    </w:p>
    <w:p w14:paraId="37EEBF46" w14:textId="199C54D2" w:rsidR="00071836" w:rsidRPr="00E41F37" w:rsidRDefault="00071836" w:rsidP="004F2E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82628C" w14:textId="76D04CA2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Блок с ключевым визуальным сообщением (</w:t>
      </w:r>
      <w:r w:rsidR="00094816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E41F3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40B7405" w14:textId="2E1C0A0C" w:rsidR="00E41F37" w:rsidRPr="00E41F37" w:rsidRDefault="00E41F37" w:rsidP="00E41F3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Крупная арт-типографика с названием фестиваля и датами проведения: основной шрифт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курсивный, даты и цифры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пиксельным шрифтом</w:t>
      </w:r>
    </w:p>
    <w:p w14:paraId="166EB185" w14:textId="75C1C89D" w:rsidR="00E41F37" w:rsidRPr="00E41F37" w:rsidRDefault="00E41F37" w:rsidP="00E41F3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Фотография на весь фон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 xml:space="preserve">фото </w:t>
      </w:r>
      <w:r w:rsidRPr="00E41F37">
        <w:rPr>
          <w:rFonts w:ascii="Times New Roman" w:hAnsi="Times New Roman" w:cs="Times New Roman"/>
          <w:sz w:val="28"/>
          <w:szCs w:val="28"/>
        </w:rPr>
        <w:t>крупн</w:t>
      </w:r>
      <w:r w:rsidRPr="005628D2">
        <w:rPr>
          <w:rFonts w:ascii="Times New Roman" w:hAnsi="Times New Roman" w:cs="Times New Roman"/>
          <w:sz w:val="28"/>
          <w:szCs w:val="28"/>
        </w:rPr>
        <w:t>ого</w:t>
      </w:r>
      <w:r w:rsidRPr="00E41F37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>плана с изображением средний части лица человека на белом фоне</w:t>
      </w:r>
      <w:r w:rsidRPr="00E41F37">
        <w:rPr>
          <w:rFonts w:ascii="Times New Roman" w:hAnsi="Times New Roman" w:cs="Times New Roman"/>
          <w:sz w:val="28"/>
          <w:szCs w:val="28"/>
        </w:rPr>
        <w:t>, обработанный в приглушенных тонах с акцентом на естественные оттенки кожи</w:t>
      </w:r>
      <w:r w:rsidRPr="005628D2">
        <w:rPr>
          <w:rFonts w:ascii="Times New Roman" w:hAnsi="Times New Roman" w:cs="Times New Roman"/>
          <w:sz w:val="28"/>
          <w:szCs w:val="28"/>
        </w:rPr>
        <w:t xml:space="preserve"> и глаз.</w:t>
      </w:r>
    </w:p>
    <w:p w14:paraId="388177A7" w14:textId="227ABA2A" w:rsidR="00E41F37" w:rsidRPr="005628D2" w:rsidRDefault="00E41F37" w:rsidP="00E41F3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Кнопка «Купить билет»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 xml:space="preserve">светлого </w:t>
      </w:r>
      <w:r w:rsidRPr="00E41F37">
        <w:rPr>
          <w:rFonts w:ascii="Times New Roman" w:hAnsi="Times New Roman" w:cs="Times New Roman"/>
          <w:sz w:val="28"/>
          <w:szCs w:val="28"/>
        </w:rPr>
        <w:t xml:space="preserve">цвета, расположена под </w:t>
      </w:r>
      <w:r w:rsidRPr="005628D2">
        <w:rPr>
          <w:rFonts w:ascii="Times New Roman" w:hAnsi="Times New Roman" w:cs="Times New Roman"/>
          <w:sz w:val="28"/>
          <w:szCs w:val="28"/>
        </w:rPr>
        <w:t>фото с текстом.</w:t>
      </w:r>
    </w:p>
    <w:p w14:paraId="4F2903FD" w14:textId="77777777" w:rsidR="00E41F37" w:rsidRPr="005628D2" w:rsidRDefault="00E41F37" w:rsidP="00E41F3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5AF6F08" w14:textId="59D80447" w:rsidR="00E41F37" w:rsidRPr="00E41F37" w:rsidRDefault="00E41F37" w:rsidP="00E41F37">
      <w:pPr>
        <w:ind w:left="720"/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Блок «Участники» (выборочно):</w:t>
      </w:r>
    </w:p>
    <w:p w14:paraId="16437314" w14:textId="3BC0F0CC" w:rsidR="00E41F37" w:rsidRPr="00E41F37" w:rsidRDefault="00E41F37" w:rsidP="00E41F3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Заголовок выполнен курсивным шрифтом, по краям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декоративные линии пастельно-розового цвета</w:t>
      </w:r>
    </w:p>
    <w:p w14:paraId="34A292B2" w14:textId="77777777" w:rsidR="00E41F37" w:rsidRPr="00E41F37" w:rsidRDefault="00E41F37" w:rsidP="00E41F3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Горизонтальный слайдер с карточками 4–5 художников</w:t>
      </w:r>
    </w:p>
    <w:p w14:paraId="5BE274A1" w14:textId="77777777" w:rsidR="00E41F37" w:rsidRPr="00E41F37" w:rsidRDefault="00E41F37" w:rsidP="00E41F3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Каждая карточка содержит:</w:t>
      </w:r>
    </w:p>
    <w:p w14:paraId="19A126A6" w14:textId="77777777" w:rsidR="00E41F37" w:rsidRPr="00E41F37" w:rsidRDefault="00E41F37" w:rsidP="00E41F3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Крупное портретное </w:t>
      </w:r>
      <w:proofErr w:type="gramStart"/>
      <w:r w:rsidRPr="00E41F37">
        <w:rPr>
          <w:rFonts w:ascii="Times New Roman" w:hAnsi="Times New Roman" w:cs="Times New Roman"/>
          <w:sz w:val="28"/>
          <w:szCs w:val="28"/>
        </w:rPr>
        <w:t>фото художника</w:t>
      </w:r>
      <w:proofErr w:type="gramEnd"/>
      <w:r w:rsidRPr="00E41F37">
        <w:rPr>
          <w:rFonts w:ascii="Times New Roman" w:hAnsi="Times New Roman" w:cs="Times New Roman"/>
          <w:sz w:val="28"/>
          <w:szCs w:val="28"/>
        </w:rPr>
        <w:t xml:space="preserve"> (живой кадр, естественные тона кожи, приглушенный фон)</w:t>
      </w:r>
    </w:p>
    <w:p w14:paraId="56545FD5" w14:textId="588B1F2E" w:rsidR="00E41F37" w:rsidRPr="00E41F37" w:rsidRDefault="00E41F37" w:rsidP="00E41F3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Имя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курсивным шрифтом</w:t>
      </w:r>
    </w:p>
    <w:p w14:paraId="7DED4AB0" w14:textId="3CDC81AB" w:rsidR="00E41F37" w:rsidRPr="00E41F37" w:rsidRDefault="00E41F37" w:rsidP="00E41F3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Краткое описание стиля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нейтральным гротеском</w:t>
      </w:r>
    </w:p>
    <w:p w14:paraId="135739C0" w14:textId="77777777" w:rsidR="00E41F37" w:rsidRPr="00E41F37" w:rsidRDefault="00E41F37" w:rsidP="00E41F3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При нажатии переход на полную страницу художника</w:t>
      </w:r>
    </w:p>
    <w:p w14:paraId="144F3F50" w14:textId="027CE1AA" w:rsidR="00E41F37" w:rsidRPr="00E41F37" w:rsidRDefault="00E41F37" w:rsidP="00E41F37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При наведении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появление кнопки «Смотреть работы» салатового цвета</w:t>
      </w:r>
    </w:p>
    <w:p w14:paraId="3F3C9B42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Блок «Выставка UV» (тизер):</w:t>
      </w:r>
    </w:p>
    <w:p w14:paraId="131CF97D" w14:textId="77777777" w:rsidR="00E41F37" w:rsidRPr="00E41F37" w:rsidRDefault="00E41F37" w:rsidP="00E41F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Заголовок курсивным шрифтом</w:t>
      </w:r>
    </w:p>
    <w:p w14:paraId="599BE0F6" w14:textId="77777777" w:rsidR="00E41F37" w:rsidRPr="00E41F37" w:rsidRDefault="00E41F37" w:rsidP="00E41F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Крупное изображение работы, напечатанной с помощью UV-технологии</w:t>
      </w:r>
    </w:p>
    <w:p w14:paraId="4C12322E" w14:textId="77777777" w:rsidR="00E41F37" w:rsidRPr="00E41F37" w:rsidRDefault="00E41F37" w:rsidP="00E41F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Текст с кратким объяснением технологии UV-печати</w:t>
      </w:r>
    </w:p>
    <w:p w14:paraId="711BEF5E" w14:textId="25256FFE" w:rsidR="00E41F37" w:rsidRPr="00E41F37" w:rsidRDefault="00E41F37" w:rsidP="00E41F3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lastRenderedPageBreak/>
        <w:t xml:space="preserve">Кнопка «Подробнее о выставке»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салатового цвета</w:t>
      </w:r>
    </w:p>
    <w:p w14:paraId="58C17370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Блок «Карта» (тизер):</w:t>
      </w:r>
    </w:p>
    <w:p w14:paraId="10767EE2" w14:textId="77777777" w:rsidR="00E41F37" w:rsidRPr="00E41F37" w:rsidRDefault="00E41F37" w:rsidP="00E41F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Заголовок курсивным шрифтом</w:t>
      </w:r>
    </w:p>
    <w:p w14:paraId="2CEE6CDC" w14:textId="77777777" w:rsidR="00E41F37" w:rsidRPr="00E41F37" w:rsidRDefault="00E41F37" w:rsidP="00E41F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Мини-карта Москвы с отмеченными точками площадок в серо-бежевой гамме</w:t>
      </w:r>
    </w:p>
    <w:p w14:paraId="51D2F5B5" w14:textId="77777777" w:rsidR="00E41F37" w:rsidRPr="00E41F37" w:rsidRDefault="00E41F37" w:rsidP="00E41F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Краткий текст</w:t>
      </w:r>
    </w:p>
    <w:p w14:paraId="25290D07" w14:textId="2949DB3E" w:rsidR="00E41F37" w:rsidRPr="00E41F37" w:rsidRDefault="00E41F37" w:rsidP="00E41F3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Кнопка «Смотреть карту»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акцентная</w:t>
      </w:r>
    </w:p>
    <w:p w14:paraId="32E58B14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Подвал (</w:t>
      </w:r>
      <w:proofErr w:type="spellStart"/>
      <w:r w:rsidRPr="00E41F37">
        <w:rPr>
          <w:rFonts w:ascii="Times New Roman" w:hAnsi="Times New Roman" w:cs="Times New Roman"/>
          <w:b/>
          <w:bCs/>
          <w:sz w:val="28"/>
          <w:szCs w:val="28"/>
        </w:rPr>
        <w:t>footer</w:t>
      </w:r>
      <w:proofErr w:type="spellEnd"/>
      <w:r w:rsidRPr="00E41F3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B154753" w14:textId="28B9D1AF" w:rsidR="00E41F37" w:rsidRPr="00E41F37" w:rsidRDefault="00E41F37" w:rsidP="00E41F3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Ссылки на соцсети (Telegram, Instagram, VK) с иконками и названиями, расположенные горизонтально</w:t>
      </w:r>
      <w:r w:rsidR="000A4F0B">
        <w:rPr>
          <w:rFonts w:ascii="Times New Roman" w:hAnsi="Times New Roman" w:cs="Times New Roman"/>
          <w:sz w:val="28"/>
          <w:szCs w:val="28"/>
        </w:rPr>
        <w:t xml:space="preserve"> справа</w:t>
      </w:r>
    </w:p>
    <w:p w14:paraId="6A5DF272" w14:textId="53B52D12" w:rsidR="00E41F37" w:rsidRPr="00E41F37" w:rsidRDefault="00E41F37" w:rsidP="00E41F3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Логотип ARTS ARENA и короткая строка «фестиваль современного цифрового искусства» </w:t>
      </w:r>
      <w:r w:rsidR="000A4F0B">
        <w:rPr>
          <w:rFonts w:ascii="Times New Roman" w:hAnsi="Times New Roman" w:cs="Times New Roman"/>
          <w:sz w:val="28"/>
          <w:szCs w:val="28"/>
        </w:rPr>
        <w:t xml:space="preserve">справа снизу от </w:t>
      </w:r>
      <w:proofErr w:type="spellStart"/>
      <w:r w:rsidR="00C102C1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="00C102C1">
        <w:rPr>
          <w:rFonts w:ascii="Times New Roman" w:hAnsi="Times New Roman" w:cs="Times New Roman"/>
          <w:sz w:val="28"/>
          <w:szCs w:val="28"/>
        </w:rPr>
        <w:t xml:space="preserve"> сетей</w:t>
      </w:r>
    </w:p>
    <w:p w14:paraId="312B0191" w14:textId="77777777" w:rsidR="00E41F37" w:rsidRPr="00E41F37" w:rsidRDefault="00E41F37" w:rsidP="00E41F3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Контактный </w:t>
      </w:r>
      <w:proofErr w:type="spellStart"/>
      <w:r w:rsidRPr="00E41F3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E41F37">
        <w:rPr>
          <w:rFonts w:ascii="Times New Roman" w:hAnsi="Times New Roman" w:cs="Times New Roman"/>
          <w:sz w:val="28"/>
          <w:szCs w:val="28"/>
        </w:rPr>
        <w:t xml:space="preserve"> для связи</w:t>
      </w:r>
    </w:p>
    <w:p w14:paraId="59E7DEB5" w14:textId="155F0D50" w:rsidR="00E41F37" w:rsidRPr="00071836" w:rsidRDefault="00E41F37" w:rsidP="0007183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Фон подвала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темный серый (#2C2C2C), текст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светлый серый</w:t>
      </w:r>
    </w:p>
    <w:p w14:paraId="22702954" w14:textId="77777777" w:rsidR="00071836" w:rsidRPr="00E41F37" w:rsidRDefault="00071836" w:rsidP="0007183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E0623FC" w14:textId="77777777" w:rsidR="00E41F37" w:rsidRDefault="00E41F37" w:rsidP="00E41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3.2. Страница «Художники»</w:t>
      </w:r>
    </w:p>
    <w:p w14:paraId="5F9C0723" w14:textId="64447122" w:rsidR="004F2EE9" w:rsidRPr="00E41F37" w:rsidRDefault="004F2EE9" w:rsidP="00E41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E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B5221C" wp14:editId="5E2D66A7">
            <wp:extent cx="5940425" cy="1050925"/>
            <wp:effectExtent l="0" t="0" r="3175" b="0"/>
            <wp:docPr id="1358919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9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7188" w14:textId="472865A3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Страница представляет собой каталог независимых диджитал-художников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участников фестиваля. Основной акцент сделан на персонализацию: каждый художник показан через живое фото и личное высказывание.</w:t>
      </w:r>
    </w:p>
    <w:p w14:paraId="0BD35955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Структура страницы:</w:t>
      </w:r>
    </w:p>
    <w:p w14:paraId="4616CD26" w14:textId="0D017C09" w:rsidR="00E41F37" w:rsidRPr="00E41F37" w:rsidRDefault="00E41F37" w:rsidP="00E41F3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Шапка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аналогична главной странице</w:t>
      </w:r>
    </w:p>
    <w:p w14:paraId="73C8F847" w14:textId="5A180E28" w:rsidR="00E41F37" w:rsidRPr="00E41F37" w:rsidRDefault="00E41F37" w:rsidP="00E41F3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Заголовок страницы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«Художники» курсивным шрифтом с декоративными линиями пастельно-розового цвета</w:t>
      </w:r>
    </w:p>
    <w:p w14:paraId="7FE9B4F3" w14:textId="1C877E5F" w:rsidR="00E41F37" w:rsidRPr="00E41F37" w:rsidRDefault="00E41F37" w:rsidP="00E41F3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Фильтры:</w:t>
      </w:r>
      <w:r w:rsidRPr="00E41F37">
        <w:rPr>
          <w:rFonts w:ascii="Times New Roman" w:hAnsi="Times New Roman" w:cs="Times New Roman"/>
          <w:sz w:val="28"/>
          <w:szCs w:val="28"/>
        </w:rPr>
        <w:t xml:space="preserve"> «Все», «Персонажи», «Абстракция», «Тиражная графика»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выполнены в виде кнопок с серым фоном и текстом, активный фильтр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салатовый</w:t>
      </w:r>
    </w:p>
    <w:p w14:paraId="43CFC38A" w14:textId="77777777" w:rsidR="00E41F37" w:rsidRPr="00E41F37" w:rsidRDefault="00E41F37" w:rsidP="00E41F3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Сетка карточек художников:</w:t>
      </w:r>
      <w:r w:rsidRPr="00E41F37">
        <w:rPr>
          <w:rFonts w:ascii="Times New Roman" w:hAnsi="Times New Roman" w:cs="Times New Roman"/>
          <w:sz w:val="28"/>
          <w:szCs w:val="28"/>
        </w:rPr>
        <w:t> 3–4 колонки в зависимости от ширины экрана. Каждая карточка содержит:</w:t>
      </w:r>
    </w:p>
    <w:p w14:paraId="148D6951" w14:textId="77777777" w:rsidR="00E41F37" w:rsidRPr="00E41F37" w:rsidRDefault="00E41F37" w:rsidP="00E41F3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Крупное портретное </w:t>
      </w:r>
      <w:proofErr w:type="gramStart"/>
      <w:r w:rsidRPr="00E41F37">
        <w:rPr>
          <w:rFonts w:ascii="Times New Roman" w:hAnsi="Times New Roman" w:cs="Times New Roman"/>
          <w:sz w:val="28"/>
          <w:szCs w:val="28"/>
        </w:rPr>
        <w:t>фото художника</w:t>
      </w:r>
      <w:proofErr w:type="gramEnd"/>
      <w:r w:rsidRPr="00E41F37">
        <w:rPr>
          <w:rFonts w:ascii="Times New Roman" w:hAnsi="Times New Roman" w:cs="Times New Roman"/>
          <w:sz w:val="28"/>
          <w:szCs w:val="28"/>
        </w:rPr>
        <w:t xml:space="preserve"> с естественной цветопередачей</w:t>
      </w:r>
    </w:p>
    <w:p w14:paraId="100DF649" w14:textId="65D1A614" w:rsidR="00E41F37" w:rsidRPr="00E41F37" w:rsidRDefault="00E41F37" w:rsidP="00E41F3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Имя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курсивным шрифтом</w:t>
      </w:r>
    </w:p>
    <w:p w14:paraId="02AE084B" w14:textId="5EE6F4D2" w:rsidR="00E41F37" w:rsidRPr="00E41F37" w:rsidRDefault="00E41F37" w:rsidP="00E41F3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 xml:space="preserve">Город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нейтральным гротеском</w:t>
      </w:r>
    </w:p>
    <w:p w14:paraId="6980DA71" w14:textId="77777777" w:rsidR="00E41F37" w:rsidRPr="00E41F37" w:rsidRDefault="00E41F37" w:rsidP="00E41F3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Краткое описание (1 строка)</w:t>
      </w:r>
    </w:p>
    <w:p w14:paraId="0F491FE9" w14:textId="77777777" w:rsidR="00E41F37" w:rsidRDefault="00E41F37" w:rsidP="00E41F37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При нажатии открывается модальное окно с подробным портфолио из 3–5 работ, биографией и ссылками на соцсети</w:t>
      </w:r>
    </w:p>
    <w:p w14:paraId="36E46E3D" w14:textId="346A4AD8" w:rsidR="00BC0B0D" w:rsidRPr="00BC0B0D" w:rsidRDefault="00BC0B0D" w:rsidP="00BC0B0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Подвал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C0B0D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>аналогич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628D2">
        <w:rPr>
          <w:rFonts w:ascii="Times New Roman" w:hAnsi="Times New Roman" w:cs="Times New Roman"/>
          <w:sz w:val="28"/>
          <w:szCs w:val="28"/>
        </w:rPr>
        <w:t xml:space="preserve"> главной странице</w:t>
      </w:r>
    </w:p>
    <w:p w14:paraId="7AE01B64" w14:textId="77777777" w:rsidR="00E41F37" w:rsidRDefault="00E41F37" w:rsidP="00E41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3.3. Страница «Выставка UV»</w:t>
      </w:r>
    </w:p>
    <w:p w14:paraId="63A951EB" w14:textId="6F575286" w:rsidR="004F2EE9" w:rsidRPr="00E41F37" w:rsidRDefault="004F2EE9" w:rsidP="00E41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E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05C509" wp14:editId="5AE8551F">
            <wp:extent cx="5940425" cy="985520"/>
            <wp:effectExtent l="0" t="0" r="3175" b="5080"/>
            <wp:docPr id="1677100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00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7B3C8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sz w:val="28"/>
          <w:szCs w:val="28"/>
        </w:rPr>
        <w:t>Страница посвящена экспозиции работ, созданных с использованием технологии UV-печати.</w:t>
      </w:r>
    </w:p>
    <w:p w14:paraId="2B08BB3A" w14:textId="77777777" w:rsidR="00E41F37" w:rsidRPr="00E41F37" w:rsidRDefault="00E41F37" w:rsidP="00E41F37">
      <w:p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Структура страницы:</w:t>
      </w:r>
    </w:p>
    <w:p w14:paraId="09036310" w14:textId="239CB5F3" w:rsidR="00E41F37" w:rsidRPr="00E41F37" w:rsidRDefault="00E41F37" w:rsidP="00E41F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Шапка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аналогична главной странице</w:t>
      </w:r>
    </w:p>
    <w:p w14:paraId="61FC0FC3" w14:textId="0AF46403" w:rsidR="00E41F37" w:rsidRPr="00E41F37" w:rsidRDefault="00E41F37" w:rsidP="00E41F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«Выставка UV» курсивным шрифтом, подзаголовок «технология, которая возвращает искусству физическую форму»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нейтральным гротеском</w:t>
      </w:r>
    </w:p>
    <w:p w14:paraId="1DF59976" w14:textId="77777777" w:rsidR="00E41F37" w:rsidRPr="00E41F37" w:rsidRDefault="00E41F37" w:rsidP="00E41F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Блок «О технологии»:</w:t>
      </w:r>
      <w:r w:rsidRPr="00E41F37">
        <w:rPr>
          <w:rFonts w:ascii="Times New Roman" w:hAnsi="Times New Roman" w:cs="Times New Roman"/>
          <w:sz w:val="28"/>
          <w:szCs w:val="28"/>
        </w:rPr>
        <w:t> текст 2–3 абзаца нейтральным гротеском, крупное изображение фрагмента напечатанной работы с видимой текстурой краски</w:t>
      </w:r>
    </w:p>
    <w:p w14:paraId="720D13BD" w14:textId="05834704" w:rsidR="00E41F37" w:rsidRPr="00E41F37" w:rsidRDefault="00E41F37" w:rsidP="00E41F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Галерея экспонатов:</w:t>
      </w:r>
      <w:r w:rsidRPr="00E41F37">
        <w:rPr>
          <w:rFonts w:ascii="Times New Roman" w:hAnsi="Times New Roman" w:cs="Times New Roman"/>
          <w:sz w:val="28"/>
          <w:szCs w:val="28"/>
        </w:rPr>
        <w:t xml:space="preserve"> сетка из 6–8 работ, каждая с возможностью увеличения и подписью (автор, название, техника, год). Подписи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курсивным шрифтом для имени автора, гротеском для остального</w:t>
      </w:r>
    </w:p>
    <w:p w14:paraId="7ABB2B9F" w14:textId="77777777" w:rsidR="00E41F37" w:rsidRPr="00E41F37" w:rsidRDefault="00E41F37" w:rsidP="00E41F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t>Блок «Видео/процесс»:</w:t>
      </w:r>
      <w:r w:rsidRPr="00E41F37">
        <w:rPr>
          <w:rFonts w:ascii="Times New Roman" w:hAnsi="Times New Roman" w:cs="Times New Roman"/>
          <w:sz w:val="28"/>
          <w:szCs w:val="28"/>
        </w:rPr>
        <w:t xml:space="preserve"> встроенное видео или </w:t>
      </w:r>
      <w:proofErr w:type="gramStart"/>
      <w:r w:rsidRPr="00E41F37">
        <w:rPr>
          <w:rFonts w:ascii="Times New Roman" w:hAnsi="Times New Roman" w:cs="Times New Roman"/>
          <w:sz w:val="28"/>
          <w:szCs w:val="28"/>
        </w:rPr>
        <w:t>фото-коллаж</w:t>
      </w:r>
      <w:proofErr w:type="gramEnd"/>
      <w:r w:rsidRPr="00E41F37">
        <w:rPr>
          <w:rFonts w:ascii="Times New Roman" w:hAnsi="Times New Roman" w:cs="Times New Roman"/>
          <w:sz w:val="28"/>
          <w:szCs w:val="28"/>
        </w:rPr>
        <w:t xml:space="preserve"> процесса печати с участием художника</w:t>
      </w:r>
    </w:p>
    <w:p w14:paraId="79857D9A" w14:textId="21DBEAD9" w:rsidR="00E41F37" w:rsidRDefault="00E41F37" w:rsidP="00E41F37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41F37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Кнопка «Купить билет на выставку»</w:t>
      </w:r>
      <w:r w:rsidRPr="00E41F37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E41F37">
        <w:rPr>
          <w:rFonts w:ascii="Times New Roman" w:hAnsi="Times New Roman" w:cs="Times New Roman"/>
          <w:sz w:val="28"/>
          <w:szCs w:val="28"/>
        </w:rPr>
        <w:t xml:space="preserve"> салатового цвета, ведет на страницу билетов и оплаты</w:t>
      </w:r>
    </w:p>
    <w:p w14:paraId="751DE4AB" w14:textId="586E0F11" w:rsidR="00E41F37" w:rsidRPr="00BC0B0D" w:rsidRDefault="00BC0B0D" w:rsidP="00BC0B0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Подвал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C0B0D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>аналогич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628D2">
        <w:rPr>
          <w:rFonts w:ascii="Times New Roman" w:hAnsi="Times New Roman" w:cs="Times New Roman"/>
          <w:sz w:val="28"/>
          <w:szCs w:val="28"/>
        </w:rPr>
        <w:t xml:space="preserve"> главной странице</w:t>
      </w:r>
    </w:p>
    <w:p w14:paraId="75FBF3CA" w14:textId="275FFA46" w:rsidR="005628D2" w:rsidRDefault="005628D2" w:rsidP="005628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C465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628D2">
        <w:rPr>
          <w:rFonts w:ascii="Times New Roman" w:hAnsi="Times New Roman" w:cs="Times New Roman"/>
          <w:b/>
          <w:bCs/>
          <w:sz w:val="28"/>
          <w:szCs w:val="28"/>
        </w:rPr>
        <w:t>. Страница «Карта»</w:t>
      </w:r>
    </w:p>
    <w:p w14:paraId="392ABFC8" w14:textId="5E2B256A" w:rsidR="004F2EE9" w:rsidRPr="005628D2" w:rsidRDefault="004F2EE9" w:rsidP="005628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E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847470C" wp14:editId="46CFB2EC">
            <wp:extent cx="5940425" cy="1158240"/>
            <wp:effectExtent l="0" t="0" r="3175" b="3810"/>
            <wp:docPr id="1936976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6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73B5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Страница с интерактивной картой площадок фестиваля в Москве.</w:t>
      </w:r>
    </w:p>
    <w:p w14:paraId="5497D32D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Структура страницы:</w:t>
      </w:r>
    </w:p>
    <w:p w14:paraId="5F8D38D1" w14:textId="3CC36683" w:rsidR="005628D2" w:rsidRPr="005628D2" w:rsidRDefault="005628D2" w:rsidP="00BC0B0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Шапка</w:t>
      </w:r>
      <w:r w:rsidRPr="005628D2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аналогична главной странице</w:t>
      </w:r>
    </w:p>
    <w:p w14:paraId="47C9911A" w14:textId="5963B874" w:rsidR="005628D2" w:rsidRPr="005628D2" w:rsidRDefault="005628D2" w:rsidP="00BC0B0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5628D2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«Площадки фестиваля» курсивным шрифтом</w:t>
      </w:r>
    </w:p>
    <w:p w14:paraId="1AD070DC" w14:textId="77777777" w:rsidR="005628D2" w:rsidRPr="005628D2" w:rsidRDefault="005628D2" w:rsidP="00BC0B0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Интерактивная карта:</w:t>
      </w:r>
      <w:r w:rsidRPr="005628D2">
        <w:rPr>
          <w:rFonts w:ascii="Times New Roman" w:hAnsi="Times New Roman" w:cs="Times New Roman"/>
          <w:sz w:val="28"/>
          <w:szCs w:val="28"/>
        </w:rPr>
        <w:t xml:space="preserve"> встраиваемый модуль (2ГИС / </w:t>
      </w:r>
      <w:proofErr w:type="spellStart"/>
      <w:r w:rsidRPr="005628D2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5628D2">
        <w:rPr>
          <w:rFonts w:ascii="Times New Roman" w:hAnsi="Times New Roman" w:cs="Times New Roman"/>
          <w:sz w:val="28"/>
          <w:szCs w:val="28"/>
        </w:rPr>
        <w:t>) с отмеченными точками. Кастомизация карты: отключены насыщенные цвета, использована серая/бежевая гамма</w:t>
      </w:r>
    </w:p>
    <w:p w14:paraId="4986564D" w14:textId="070DC1A1" w:rsidR="005628D2" w:rsidRDefault="005628D2" w:rsidP="00BC0B0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 xml:space="preserve">Список площадок </w:t>
      </w:r>
      <w:r w:rsidR="009A2E83">
        <w:rPr>
          <w:rFonts w:ascii="Times New Roman" w:hAnsi="Times New Roman" w:cs="Times New Roman"/>
          <w:b/>
          <w:bCs/>
          <w:sz w:val="28"/>
          <w:szCs w:val="28"/>
        </w:rPr>
        <w:t>рядом с</w:t>
      </w:r>
      <w:r w:rsidRPr="005628D2">
        <w:rPr>
          <w:rFonts w:ascii="Times New Roman" w:hAnsi="Times New Roman" w:cs="Times New Roman"/>
          <w:b/>
          <w:bCs/>
          <w:sz w:val="28"/>
          <w:szCs w:val="28"/>
        </w:rPr>
        <w:t xml:space="preserve"> картой:</w:t>
      </w:r>
      <w:r w:rsidRPr="005628D2">
        <w:rPr>
          <w:rFonts w:ascii="Times New Roman" w:hAnsi="Times New Roman" w:cs="Times New Roman"/>
          <w:sz w:val="28"/>
          <w:szCs w:val="28"/>
        </w:rPr>
        <w:t xml:space="preserve"> название, адрес, краткое описание гротеском, кнопка «Проложить маршрут»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салатового цвета</w:t>
      </w:r>
    </w:p>
    <w:p w14:paraId="1144E7A1" w14:textId="77777777" w:rsidR="00BC0B0D" w:rsidRPr="00BC0B0D" w:rsidRDefault="00BC0B0D" w:rsidP="00BC0B0D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Подвал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C0B0D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>аналогич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628D2">
        <w:rPr>
          <w:rFonts w:ascii="Times New Roman" w:hAnsi="Times New Roman" w:cs="Times New Roman"/>
          <w:sz w:val="28"/>
          <w:szCs w:val="28"/>
        </w:rPr>
        <w:t xml:space="preserve"> главной странице</w:t>
      </w:r>
    </w:p>
    <w:p w14:paraId="162F7718" w14:textId="7597C55B" w:rsidR="005628D2" w:rsidRDefault="005628D2" w:rsidP="005628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AC465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628D2">
        <w:rPr>
          <w:rFonts w:ascii="Times New Roman" w:hAnsi="Times New Roman" w:cs="Times New Roman"/>
          <w:b/>
          <w:bCs/>
          <w:sz w:val="28"/>
          <w:szCs w:val="28"/>
        </w:rPr>
        <w:t>. Страница «Билеты и оплата»</w:t>
      </w:r>
    </w:p>
    <w:p w14:paraId="5069D90D" w14:textId="5CD733C3" w:rsidR="004F2EE9" w:rsidRPr="005628D2" w:rsidRDefault="004F2EE9" w:rsidP="005628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2E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E9A418" wp14:editId="77F4B80A">
            <wp:extent cx="5940425" cy="2253615"/>
            <wp:effectExtent l="0" t="0" r="3175" b="0"/>
            <wp:docPr id="173437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74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A3D1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Страница для выбора билетов с разными уровнями доступа. Каждый билет включает определенный аксессуар, который выдается вместо билета и служит пропуском на фестиваль.</w:t>
      </w:r>
    </w:p>
    <w:p w14:paraId="1EB16970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страницы:</w:t>
      </w:r>
    </w:p>
    <w:p w14:paraId="17269F5E" w14:textId="3A4DA09F" w:rsidR="005628D2" w:rsidRPr="005628D2" w:rsidRDefault="005628D2" w:rsidP="005628D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Шапка</w:t>
      </w:r>
      <w:r w:rsidRPr="005628D2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аналогична главной странице, с отображением иконки корзины</w:t>
      </w:r>
    </w:p>
    <w:p w14:paraId="3FBC9D09" w14:textId="5D267669" w:rsidR="005628D2" w:rsidRPr="005628D2" w:rsidRDefault="005628D2" w:rsidP="005628D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Заголовок</w:t>
      </w:r>
      <w:r w:rsidRPr="005628D2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«Билеты и оплата» курсивным шрифтом</w:t>
      </w:r>
    </w:p>
    <w:p w14:paraId="41E12B7A" w14:textId="608E4DCA" w:rsidR="005628D2" w:rsidRPr="005628D2" w:rsidRDefault="005628D2" w:rsidP="005628D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Подзаголовок</w:t>
      </w:r>
      <w:r w:rsidRPr="005628D2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нейтральным гротеском: «Выберите уровень участия. Ваш билет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это аксессуар-пропуск»</w:t>
      </w:r>
    </w:p>
    <w:p w14:paraId="764DAC8D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Блок выбора билетов (3 уровня):</w:t>
      </w:r>
    </w:p>
    <w:p w14:paraId="1CE19722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i/>
          <w:iCs/>
          <w:sz w:val="28"/>
          <w:szCs w:val="28"/>
        </w:rPr>
        <w:t>Билет «СТАНДАРТ»</w:t>
      </w:r>
    </w:p>
    <w:p w14:paraId="156FBB36" w14:textId="331806EE" w:rsidR="005628D2" w:rsidRPr="005628D2" w:rsidRDefault="005628D2" w:rsidP="005628D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Время: дневная сессия 12:00–17:00 (будни)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7A6DC182" w14:textId="77777777" w:rsidR="005628D2" w:rsidRPr="005628D2" w:rsidRDefault="005628D2" w:rsidP="005628D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Программа: выставка UV, арт-маркет</w:t>
      </w:r>
    </w:p>
    <w:p w14:paraId="5FA58F96" w14:textId="77777777" w:rsidR="005628D2" w:rsidRPr="005628D2" w:rsidRDefault="005628D2" w:rsidP="005628D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Аксессуар-билет: ламинат (бейдж) на шнурке</w:t>
      </w:r>
    </w:p>
    <w:p w14:paraId="6D8254F7" w14:textId="028CD1CE" w:rsidR="005628D2" w:rsidRPr="005628D2" w:rsidRDefault="005628D2" w:rsidP="005628D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Цена: 1 200 ₽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3C028204" w14:textId="57F46C0C" w:rsidR="005628D2" w:rsidRPr="005628D2" w:rsidRDefault="005628D2" w:rsidP="005628D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Кнопка «Выбрать»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салатового цвета</w:t>
      </w:r>
    </w:p>
    <w:p w14:paraId="474297B6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i/>
          <w:iCs/>
          <w:sz w:val="28"/>
          <w:szCs w:val="28"/>
        </w:rPr>
        <w:t>Билет «ПРЕМИУМ»</w:t>
      </w:r>
    </w:p>
    <w:p w14:paraId="60C30D29" w14:textId="31E65941" w:rsidR="005628D2" w:rsidRPr="005628D2" w:rsidRDefault="005628D2" w:rsidP="005628D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Время: вечерняя сессия 18:00–23:00 (</w:t>
      </w:r>
      <w:proofErr w:type="spellStart"/>
      <w:r w:rsidRPr="005628D2">
        <w:rPr>
          <w:rFonts w:ascii="Times New Roman" w:hAnsi="Times New Roman" w:cs="Times New Roman"/>
          <w:sz w:val="28"/>
          <w:szCs w:val="28"/>
        </w:rPr>
        <w:t>пт</w:t>
      </w:r>
      <w:proofErr w:type="spellEnd"/>
      <w:r w:rsidRPr="005628D2">
        <w:rPr>
          <w:rFonts w:ascii="Times New Roman" w:hAnsi="Times New Roman" w:cs="Times New Roman"/>
          <w:sz w:val="28"/>
          <w:szCs w:val="28"/>
        </w:rPr>
        <w:t xml:space="preserve">, сб) + утренний доступ в выходные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35DCDB40" w14:textId="77777777" w:rsidR="005628D2" w:rsidRPr="005628D2" w:rsidRDefault="005628D2" w:rsidP="005628D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Программа: выставка UV, арт-маркет, лекции участников, закрытый показ, приветственный напиток</w:t>
      </w:r>
    </w:p>
    <w:p w14:paraId="74D3FBAA" w14:textId="77777777" w:rsidR="005628D2" w:rsidRPr="005628D2" w:rsidRDefault="005628D2" w:rsidP="005628D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Аксессуар-билет: брендированный шопер + ламинат + значок</w:t>
      </w:r>
    </w:p>
    <w:p w14:paraId="036AABA9" w14:textId="6E799066" w:rsidR="005628D2" w:rsidRPr="005628D2" w:rsidRDefault="005628D2" w:rsidP="005628D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Цена: 3 500 ₽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2E483276" w14:textId="14514697" w:rsidR="005628D2" w:rsidRPr="005628D2" w:rsidRDefault="005628D2" w:rsidP="005628D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Кнопка «Выбрать»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салатового цвета</w:t>
      </w:r>
    </w:p>
    <w:p w14:paraId="22C497F5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i/>
          <w:iCs/>
          <w:sz w:val="28"/>
          <w:szCs w:val="28"/>
        </w:rPr>
        <w:t>Билет «MASTER»</w:t>
      </w:r>
    </w:p>
    <w:p w14:paraId="6B066998" w14:textId="77777777" w:rsidR="005628D2" w:rsidRPr="005628D2" w:rsidRDefault="005628D2" w:rsidP="005628D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Время: полный доступ во все дни фестиваля</w:t>
      </w:r>
    </w:p>
    <w:p w14:paraId="700DD305" w14:textId="77777777" w:rsidR="005628D2" w:rsidRPr="005628D2" w:rsidRDefault="005628D2" w:rsidP="005628D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Программа: всё из «Премиум» + мастер-класс от художников (группа 15 чел.) + экскурсия с куратором</w:t>
      </w:r>
    </w:p>
    <w:p w14:paraId="5D6548BF" w14:textId="77777777" w:rsidR="005628D2" w:rsidRPr="005628D2" w:rsidRDefault="005628D2" w:rsidP="005628D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Аксессуар-билет: шопер + ламинат + значок + браслет-пропуск</w:t>
      </w:r>
    </w:p>
    <w:p w14:paraId="11A4B0D0" w14:textId="77777777" w:rsidR="005628D2" w:rsidRPr="005628D2" w:rsidRDefault="005628D2" w:rsidP="005628D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Дополнительно: эксклюзивный постер с автографом</w:t>
      </w:r>
    </w:p>
    <w:p w14:paraId="761FE4D7" w14:textId="625B3A44" w:rsidR="005628D2" w:rsidRPr="005628D2" w:rsidRDefault="005628D2" w:rsidP="005628D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Цена: 7 500 ₽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409AFEAC" w14:textId="3B7C837B" w:rsidR="005628D2" w:rsidRPr="005628D2" w:rsidRDefault="005628D2" w:rsidP="005628D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lastRenderedPageBreak/>
        <w:t xml:space="preserve">Кнопка «Выбрать»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салатового цвета</w:t>
      </w:r>
    </w:p>
    <w:p w14:paraId="5B8C21AB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Блок выбора даты и количества:</w:t>
      </w:r>
    </w:p>
    <w:p w14:paraId="29F49622" w14:textId="79DB7B83" w:rsidR="005628D2" w:rsidRPr="005628D2" w:rsidRDefault="005628D2" w:rsidP="005628D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Календарь с доступными датами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2730573E" w14:textId="4725CEEA" w:rsidR="005628D2" w:rsidRPr="005628D2" w:rsidRDefault="005628D2" w:rsidP="005628D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Селектор количества билетов по каждому типу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стилизован под пиксельную эстетику</w:t>
      </w:r>
    </w:p>
    <w:p w14:paraId="048FA48B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Блок корзины и оформления:</w:t>
      </w:r>
    </w:p>
    <w:p w14:paraId="15A812C2" w14:textId="0F0222EC" w:rsidR="005628D2" w:rsidRPr="005628D2" w:rsidRDefault="005628D2" w:rsidP="005628D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Сводка заказа: список выбранных билетов с уровнем, датой, количеством, ценой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цифры пиксельным шрифтом</w:t>
      </w:r>
    </w:p>
    <w:p w14:paraId="6BE46109" w14:textId="5992745F" w:rsidR="005628D2" w:rsidRPr="005628D2" w:rsidRDefault="005628D2" w:rsidP="005628D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Поля формы: ФИО, </w:t>
      </w:r>
      <w:proofErr w:type="spellStart"/>
      <w:r w:rsidRPr="005628D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628D2">
        <w:rPr>
          <w:rFonts w:ascii="Times New Roman" w:hAnsi="Times New Roman" w:cs="Times New Roman"/>
          <w:sz w:val="28"/>
          <w:szCs w:val="28"/>
        </w:rPr>
        <w:t xml:space="preserve">, телефон, согласие с правилами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гротеском</w:t>
      </w:r>
    </w:p>
    <w:p w14:paraId="336B77D4" w14:textId="77777777" w:rsidR="005628D2" w:rsidRPr="005628D2" w:rsidRDefault="005628D2" w:rsidP="005628D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Способ оплаты: карта / СБП</w:t>
      </w:r>
    </w:p>
    <w:p w14:paraId="3CE0C6AC" w14:textId="7B65C2E1" w:rsidR="005628D2" w:rsidRPr="005628D2" w:rsidRDefault="005628D2" w:rsidP="005628D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Кнопка «Оплатить»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крупная, салатового цвета</w:t>
      </w:r>
    </w:p>
    <w:p w14:paraId="16329957" w14:textId="77777777" w:rsidR="005628D2" w:rsidRPr="005628D2" w:rsidRDefault="005628D2" w:rsidP="005628D2">
      <w:p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Окно с оповещением об успешном бронировании:</w:t>
      </w:r>
    </w:p>
    <w:p w14:paraId="2E3164D1" w14:textId="4FED12E2" w:rsidR="005628D2" w:rsidRPr="005628D2" w:rsidRDefault="005628D2" w:rsidP="005628D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Всплывающее модальное окно с текстом: </w:t>
      </w:r>
      <w:r w:rsidRPr="005628D2">
        <w:rPr>
          <w:rFonts w:ascii="Times New Roman" w:hAnsi="Times New Roman" w:cs="Times New Roman"/>
          <w:i/>
          <w:iCs/>
          <w:sz w:val="28"/>
          <w:szCs w:val="28"/>
        </w:rPr>
        <w:t xml:space="preserve">«Билеты успешно забронированы. Подтверждение отправлено на </w:t>
      </w:r>
      <w:proofErr w:type="spellStart"/>
      <w:r w:rsidRPr="005628D2">
        <w:rPr>
          <w:rFonts w:ascii="Times New Roman" w:hAnsi="Times New Roman" w:cs="Times New Roman"/>
          <w:i/>
          <w:iCs/>
          <w:sz w:val="28"/>
          <w:szCs w:val="28"/>
        </w:rPr>
        <w:t>email</w:t>
      </w:r>
      <w:proofErr w:type="spellEnd"/>
      <w:r w:rsidRPr="005628D2">
        <w:rPr>
          <w:rFonts w:ascii="Times New Roman" w:hAnsi="Times New Roman" w:cs="Times New Roman"/>
          <w:i/>
          <w:iCs/>
          <w:sz w:val="28"/>
          <w:szCs w:val="28"/>
        </w:rPr>
        <w:t>. Ваш билет и аксессуары будут ждать вас на стойке регистрации в день фестиваля»</w:t>
      </w:r>
      <w:r w:rsidRPr="005628D2">
        <w:rPr>
          <w:rFonts w:ascii="Times New Roman" w:hAnsi="Times New Roman" w:cs="Times New Roman"/>
          <w:sz w:val="28"/>
          <w:szCs w:val="28"/>
        </w:rPr>
        <w:t> 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гротеском для основного текста, цифры и номер билета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пиксельным шрифтом</w:t>
      </w:r>
    </w:p>
    <w:p w14:paraId="37F560F8" w14:textId="21A096A1" w:rsidR="005628D2" w:rsidRPr="005628D2" w:rsidRDefault="005628D2" w:rsidP="005628D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 xml:space="preserve">Кнопка «Вернуться на главную»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салатового цвета</w:t>
      </w:r>
    </w:p>
    <w:p w14:paraId="5B95E907" w14:textId="77777777" w:rsidR="005628D2" w:rsidRDefault="005628D2" w:rsidP="005628D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sz w:val="28"/>
          <w:szCs w:val="28"/>
        </w:rPr>
        <w:t>Декоративный элемент: имитация печатного чека с пиксельной типографикой</w:t>
      </w:r>
    </w:p>
    <w:p w14:paraId="0ABF9F70" w14:textId="60087A2F" w:rsidR="00BC0B0D" w:rsidRPr="005628D2" w:rsidRDefault="00BC0B0D" w:rsidP="00BC0B0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Подвал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C0B0D">
        <w:rPr>
          <w:rFonts w:ascii="Times New Roman" w:hAnsi="Times New Roman" w:cs="Times New Roman"/>
          <w:sz w:val="28"/>
          <w:szCs w:val="28"/>
        </w:rPr>
        <w:t xml:space="preserve"> </w:t>
      </w:r>
      <w:r w:rsidRPr="005628D2">
        <w:rPr>
          <w:rFonts w:ascii="Times New Roman" w:hAnsi="Times New Roman" w:cs="Times New Roman"/>
          <w:sz w:val="28"/>
          <w:szCs w:val="28"/>
        </w:rPr>
        <w:t>аналогич</w:t>
      </w:r>
      <w:r>
        <w:rPr>
          <w:rFonts w:ascii="Times New Roman" w:hAnsi="Times New Roman" w:cs="Times New Roman"/>
          <w:sz w:val="28"/>
          <w:szCs w:val="28"/>
        </w:rPr>
        <w:t>ен</w:t>
      </w:r>
      <w:r w:rsidRPr="005628D2">
        <w:rPr>
          <w:rFonts w:ascii="Times New Roman" w:hAnsi="Times New Roman" w:cs="Times New Roman"/>
          <w:sz w:val="28"/>
          <w:szCs w:val="28"/>
        </w:rPr>
        <w:t xml:space="preserve"> главной странице</w:t>
      </w:r>
    </w:p>
    <w:p w14:paraId="0F7AD0EA" w14:textId="77777777" w:rsidR="005628D2" w:rsidRPr="005628D2" w:rsidRDefault="005628D2" w:rsidP="005628D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82BCA53" w14:textId="0611B4E7" w:rsidR="005628D2" w:rsidRPr="005628D2" w:rsidRDefault="005628D2" w:rsidP="005628D2">
      <w:pPr>
        <w:pStyle w:val="a7"/>
        <w:numPr>
          <w:ilvl w:val="0"/>
          <w:numId w:val="16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28D2">
        <w:rPr>
          <w:rFonts w:ascii="Times New Roman" w:hAnsi="Times New Roman" w:cs="Times New Roman"/>
          <w:b/>
          <w:bCs/>
          <w:sz w:val="32"/>
          <w:szCs w:val="32"/>
        </w:rPr>
        <w:t>Общие требования к стилю и интеграции элементов</w:t>
      </w:r>
    </w:p>
    <w:p w14:paraId="12FD7F0A" w14:textId="77777777" w:rsidR="005628D2" w:rsidRPr="005628D2" w:rsidRDefault="005628D2" w:rsidP="005628D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Арт-типографика:</w:t>
      </w:r>
      <w:r w:rsidRPr="005628D2">
        <w:rPr>
          <w:rFonts w:ascii="Times New Roman" w:hAnsi="Times New Roman" w:cs="Times New Roman"/>
          <w:sz w:val="28"/>
          <w:szCs w:val="28"/>
        </w:rPr>
        <w:t> использование курсивных шрифтов для заголовков, имен, ключевых фраз; использование пиксельных (битмап) шрифтов для цифр, дат, цен, номеров билетов, декоративных элементов</w:t>
      </w:r>
    </w:p>
    <w:p w14:paraId="21FF4E8B" w14:textId="0EFBA27F" w:rsidR="005628D2" w:rsidRPr="005628D2" w:rsidRDefault="005628D2" w:rsidP="005628D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Цветовая гамма:</w:t>
      </w:r>
      <w:r w:rsidRPr="005628D2">
        <w:rPr>
          <w:rFonts w:ascii="Times New Roman" w:hAnsi="Times New Roman" w:cs="Times New Roman"/>
          <w:sz w:val="28"/>
          <w:szCs w:val="28"/>
        </w:rPr>
        <w:t xml:space="preserve"> основа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серые и бежевые оттенки; акценты </w:t>
      </w:r>
      <w:r w:rsidR="00BC0B0D">
        <w:rPr>
          <w:rFonts w:ascii="Times New Roman" w:hAnsi="Times New Roman" w:cs="Times New Roman"/>
          <w:sz w:val="28"/>
          <w:szCs w:val="28"/>
        </w:rPr>
        <w:t>–</w:t>
      </w:r>
      <w:r w:rsidRPr="005628D2">
        <w:rPr>
          <w:rFonts w:ascii="Times New Roman" w:hAnsi="Times New Roman" w:cs="Times New Roman"/>
          <w:sz w:val="28"/>
          <w:szCs w:val="28"/>
        </w:rPr>
        <w:t xml:space="preserve"> салатовый и пастельно-розовый; черный и белый не используются в качестве основных фонов</w:t>
      </w:r>
    </w:p>
    <w:p w14:paraId="5A74EEE8" w14:textId="77777777" w:rsidR="005628D2" w:rsidRPr="005628D2" w:rsidRDefault="005628D2" w:rsidP="005628D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Фотоэлементы:</w:t>
      </w:r>
      <w:r w:rsidRPr="005628D2">
        <w:rPr>
          <w:rFonts w:ascii="Times New Roman" w:hAnsi="Times New Roman" w:cs="Times New Roman"/>
          <w:sz w:val="28"/>
          <w:szCs w:val="28"/>
        </w:rPr>
        <w:t> все фотографии обработаны в приглушенной гамме с акцентом на естественные оттенки кожи, волос и глаз; фоны тяготеют к серым тонам; исключены стоковые изображения и ИИ-генерации</w:t>
      </w:r>
    </w:p>
    <w:p w14:paraId="52FE0DE7" w14:textId="77777777" w:rsidR="005628D2" w:rsidRPr="005628D2" w:rsidRDefault="005628D2" w:rsidP="005628D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Акцент на человечность:</w:t>
      </w:r>
      <w:r w:rsidRPr="005628D2">
        <w:rPr>
          <w:rFonts w:ascii="Times New Roman" w:hAnsi="Times New Roman" w:cs="Times New Roman"/>
          <w:sz w:val="28"/>
          <w:szCs w:val="28"/>
        </w:rPr>
        <w:t> на каждой странице присутствует крупное фото человека, связанного с фестивалем, с естественной цветопередачей</w:t>
      </w:r>
    </w:p>
    <w:p w14:paraId="5B75531C" w14:textId="5654B6E3" w:rsidR="00052283" w:rsidRPr="005628D2" w:rsidRDefault="005628D2" w:rsidP="005628D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5628D2">
        <w:rPr>
          <w:rFonts w:ascii="Times New Roman" w:hAnsi="Times New Roman" w:cs="Times New Roman"/>
          <w:b/>
          <w:bCs/>
          <w:sz w:val="28"/>
          <w:szCs w:val="28"/>
        </w:rPr>
        <w:t>Декоративные элементы:</w:t>
      </w:r>
      <w:r w:rsidRPr="005628D2">
        <w:rPr>
          <w:rFonts w:ascii="Times New Roman" w:hAnsi="Times New Roman" w:cs="Times New Roman"/>
          <w:sz w:val="28"/>
          <w:szCs w:val="28"/>
        </w:rPr>
        <w:t> зернистость (</w:t>
      </w:r>
      <w:proofErr w:type="spellStart"/>
      <w:r w:rsidRPr="005628D2">
        <w:rPr>
          <w:rFonts w:ascii="Times New Roman" w:hAnsi="Times New Roman" w:cs="Times New Roman"/>
          <w:sz w:val="28"/>
          <w:szCs w:val="28"/>
        </w:rPr>
        <w:t>grain</w:t>
      </w:r>
      <w:proofErr w:type="spellEnd"/>
      <w:r w:rsidRPr="005628D2">
        <w:rPr>
          <w:rFonts w:ascii="Times New Roman" w:hAnsi="Times New Roman" w:cs="Times New Roman"/>
          <w:sz w:val="28"/>
          <w:szCs w:val="28"/>
        </w:rPr>
        <w:t>), имитация печатных технологий (растровые точки, линии), пиксельные паттерны, элементы в стиле ретро-гейминга для цифровых обозначений</w:t>
      </w:r>
    </w:p>
    <w:sectPr w:rsidR="00052283" w:rsidRPr="005628D2" w:rsidSect="00DF600D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45917" w14:textId="77777777" w:rsidR="00B156E5" w:rsidRDefault="00B156E5" w:rsidP="00DF600D">
      <w:pPr>
        <w:spacing w:after="0" w:line="240" w:lineRule="auto"/>
      </w:pPr>
      <w:r>
        <w:separator/>
      </w:r>
    </w:p>
  </w:endnote>
  <w:endnote w:type="continuationSeparator" w:id="0">
    <w:p w14:paraId="568E07DD" w14:textId="77777777" w:rsidR="00B156E5" w:rsidRDefault="00B156E5" w:rsidP="00DF6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4594610"/>
      <w:docPartObj>
        <w:docPartGallery w:val="Page Numbers (Bottom of Page)"/>
        <w:docPartUnique/>
      </w:docPartObj>
    </w:sdtPr>
    <w:sdtContent>
      <w:p w14:paraId="65A61553" w14:textId="4C9B7E62" w:rsidR="00DF600D" w:rsidRDefault="00DF600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5179BA" w14:textId="77777777" w:rsidR="00DF600D" w:rsidRDefault="00DF600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3790" w14:textId="77777777" w:rsidR="00B156E5" w:rsidRDefault="00B156E5" w:rsidP="00DF600D">
      <w:pPr>
        <w:spacing w:after="0" w:line="240" w:lineRule="auto"/>
      </w:pPr>
      <w:r>
        <w:separator/>
      </w:r>
    </w:p>
  </w:footnote>
  <w:footnote w:type="continuationSeparator" w:id="0">
    <w:p w14:paraId="799C812F" w14:textId="77777777" w:rsidR="00B156E5" w:rsidRDefault="00B156E5" w:rsidP="00DF6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197"/>
    <w:multiLevelType w:val="multilevel"/>
    <w:tmpl w:val="E680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0D0"/>
    <w:multiLevelType w:val="multilevel"/>
    <w:tmpl w:val="944EE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56644"/>
    <w:multiLevelType w:val="multilevel"/>
    <w:tmpl w:val="1276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67C75"/>
    <w:multiLevelType w:val="multilevel"/>
    <w:tmpl w:val="B036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B3298"/>
    <w:multiLevelType w:val="multilevel"/>
    <w:tmpl w:val="595C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4802"/>
    <w:multiLevelType w:val="multilevel"/>
    <w:tmpl w:val="9574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A2FCE"/>
    <w:multiLevelType w:val="multilevel"/>
    <w:tmpl w:val="4308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57871"/>
    <w:multiLevelType w:val="multilevel"/>
    <w:tmpl w:val="D58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57B78"/>
    <w:multiLevelType w:val="multilevel"/>
    <w:tmpl w:val="4552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9117D"/>
    <w:multiLevelType w:val="multilevel"/>
    <w:tmpl w:val="3A9E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7E7538"/>
    <w:multiLevelType w:val="multilevel"/>
    <w:tmpl w:val="7994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07A20"/>
    <w:multiLevelType w:val="multilevel"/>
    <w:tmpl w:val="C5E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0D326C"/>
    <w:multiLevelType w:val="multilevel"/>
    <w:tmpl w:val="2DB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11B6A"/>
    <w:multiLevelType w:val="multilevel"/>
    <w:tmpl w:val="F05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F7E3B"/>
    <w:multiLevelType w:val="multilevel"/>
    <w:tmpl w:val="E42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936F9C"/>
    <w:multiLevelType w:val="multilevel"/>
    <w:tmpl w:val="295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F0C09"/>
    <w:multiLevelType w:val="multilevel"/>
    <w:tmpl w:val="CFD8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318F6"/>
    <w:multiLevelType w:val="multilevel"/>
    <w:tmpl w:val="8E0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47BB2"/>
    <w:multiLevelType w:val="multilevel"/>
    <w:tmpl w:val="3E94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406C2"/>
    <w:multiLevelType w:val="multilevel"/>
    <w:tmpl w:val="E22C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E10B5B"/>
    <w:multiLevelType w:val="multilevel"/>
    <w:tmpl w:val="E680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43F7E"/>
    <w:multiLevelType w:val="multilevel"/>
    <w:tmpl w:val="F65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C2E5B"/>
    <w:multiLevelType w:val="multilevel"/>
    <w:tmpl w:val="0FFC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267E1C"/>
    <w:multiLevelType w:val="multilevel"/>
    <w:tmpl w:val="B11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006AD"/>
    <w:multiLevelType w:val="multilevel"/>
    <w:tmpl w:val="A950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32753"/>
    <w:multiLevelType w:val="multilevel"/>
    <w:tmpl w:val="E680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909E2"/>
    <w:multiLevelType w:val="multilevel"/>
    <w:tmpl w:val="A3B0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9B501F"/>
    <w:multiLevelType w:val="multilevel"/>
    <w:tmpl w:val="1CCA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A1504D"/>
    <w:multiLevelType w:val="multilevel"/>
    <w:tmpl w:val="C28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B259C"/>
    <w:multiLevelType w:val="multilevel"/>
    <w:tmpl w:val="E680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A51B2"/>
    <w:multiLevelType w:val="multilevel"/>
    <w:tmpl w:val="AFDC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91A20"/>
    <w:multiLevelType w:val="multilevel"/>
    <w:tmpl w:val="E680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C34BD"/>
    <w:multiLevelType w:val="multilevel"/>
    <w:tmpl w:val="EE6A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694D25"/>
    <w:multiLevelType w:val="multilevel"/>
    <w:tmpl w:val="8CF6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8105F"/>
    <w:multiLevelType w:val="multilevel"/>
    <w:tmpl w:val="0FFC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351F4"/>
    <w:multiLevelType w:val="multilevel"/>
    <w:tmpl w:val="95F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6720C3"/>
    <w:multiLevelType w:val="multilevel"/>
    <w:tmpl w:val="320A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C13668"/>
    <w:multiLevelType w:val="multilevel"/>
    <w:tmpl w:val="2A48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50991"/>
    <w:multiLevelType w:val="multilevel"/>
    <w:tmpl w:val="780C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108150">
    <w:abstractNumId w:val="15"/>
  </w:num>
  <w:num w:numId="2" w16cid:durableId="966159006">
    <w:abstractNumId w:val="16"/>
  </w:num>
  <w:num w:numId="3" w16cid:durableId="1802456083">
    <w:abstractNumId w:val="3"/>
  </w:num>
  <w:num w:numId="4" w16cid:durableId="460729707">
    <w:abstractNumId w:val="23"/>
  </w:num>
  <w:num w:numId="5" w16cid:durableId="952245459">
    <w:abstractNumId w:val="17"/>
  </w:num>
  <w:num w:numId="6" w16cid:durableId="164244037">
    <w:abstractNumId w:val="1"/>
  </w:num>
  <w:num w:numId="7" w16cid:durableId="1015350099">
    <w:abstractNumId w:val="10"/>
  </w:num>
  <w:num w:numId="8" w16cid:durableId="586772521">
    <w:abstractNumId w:val="14"/>
  </w:num>
  <w:num w:numId="9" w16cid:durableId="987897672">
    <w:abstractNumId w:val="32"/>
  </w:num>
  <w:num w:numId="10" w16cid:durableId="1104885945">
    <w:abstractNumId w:val="24"/>
  </w:num>
  <w:num w:numId="11" w16cid:durableId="1998461312">
    <w:abstractNumId w:val="33"/>
  </w:num>
  <w:num w:numId="12" w16cid:durableId="1261379512">
    <w:abstractNumId w:val="5"/>
  </w:num>
  <w:num w:numId="13" w16cid:durableId="1957252478">
    <w:abstractNumId w:val="11"/>
  </w:num>
  <w:num w:numId="14" w16cid:durableId="1057364785">
    <w:abstractNumId w:val="9"/>
  </w:num>
  <w:num w:numId="15" w16cid:durableId="1036389424">
    <w:abstractNumId w:val="34"/>
  </w:num>
  <w:num w:numId="16" w16cid:durableId="849949001">
    <w:abstractNumId w:val="20"/>
  </w:num>
  <w:num w:numId="17" w16cid:durableId="316737669">
    <w:abstractNumId w:val="2"/>
  </w:num>
  <w:num w:numId="18" w16cid:durableId="598293446">
    <w:abstractNumId w:val="6"/>
  </w:num>
  <w:num w:numId="19" w16cid:durableId="911893544">
    <w:abstractNumId w:val="27"/>
  </w:num>
  <w:num w:numId="20" w16cid:durableId="1915315380">
    <w:abstractNumId w:val="4"/>
  </w:num>
  <w:num w:numId="21" w16cid:durableId="1744326495">
    <w:abstractNumId w:val="22"/>
  </w:num>
  <w:num w:numId="22" w16cid:durableId="375354994">
    <w:abstractNumId w:val="7"/>
  </w:num>
  <w:num w:numId="23" w16cid:durableId="967664899">
    <w:abstractNumId w:val="26"/>
  </w:num>
  <w:num w:numId="24" w16cid:durableId="1389912208">
    <w:abstractNumId w:val="0"/>
  </w:num>
  <w:num w:numId="25" w16cid:durableId="366181618">
    <w:abstractNumId w:val="28"/>
  </w:num>
  <w:num w:numId="26" w16cid:durableId="379138120">
    <w:abstractNumId w:val="18"/>
  </w:num>
  <w:num w:numId="27" w16cid:durableId="1906254874">
    <w:abstractNumId w:val="35"/>
  </w:num>
  <w:num w:numId="28" w16cid:durableId="542404318">
    <w:abstractNumId w:val="29"/>
  </w:num>
  <w:num w:numId="29" w16cid:durableId="970482755">
    <w:abstractNumId w:val="31"/>
  </w:num>
  <w:num w:numId="30" w16cid:durableId="2013794352">
    <w:abstractNumId w:val="38"/>
  </w:num>
  <w:num w:numId="31" w16cid:durableId="1909877682">
    <w:abstractNumId w:val="13"/>
  </w:num>
  <w:num w:numId="32" w16cid:durableId="636565401">
    <w:abstractNumId w:val="30"/>
  </w:num>
  <w:num w:numId="33" w16cid:durableId="50926534">
    <w:abstractNumId w:val="12"/>
  </w:num>
  <w:num w:numId="34" w16cid:durableId="1718160081">
    <w:abstractNumId w:val="21"/>
  </w:num>
  <w:num w:numId="35" w16cid:durableId="1211727846">
    <w:abstractNumId w:val="19"/>
  </w:num>
  <w:num w:numId="36" w16cid:durableId="892501453">
    <w:abstractNumId w:val="36"/>
  </w:num>
  <w:num w:numId="37" w16cid:durableId="1551771655">
    <w:abstractNumId w:val="25"/>
  </w:num>
  <w:num w:numId="38" w16cid:durableId="1686858392">
    <w:abstractNumId w:val="37"/>
  </w:num>
  <w:num w:numId="39" w16cid:durableId="18189541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05"/>
    <w:rsid w:val="00052283"/>
    <w:rsid w:val="00060D4E"/>
    <w:rsid w:val="00071836"/>
    <w:rsid w:val="0007775C"/>
    <w:rsid w:val="0008707A"/>
    <w:rsid w:val="00094816"/>
    <w:rsid w:val="000A2751"/>
    <w:rsid w:val="000A4F0B"/>
    <w:rsid w:val="000F4A43"/>
    <w:rsid w:val="001A229B"/>
    <w:rsid w:val="001A6BDA"/>
    <w:rsid w:val="001F3828"/>
    <w:rsid w:val="002313C2"/>
    <w:rsid w:val="002E0136"/>
    <w:rsid w:val="00380D84"/>
    <w:rsid w:val="004C6D11"/>
    <w:rsid w:val="004F2EE9"/>
    <w:rsid w:val="0051442F"/>
    <w:rsid w:val="00524328"/>
    <w:rsid w:val="005628D2"/>
    <w:rsid w:val="005C02F0"/>
    <w:rsid w:val="005D07F7"/>
    <w:rsid w:val="005E5E10"/>
    <w:rsid w:val="0061554F"/>
    <w:rsid w:val="006B2975"/>
    <w:rsid w:val="006C2A13"/>
    <w:rsid w:val="007D036D"/>
    <w:rsid w:val="007D498B"/>
    <w:rsid w:val="007E03CB"/>
    <w:rsid w:val="007E5BC2"/>
    <w:rsid w:val="00813D66"/>
    <w:rsid w:val="00814BBA"/>
    <w:rsid w:val="00816E1C"/>
    <w:rsid w:val="00823D05"/>
    <w:rsid w:val="00930073"/>
    <w:rsid w:val="009A2E83"/>
    <w:rsid w:val="009C50B8"/>
    <w:rsid w:val="00A0166D"/>
    <w:rsid w:val="00A35CE7"/>
    <w:rsid w:val="00A462A7"/>
    <w:rsid w:val="00A72EFD"/>
    <w:rsid w:val="00A75A43"/>
    <w:rsid w:val="00A831FA"/>
    <w:rsid w:val="00A93505"/>
    <w:rsid w:val="00AB65D0"/>
    <w:rsid w:val="00AC4654"/>
    <w:rsid w:val="00B10E6F"/>
    <w:rsid w:val="00B156E5"/>
    <w:rsid w:val="00BC0B0D"/>
    <w:rsid w:val="00C102C1"/>
    <w:rsid w:val="00C36EFA"/>
    <w:rsid w:val="00C44031"/>
    <w:rsid w:val="00C54E73"/>
    <w:rsid w:val="00C8602F"/>
    <w:rsid w:val="00CF5A51"/>
    <w:rsid w:val="00D3350C"/>
    <w:rsid w:val="00D37384"/>
    <w:rsid w:val="00D70D28"/>
    <w:rsid w:val="00DB0DE6"/>
    <w:rsid w:val="00DF600D"/>
    <w:rsid w:val="00E41F37"/>
    <w:rsid w:val="00EB2203"/>
    <w:rsid w:val="00EC7863"/>
    <w:rsid w:val="00EE5644"/>
    <w:rsid w:val="00F028FA"/>
    <w:rsid w:val="00F118AE"/>
    <w:rsid w:val="00F55234"/>
    <w:rsid w:val="00F74BC4"/>
    <w:rsid w:val="00FF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2906"/>
  <w15:chartTrackingRefBased/>
  <w15:docId w15:val="{FE0D31B5-3D68-413D-8898-BB4DD62C6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D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D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D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D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D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D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D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D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D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D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D05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C02F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5C02F0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C02F0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C02F0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DF6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F600D"/>
  </w:style>
  <w:style w:type="paragraph" w:styleId="af">
    <w:name w:val="footer"/>
    <w:basedOn w:val="a"/>
    <w:link w:val="af0"/>
    <w:uiPriority w:val="99"/>
    <w:unhideWhenUsed/>
    <w:rsid w:val="00DF60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F6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EDB6F9-F75D-4D65-A81A-448EEA0DA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2175</Words>
  <Characters>12401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79789093295</cp:lastModifiedBy>
  <cp:revision>4</cp:revision>
  <dcterms:created xsi:type="dcterms:W3CDTF">2026-03-25T15:24:00Z</dcterms:created>
  <dcterms:modified xsi:type="dcterms:W3CDTF">2026-10-11T20:19:00Z</dcterms:modified>
</cp:coreProperties>
</file>