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B24" w:rsidRPr="00537EB0" w:rsidRDefault="00621757" w:rsidP="003766B7">
      <w:pPr>
        <w:pStyle w:val="1"/>
        <w:spacing w:before="0" w:after="120" w:line="275" w:lineRule="auto"/>
        <w:rPr>
          <w:rFonts w:asciiTheme="minorEastAsia" w:hAnsiTheme="minorEastAsia" w:cs="바탕"/>
          <w:color w:val="1F1F1F"/>
          <w:sz w:val="40"/>
        </w:rPr>
      </w:pPr>
      <w:r w:rsidRPr="00537EB0">
        <w:rPr>
          <w:rFonts w:asciiTheme="minorEastAsia" w:hAnsiTheme="minorEastAsia" w:cs="바탕" w:hint="eastAsia"/>
          <w:color w:val="1F1F1F"/>
          <w:sz w:val="40"/>
        </w:rPr>
        <w:t>메인</w:t>
      </w:r>
      <w:r w:rsidRPr="00537EB0">
        <w:rPr>
          <w:rFonts w:asciiTheme="minorEastAsia" w:hAnsiTheme="minorEastAsia" w:cs="Google Sans"/>
          <w:color w:val="1F1F1F"/>
          <w:sz w:val="40"/>
        </w:rPr>
        <w:t xml:space="preserve"> </w:t>
      </w:r>
      <w:r w:rsidRPr="00537EB0">
        <w:rPr>
          <w:rFonts w:asciiTheme="minorEastAsia" w:hAnsiTheme="minorEastAsia" w:cs="바탕" w:hint="eastAsia"/>
          <w:color w:val="1F1F1F"/>
          <w:sz w:val="40"/>
        </w:rPr>
        <w:t>모터</w:t>
      </w:r>
      <w:r w:rsidRPr="00537EB0">
        <w:rPr>
          <w:rFonts w:asciiTheme="minorEastAsia" w:hAnsiTheme="minorEastAsia" w:cs="Google Sans"/>
          <w:color w:val="1F1F1F"/>
          <w:sz w:val="40"/>
        </w:rPr>
        <w:t xml:space="preserve">(AC 400kW) </w:t>
      </w:r>
      <w:r w:rsidRPr="00537EB0">
        <w:rPr>
          <w:rFonts w:asciiTheme="minorEastAsia" w:hAnsiTheme="minorEastAsia" w:cs="바탕" w:hint="eastAsia"/>
          <w:color w:val="1F1F1F"/>
          <w:sz w:val="40"/>
        </w:rPr>
        <w:t>고장</w:t>
      </w:r>
      <w:r w:rsidRPr="00537EB0">
        <w:rPr>
          <w:rFonts w:asciiTheme="minorEastAsia" w:hAnsiTheme="minorEastAsia" w:cs="Google Sans"/>
          <w:color w:val="1F1F1F"/>
          <w:sz w:val="40"/>
        </w:rPr>
        <w:t xml:space="preserve"> </w:t>
      </w:r>
      <w:r w:rsidRPr="00537EB0">
        <w:rPr>
          <w:rFonts w:asciiTheme="minorEastAsia" w:hAnsiTheme="minorEastAsia" w:cs="바탕" w:hint="eastAsia"/>
          <w:color w:val="1F1F1F"/>
          <w:sz w:val="40"/>
        </w:rPr>
        <w:t>수리</w:t>
      </w:r>
      <w:r w:rsidRPr="00537EB0">
        <w:rPr>
          <w:rFonts w:asciiTheme="minorEastAsia" w:hAnsiTheme="minorEastAsia" w:cs="Google Sans"/>
          <w:color w:val="1F1F1F"/>
          <w:sz w:val="40"/>
        </w:rPr>
        <w:t xml:space="preserve"> </w:t>
      </w:r>
      <w:r w:rsidRPr="00537EB0">
        <w:rPr>
          <w:rFonts w:asciiTheme="minorEastAsia" w:hAnsiTheme="minorEastAsia" w:cs="바탕" w:hint="eastAsia"/>
          <w:color w:val="1F1F1F"/>
          <w:sz w:val="40"/>
        </w:rPr>
        <w:t>및</w:t>
      </w:r>
      <w:r w:rsidRPr="00537EB0">
        <w:rPr>
          <w:rFonts w:asciiTheme="minorEastAsia" w:hAnsiTheme="minorEastAsia" w:cs="Google Sans"/>
          <w:color w:val="1F1F1F"/>
          <w:sz w:val="40"/>
        </w:rPr>
        <w:t xml:space="preserve"> </w:t>
      </w:r>
      <w:r w:rsidRPr="00537EB0">
        <w:rPr>
          <w:rFonts w:asciiTheme="minorEastAsia" w:hAnsiTheme="minorEastAsia" w:cs="바탕" w:hint="eastAsia"/>
          <w:color w:val="1F1F1F"/>
          <w:sz w:val="40"/>
        </w:rPr>
        <w:t>예비품</w:t>
      </w:r>
      <w:r w:rsidRPr="00537EB0">
        <w:rPr>
          <w:rFonts w:asciiTheme="minorEastAsia" w:hAnsiTheme="minorEastAsia" w:cs="Google Sans"/>
          <w:color w:val="1F1F1F"/>
          <w:sz w:val="40"/>
        </w:rPr>
        <w:t xml:space="preserve"> </w:t>
      </w:r>
      <w:r w:rsidR="003766B7" w:rsidRPr="00537EB0">
        <w:rPr>
          <w:rFonts w:asciiTheme="minorEastAsia" w:hAnsiTheme="minorEastAsia" w:cs="바탕" w:hint="eastAsia"/>
          <w:color w:val="1F1F1F"/>
          <w:sz w:val="40"/>
        </w:rPr>
        <w:t>현황</w:t>
      </w:r>
    </w:p>
    <w:p w:rsidR="003766B7" w:rsidRPr="00537EB0" w:rsidRDefault="003766B7" w:rsidP="003766B7">
      <w:pPr>
        <w:rPr>
          <w:rFonts w:asciiTheme="minorEastAsia" w:hAnsiTheme="minorEastAsia"/>
          <w:sz w:val="20"/>
        </w:rPr>
      </w:pPr>
    </w:p>
    <w:p w:rsidR="00B01B24" w:rsidRPr="00537EB0" w:rsidRDefault="00621757">
      <w:pPr>
        <w:pStyle w:val="2"/>
        <w:spacing w:before="0" w:after="120" w:line="275" w:lineRule="auto"/>
        <w:rPr>
          <w:rFonts w:asciiTheme="minorEastAsia" w:hAnsiTheme="minorEastAsia" w:cs="Google Sans"/>
          <w:color w:val="1F1F1F"/>
          <w:sz w:val="32"/>
        </w:rPr>
      </w:pPr>
      <w:r w:rsidRPr="00537EB0">
        <w:rPr>
          <w:rFonts w:asciiTheme="minorEastAsia" w:hAnsiTheme="minorEastAsia" w:cs="Google Sans"/>
          <w:color w:val="1F1F1F"/>
          <w:sz w:val="32"/>
        </w:rPr>
        <w:t>1. 사고 개요 및 원인 분석</w:t>
      </w:r>
    </w:p>
    <w:p w:rsidR="00B01B24" w:rsidRPr="00537EB0" w:rsidRDefault="00621757">
      <w:pPr>
        <w:pStyle w:val="3"/>
        <w:spacing w:before="0" w:after="120" w:line="275" w:lineRule="auto"/>
        <w:rPr>
          <w:rFonts w:asciiTheme="minorEastAsia" w:hAnsiTheme="minorEastAsia" w:cs="Google Sans"/>
          <w:color w:val="1F1F1F"/>
          <w:sz w:val="24"/>
        </w:rPr>
      </w:pPr>
      <w:r w:rsidRPr="00537EB0">
        <w:rPr>
          <w:rFonts w:asciiTheme="minorEastAsia" w:hAnsiTheme="minorEastAsia" w:cs="Google Sans"/>
          <w:color w:val="1F1F1F"/>
          <w:sz w:val="24"/>
        </w:rPr>
        <w:t>1.1 사고 내역</w:t>
      </w:r>
    </w:p>
    <w:p w:rsidR="00B01B24" w:rsidRPr="003766B7" w:rsidRDefault="006217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대상 설비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r w:rsidRPr="003766B7">
        <w:rPr>
          <w:rFonts w:asciiTheme="minorEastAsia" w:hAnsiTheme="minorEastAsia" w:cs="Google Sans"/>
          <w:color w:val="1F1F1F"/>
        </w:rPr>
        <w:t xml:space="preserve"> 2호기 메인 모터 (AC 400kW)</w:t>
      </w:r>
    </w:p>
    <w:p w:rsidR="004C168B" w:rsidRDefault="00621757" w:rsidP="004C1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발생 현상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r w:rsidRPr="003766B7">
        <w:rPr>
          <w:rFonts w:asciiTheme="minorEastAsia" w:hAnsiTheme="minorEastAsia" w:cs="Google Sans"/>
          <w:color w:val="1F1F1F"/>
        </w:rPr>
        <w:t xml:space="preserve"> 가동 중 과부하(Overload) 트립 발생</w:t>
      </w:r>
      <w:r w:rsidR="003766B7" w:rsidRPr="003766B7">
        <w:rPr>
          <w:rFonts w:asciiTheme="minorEastAsia" w:hAnsiTheme="minorEastAsia" w:cs="Google Sans" w:hint="eastAsia"/>
          <w:color w:val="1F1F1F"/>
        </w:rPr>
        <w:t>으로 인한 내</w:t>
      </w:r>
      <w:r w:rsidRPr="003766B7">
        <w:rPr>
          <w:rFonts w:asciiTheme="minorEastAsia" w:hAnsiTheme="minorEastAsia" w:cs="Google Sans"/>
          <w:color w:val="1F1F1F"/>
        </w:rPr>
        <w:t xml:space="preserve">부 베어링 손상에 </w:t>
      </w:r>
      <w:r w:rsidR="00537EB0">
        <w:rPr>
          <w:rFonts w:asciiTheme="minorEastAsia" w:hAnsiTheme="minorEastAsia" w:cs="Google Sans" w:hint="eastAsia"/>
          <w:color w:val="1F1F1F"/>
        </w:rPr>
        <w:t xml:space="preserve">의한 </w:t>
      </w:r>
      <w:r w:rsidRPr="003766B7">
        <w:rPr>
          <w:rFonts w:asciiTheme="minorEastAsia" w:hAnsiTheme="minorEastAsia" w:cs="Google Sans"/>
          <w:color w:val="1F1F1F"/>
        </w:rPr>
        <w:t>소손</w:t>
      </w:r>
    </w:p>
    <w:p w:rsidR="004C168B" w:rsidRPr="004C168B" w:rsidRDefault="004C168B" w:rsidP="004C1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>
        <w:rPr>
          <w:rFonts w:asciiTheme="minorEastAsia" w:hAnsiTheme="minorEastAsia" w:cs="Google Sans" w:hint="eastAsia"/>
          <w:b/>
          <w:bCs/>
          <w:color w:val="1F1F1F"/>
        </w:rPr>
        <w:t>사전점검 확인내용</w:t>
      </w:r>
      <w:r>
        <w:rPr>
          <w:rFonts w:asciiTheme="minorEastAsia" w:hAnsiTheme="minorEastAsia" w:cs="Google Sans"/>
          <w:b/>
          <w:bCs/>
          <w:color w:val="1F1F1F"/>
        </w:rPr>
        <w:t xml:space="preserve"> : </w:t>
      </w:r>
      <w:r w:rsidRPr="004C168B">
        <w:rPr>
          <w:rFonts w:asciiTheme="minorEastAsia" w:hAnsiTheme="minorEastAsia" w:cs="Google Sans" w:hint="eastAsia"/>
          <w:bCs/>
          <w:color w:val="1F1F1F"/>
        </w:rPr>
        <w:t>진동 및 소음</w:t>
      </w:r>
      <w:r>
        <w:rPr>
          <w:rFonts w:asciiTheme="minorEastAsia" w:hAnsiTheme="minorEastAsia" w:cs="Google Sans" w:hint="eastAsia"/>
          <w:bCs/>
          <w:color w:val="1F1F1F"/>
        </w:rPr>
        <w:t>은 사전점검 시 확인하였으며,</w:t>
      </w:r>
      <w:r>
        <w:rPr>
          <w:rFonts w:asciiTheme="minorEastAsia" w:hAnsiTheme="minorEastAsia" w:cs="Google Sans"/>
          <w:bCs/>
          <w:color w:val="1F1F1F"/>
        </w:rPr>
        <w:t xml:space="preserve"> </w:t>
      </w:r>
      <w:r>
        <w:rPr>
          <w:rFonts w:asciiTheme="minorEastAsia" w:hAnsiTheme="minorEastAsia" w:cs="Google Sans" w:hint="eastAsia"/>
          <w:bCs/>
          <w:color w:val="1F1F1F"/>
        </w:rPr>
        <w:t xml:space="preserve">회의결과 </w:t>
      </w:r>
      <w:r w:rsidRPr="004C168B">
        <w:rPr>
          <w:rFonts w:asciiTheme="minorEastAsia" w:hAnsiTheme="minorEastAsia" w:cs="Google Sans" w:hint="eastAsia"/>
          <w:bCs/>
          <w:color w:val="1F1F1F"/>
        </w:rPr>
        <w:t>계속 사용키로 결정함(</w:t>
      </w:r>
      <w:r w:rsidRPr="004C168B">
        <w:rPr>
          <w:rFonts w:asciiTheme="minorEastAsia" w:hAnsiTheme="minorEastAsia" w:cs="Google Sans"/>
          <w:bCs/>
          <w:color w:val="1F1F1F"/>
        </w:rPr>
        <w:t>12</w:t>
      </w:r>
      <w:r w:rsidRPr="004C168B">
        <w:rPr>
          <w:rFonts w:asciiTheme="minorEastAsia" w:hAnsiTheme="minorEastAsia" w:cs="Google Sans" w:hint="eastAsia"/>
          <w:bCs/>
          <w:color w:val="1F1F1F"/>
        </w:rPr>
        <w:t>월)</w:t>
      </w:r>
    </w:p>
    <w:p w:rsidR="004C168B" w:rsidRPr="004C168B" w:rsidRDefault="004C168B" w:rsidP="004C1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/>
        </w:rPr>
      </w:pPr>
    </w:p>
    <w:p w:rsidR="00B01B24" w:rsidRPr="006909F1" w:rsidRDefault="00621757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  <w:sz w:val="24"/>
        </w:rPr>
      </w:pPr>
      <w:r w:rsidRPr="006909F1">
        <w:rPr>
          <w:rFonts w:asciiTheme="minorEastAsia" w:hAnsiTheme="minorEastAsia" w:cs="Google Sans"/>
          <w:color w:val="1F1F1F"/>
          <w:sz w:val="24"/>
        </w:rPr>
        <w:t>1.2 원인 분석</w:t>
      </w:r>
    </w:p>
    <w:p w:rsidR="00B01B24" w:rsidRPr="003766B7" w:rsidRDefault="00621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베어링 파손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r w:rsidRPr="003766B7">
        <w:rPr>
          <w:rFonts w:asciiTheme="minorEastAsia" w:hAnsiTheme="minorEastAsia" w:cs="Google Sans"/>
          <w:color w:val="1F1F1F"/>
        </w:rPr>
        <w:t xml:space="preserve"> 부하측 베어링의 장기 사용에 따른 피로 누적으로 파손 발생</w:t>
      </w:r>
    </w:p>
    <w:p w:rsidR="00B01B24" w:rsidRPr="003766B7" w:rsidRDefault="00621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2차 피해(소손)</w:t>
      </w:r>
      <w:r w:rsidR="004C168B">
        <w:rPr>
          <w:rFonts w:asciiTheme="minorEastAsia" w:hAnsiTheme="minorEastAsia" w:cs="Google Sans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r w:rsidRPr="003766B7">
        <w:rPr>
          <w:rFonts w:asciiTheme="minorEastAsia" w:hAnsiTheme="minorEastAsia" w:cs="Google Sans"/>
          <w:color w:val="1F1F1F"/>
        </w:rPr>
        <w:t xml:space="preserve"> 베어링 파손으로 인한 회전자 편심 및 마찰열 발생 → 권선(Coil) 절연 파괴 및 소손 유발</w:t>
      </w:r>
    </w:p>
    <w:p w:rsidR="00B01B24" w:rsidRPr="003766B7" w:rsidRDefault="00621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조치 내역</w:t>
      </w:r>
      <w:r w:rsidR="004C168B">
        <w:rPr>
          <w:rFonts w:asciiTheme="minorEastAsia" w:hAnsiTheme="minorEastAsia" w:cs="Google Sans" w:hint="eastAsia"/>
          <w:b/>
          <w:bCs/>
          <w:color w:val="1F1F1F"/>
        </w:rPr>
        <w:t xml:space="preserve"> </w:t>
      </w:r>
      <w:r w:rsidRPr="003766B7">
        <w:rPr>
          <w:rFonts w:asciiTheme="minorEastAsia" w:hAnsiTheme="minorEastAsia" w:cs="Google Sans"/>
          <w:b/>
          <w:bCs/>
          <w:color w:val="1F1F1F"/>
        </w:rPr>
        <w:t>:</w:t>
      </w:r>
      <w:r w:rsidRPr="003766B7">
        <w:rPr>
          <w:rFonts w:asciiTheme="minorEastAsia" w:hAnsiTheme="minorEastAsia" w:cs="Google Sans"/>
          <w:color w:val="1F1F1F"/>
        </w:rPr>
        <w:t xml:space="preserve"> 고장 즉시 예비 모터로 교체하여 라인 복구 후, 고장품은 외부 전문 업체(수신중전기)에 </w:t>
      </w:r>
      <w:r w:rsidR="004C168B">
        <w:rPr>
          <w:rFonts w:asciiTheme="minorEastAsia" w:hAnsiTheme="minorEastAsia" w:cs="Google Sans" w:hint="eastAsia"/>
          <w:color w:val="1F1F1F"/>
        </w:rPr>
        <w:t>반출</w:t>
      </w:r>
      <w:r w:rsidRPr="003766B7">
        <w:rPr>
          <w:rFonts w:asciiTheme="minorEastAsia" w:hAnsiTheme="minorEastAsia" w:cs="Google Sans"/>
          <w:color w:val="1F1F1F"/>
        </w:rPr>
        <w:t>하여 정밀 수리</w:t>
      </w:r>
      <w:r w:rsidR="003766B7">
        <w:rPr>
          <w:rFonts w:asciiTheme="minorEastAsia" w:hAnsiTheme="minorEastAsia" w:cs="Google Sans"/>
          <w:color w:val="1F1F1F"/>
        </w:rPr>
        <w:t xml:space="preserve"> </w:t>
      </w:r>
      <w:r w:rsidR="003766B7">
        <w:rPr>
          <w:rFonts w:asciiTheme="minorEastAsia" w:hAnsiTheme="minorEastAsia" w:cs="Google Sans" w:hint="eastAsia"/>
          <w:color w:val="1F1F1F"/>
        </w:rPr>
        <w:t>예정</w:t>
      </w:r>
    </w:p>
    <w:p w:rsidR="00B01B24" w:rsidRPr="006909F1" w:rsidRDefault="00621757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  <w:sz w:val="32"/>
        </w:rPr>
      </w:pPr>
      <w:r w:rsidRPr="006909F1">
        <w:rPr>
          <w:rFonts w:asciiTheme="minorEastAsia" w:hAnsiTheme="minorEastAsia" w:cs="Google Sans"/>
          <w:color w:val="1F1F1F"/>
          <w:sz w:val="32"/>
        </w:rPr>
        <w:t>2. 수리 상세 내역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7"/>
        <w:gridCol w:w="5528"/>
        <w:gridCol w:w="1855"/>
      </w:tblGrid>
      <w:tr w:rsidR="00B01B24" w:rsidRPr="003766B7" w:rsidTr="004C168B">
        <w:trPr>
          <w:trHeight w:val="554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구분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상세 내용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비고</w:t>
            </w:r>
          </w:p>
        </w:tc>
      </w:tr>
      <w:tr w:rsidR="00B01B24" w:rsidRPr="003766B7" w:rsidTr="00537EB0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코일 재권선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 w:rsidP="00B45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소손된 구 권선 제거 및 신규 권선 작업 (Rewinding)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성능 복원</w:t>
            </w:r>
          </w:p>
        </w:tc>
      </w:tr>
      <w:tr w:rsidR="00B01B24" w:rsidRPr="003766B7" w:rsidTr="00537EB0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기계 가공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베어링 손상으로 마모된 하우징부 육성 및 정밀 가공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치수 복원</w:t>
            </w:r>
          </w:p>
        </w:tc>
      </w:tr>
      <w:tr w:rsidR="00B01B24" w:rsidRPr="003766B7" w:rsidTr="00537EB0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소모품 교체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 w:rsidP="00B452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부하/반부하측 정밀 베어링 신규 교체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-</w:t>
            </w:r>
          </w:p>
        </w:tc>
      </w:tr>
      <w:tr w:rsidR="00B01B24" w:rsidRPr="003766B7" w:rsidTr="00537EB0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정밀 밸런싱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회전자 다이내믹 밸런싱 및 무부하 시험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진동 억제</w:t>
            </w:r>
          </w:p>
        </w:tc>
      </w:tr>
    </w:tbl>
    <w:p w:rsidR="00B01B24" w:rsidRPr="004C168B" w:rsidRDefault="00621757" w:rsidP="004C168B">
      <w:pPr>
        <w:pStyle w:val="a8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ind w:leftChars="0"/>
        <w:rPr>
          <w:rFonts w:asciiTheme="minorEastAsia" w:hAnsiTheme="minorEastAsia" w:cs="Google Sans"/>
          <w:color w:val="1F1F1F"/>
        </w:rPr>
      </w:pPr>
      <w:r w:rsidRPr="004C168B">
        <w:rPr>
          <w:rFonts w:asciiTheme="minorEastAsia" w:hAnsiTheme="minorEastAsia" w:cs="Google Sans"/>
          <w:b/>
          <w:bCs/>
          <w:color w:val="1F1F1F"/>
        </w:rPr>
        <w:t>총 수리 비용:</w:t>
      </w:r>
      <w:r w:rsidRPr="004C168B">
        <w:rPr>
          <w:rFonts w:asciiTheme="minorEastAsia" w:hAnsiTheme="minorEastAsia" w:cs="Google Sans"/>
          <w:color w:val="1F1F1F"/>
        </w:rPr>
        <w:t xml:space="preserve"> 15,400,000원 (VAT 포함)</w:t>
      </w:r>
      <w:r w:rsidR="00537EB0" w:rsidRPr="004C168B">
        <w:rPr>
          <w:rFonts w:asciiTheme="minorEastAsia" w:hAnsiTheme="minorEastAsia" w:cs="Google Sans"/>
          <w:color w:val="1F1F1F"/>
        </w:rPr>
        <w:t xml:space="preserve">, </w:t>
      </w:r>
      <w:r w:rsidR="00537EB0" w:rsidRPr="004C168B">
        <w:rPr>
          <w:rFonts w:asciiTheme="minorEastAsia" w:hAnsiTheme="minorEastAsia" w:cs="Google Sans" w:hint="eastAsia"/>
          <w:color w:val="1F1F1F"/>
        </w:rPr>
        <w:t>네고</w:t>
      </w:r>
      <w:r w:rsidR="00537EB0" w:rsidRPr="004C168B">
        <w:rPr>
          <w:rFonts w:asciiTheme="minorEastAsia" w:hAnsiTheme="minorEastAsia" w:cs="Google Sans"/>
          <w:color w:val="1F1F1F"/>
        </w:rPr>
        <w:t>:</w:t>
      </w:r>
      <w:r w:rsidR="003C5571" w:rsidRPr="004C168B">
        <w:rPr>
          <w:rFonts w:asciiTheme="minorEastAsia" w:hAnsiTheme="minorEastAsia" w:cs="Google Sans"/>
          <w:color w:val="1F1F1F"/>
        </w:rPr>
        <w:t xml:space="preserve"> </w:t>
      </w:r>
      <w:r w:rsidR="00537EB0" w:rsidRPr="004C168B">
        <w:rPr>
          <w:rFonts w:asciiTheme="minorEastAsia" w:hAnsiTheme="minorEastAsia" w:cs="Google Sans"/>
          <w:color w:val="1F1F1F"/>
        </w:rPr>
        <w:t>15,000,000</w:t>
      </w:r>
      <w:r w:rsidR="00537EB0" w:rsidRPr="004C168B">
        <w:rPr>
          <w:rFonts w:asciiTheme="minorEastAsia" w:hAnsiTheme="minorEastAsia" w:cs="Google Sans" w:hint="eastAsia"/>
          <w:color w:val="1F1F1F"/>
        </w:rPr>
        <w:t>원</w:t>
      </w:r>
    </w:p>
    <w:p w:rsidR="00B01B24" w:rsidRPr="006909F1" w:rsidRDefault="00621757">
      <w:pPr>
        <w:pStyle w:val="2"/>
        <w:spacing w:before="0" w:after="120" w:line="275" w:lineRule="auto"/>
        <w:rPr>
          <w:rFonts w:asciiTheme="minorEastAsia" w:hAnsiTheme="minorEastAsia" w:cs="Google Sans"/>
          <w:color w:val="1F1F1F"/>
          <w:sz w:val="32"/>
        </w:rPr>
      </w:pPr>
      <w:r w:rsidRPr="006909F1">
        <w:rPr>
          <w:rFonts w:asciiTheme="minorEastAsia" w:hAnsiTheme="minorEastAsia" w:cs="Google Sans"/>
          <w:color w:val="1F1F1F"/>
          <w:sz w:val="32"/>
        </w:rPr>
        <w:lastRenderedPageBreak/>
        <w:t>3. 예비품 활용</w:t>
      </w:r>
      <w:r w:rsidR="00537EB0" w:rsidRPr="006909F1">
        <w:rPr>
          <w:rFonts w:asciiTheme="minorEastAsia" w:hAnsiTheme="minorEastAsia" w:cs="Google Sans" w:hint="eastAsia"/>
          <w:color w:val="1F1F1F"/>
          <w:sz w:val="32"/>
        </w:rPr>
        <w:t xml:space="preserve">으로 </w:t>
      </w:r>
      <w:r w:rsidRPr="006909F1">
        <w:rPr>
          <w:rFonts w:asciiTheme="minorEastAsia" w:hAnsiTheme="minorEastAsia" w:cs="Google Sans"/>
          <w:color w:val="1F1F1F"/>
          <w:sz w:val="32"/>
        </w:rPr>
        <w:t>비가동 시간 및 손실</w:t>
      </w:r>
      <w:r w:rsidR="00537EB0" w:rsidRPr="006909F1">
        <w:rPr>
          <w:rFonts w:asciiTheme="minorEastAsia" w:hAnsiTheme="minorEastAsia" w:cs="Google Sans" w:hint="eastAsia"/>
          <w:color w:val="1F1F1F"/>
          <w:sz w:val="32"/>
        </w:rPr>
        <w:t>감소</w:t>
      </w:r>
      <w:r w:rsidRPr="006909F1">
        <w:rPr>
          <w:rFonts w:asciiTheme="minorEastAsia" w:hAnsiTheme="minorEastAsia" w:cs="Google Sans"/>
          <w:color w:val="1F1F1F"/>
          <w:sz w:val="32"/>
        </w:rPr>
        <w:t xml:space="preserve"> </w:t>
      </w:r>
      <w:r w:rsidR="00537EB0" w:rsidRPr="006909F1">
        <w:rPr>
          <w:rFonts w:asciiTheme="minorEastAsia" w:hAnsiTheme="minorEastAsia" w:cs="Google Sans" w:hint="eastAsia"/>
          <w:color w:val="1F1F1F"/>
          <w:sz w:val="32"/>
        </w:rPr>
        <w:t>효</w:t>
      </w:r>
      <w:r w:rsidRPr="006909F1">
        <w:rPr>
          <w:rFonts w:asciiTheme="minorEastAsia" w:hAnsiTheme="minorEastAsia" w:cs="Google Sans"/>
          <w:color w:val="1F1F1F"/>
          <w:sz w:val="32"/>
        </w:rPr>
        <w:t>과</w:t>
      </w:r>
    </w:p>
    <w:p w:rsidR="00B01B24" w:rsidRPr="003766B7" w:rsidRDefault="0062175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3766B7">
        <w:rPr>
          <w:rFonts w:asciiTheme="minorEastAsia" w:hAnsiTheme="minorEastAsia" w:cs="Google Sans"/>
          <w:color w:val="1F1F1F"/>
        </w:rPr>
        <w:t xml:space="preserve">금번 사고 발생 시, 사전 확보된 예비 모터를 활용하여 비가동 시간을 </w:t>
      </w:r>
      <w:r w:rsidR="00537EB0">
        <w:rPr>
          <w:rFonts w:asciiTheme="minorEastAsia" w:hAnsiTheme="minorEastAsia" w:cs="Google Sans"/>
          <w:color w:val="1F1F1F"/>
        </w:rPr>
        <w:t>단축</w:t>
      </w:r>
      <w:r w:rsidR="00537EB0">
        <w:rPr>
          <w:rFonts w:asciiTheme="minorEastAsia" w:hAnsiTheme="minorEastAsia" w:cs="Google Sans" w:hint="eastAsia"/>
          <w:color w:val="1F1F1F"/>
        </w:rPr>
        <w:t>함</w:t>
      </w:r>
    </w:p>
    <w:p w:rsidR="00B01B24" w:rsidRPr="006909F1" w:rsidRDefault="00621757">
      <w:pPr>
        <w:pStyle w:val="3"/>
        <w:spacing w:before="0" w:after="120" w:line="275" w:lineRule="auto"/>
        <w:rPr>
          <w:rFonts w:asciiTheme="minorEastAsia" w:hAnsiTheme="minorEastAsia" w:cs="Google Sans"/>
          <w:color w:val="1F1F1F"/>
          <w:sz w:val="24"/>
        </w:rPr>
      </w:pPr>
      <w:r w:rsidRPr="006909F1">
        <w:rPr>
          <w:rFonts w:asciiTheme="minorEastAsia" w:hAnsiTheme="minorEastAsia" w:cs="Google Sans"/>
          <w:color w:val="1F1F1F"/>
          <w:sz w:val="24"/>
        </w:rPr>
        <w:t>3.1 비가동 시간(Downtime) 비교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2409"/>
        <w:gridCol w:w="2977"/>
        <w:gridCol w:w="2422"/>
      </w:tblGrid>
      <w:tr w:rsidR="00B01B24" w:rsidRPr="003766B7" w:rsidTr="003C5571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구분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3C5571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예비품 미확보</w:t>
            </w:r>
          </w:p>
          <w:p w:rsidR="00B01B24" w:rsidRPr="003766B7" w:rsidRDefault="004C168B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>
              <w:rPr>
                <w:rFonts w:asciiTheme="minorEastAsia" w:hAnsiTheme="minorEastAsia" w:cs="Google Sans" w:hint="eastAsia"/>
                <w:b/>
                <w:bCs/>
                <w:color w:val="1F1F1F"/>
              </w:rPr>
              <w:t xml:space="preserve">(추정 </w:t>
            </w:r>
            <w:r w:rsidR="00621757"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수리 대기)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3C5571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예비품 활용</w:t>
            </w:r>
          </w:p>
          <w:p w:rsidR="00B01B24" w:rsidRPr="003766B7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(즉시 교체)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4C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개선 효과</w:t>
            </w:r>
          </w:p>
        </w:tc>
      </w:tr>
      <w:tr w:rsidR="00B01B24" w:rsidRPr="003766B7" w:rsidTr="00DC0205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소요 시간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약 3일 ~ 5일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약 6시간 ~ 8시간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537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>
              <w:rPr>
                <w:rFonts w:asciiTheme="minorEastAsia" w:hAnsiTheme="minorEastAsia" w:cs="Google Sans" w:hint="eastAsia"/>
                <w:b/>
                <w:bCs/>
                <w:color w:val="1F1F1F"/>
              </w:rPr>
              <w:t xml:space="preserve">최대 </w:t>
            </w:r>
            <w:r w:rsidR="00621757"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약 4일(90시간) 단축</w:t>
            </w:r>
          </w:p>
        </w:tc>
      </w:tr>
      <w:tr w:rsidR="00B01B24" w:rsidRPr="003766B7" w:rsidTr="00DC0205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주요 공정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C5571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 xml:space="preserve">탈거 → 입고수리 </w:t>
            </w:r>
          </w:p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→ 재설치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 xml:space="preserve">탈거 → </w:t>
            </w: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예비품 즉시 설치</w:t>
            </w:r>
          </w:p>
        </w:tc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가동 중단 최소화</w:t>
            </w:r>
          </w:p>
        </w:tc>
      </w:tr>
    </w:tbl>
    <w:p w:rsidR="00B01B24" w:rsidRPr="006909F1" w:rsidRDefault="00621757">
      <w:pPr>
        <w:pStyle w:val="3"/>
        <w:spacing w:before="480" w:after="120" w:line="275" w:lineRule="auto"/>
        <w:rPr>
          <w:rFonts w:asciiTheme="minorEastAsia" w:hAnsiTheme="minorEastAsia" w:cs="Google Sans"/>
          <w:color w:val="1F1F1F"/>
          <w:sz w:val="24"/>
        </w:rPr>
      </w:pPr>
      <w:r w:rsidRPr="006909F1">
        <w:rPr>
          <w:rFonts w:asciiTheme="minorEastAsia" w:hAnsiTheme="minorEastAsia" w:cs="Google Sans"/>
          <w:color w:val="1F1F1F"/>
          <w:sz w:val="24"/>
        </w:rPr>
        <w:t xml:space="preserve">3.2 </w:t>
      </w:r>
      <w:r w:rsidR="00537EB0" w:rsidRPr="006909F1">
        <w:rPr>
          <w:rFonts w:asciiTheme="minorEastAsia" w:hAnsiTheme="minorEastAsia" w:cs="Google Sans" w:hint="eastAsia"/>
          <w:color w:val="1F1F1F"/>
          <w:sz w:val="24"/>
        </w:rPr>
        <w:t xml:space="preserve">비가동 </w:t>
      </w:r>
      <w:r w:rsidRPr="006909F1">
        <w:rPr>
          <w:rFonts w:asciiTheme="minorEastAsia" w:hAnsiTheme="minorEastAsia" w:cs="Google Sans"/>
          <w:color w:val="1F1F1F"/>
          <w:sz w:val="24"/>
        </w:rPr>
        <w:t>손실량 산출</w:t>
      </w:r>
    </w:p>
    <w:p w:rsidR="00B01B24" w:rsidRPr="003766B7" w:rsidRDefault="006217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기준 생산량:</w:t>
      </w:r>
      <w:r w:rsidRPr="003766B7">
        <w:rPr>
          <w:rFonts w:asciiTheme="minorEastAsia" w:hAnsiTheme="minorEastAsia" w:cs="Google Sans"/>
          <w:color w:val="1F1F1F"/>
        </w:rPr>
        <w:t xml:space="preserve"> 시간당 약 700KG (24시간 연속 가동)</w:t>
      </w:r>
    </w:p>
    <w:p w:rsidR="00B452B2" w:rsidRPr="00B452B2" w:rsidRDefault="00621757" w:rsidP="00B452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손실 방어 계산:</w:t>
      </w:r>
      <w:r w:rsidRPr="003766B7">
        <w:rPr>
          <w:rFonts w:asciiTheme="minorEastAsia" w:hAnsiTheme="minorEastAsia" w:cs="Google Sans"/>
          <w:color w:val="1F1F1F"/>
        </w:rPr>
        <w:t xml:space="preserve"> </w:t>
      </w:r>
    </w:p>
    <w:p w:rsidR="00B01B24" w:rsidRPr="00B452B2" w:rsidRDefault="00621757" w:rsidP="00B452B2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/>
        <w:rPr>
          <w:rFonts w:asciiTheme="minorEastAsia" w:hAnsiTheme="minorEastAsia"/>
        </w:rPr>
      </w:pPr>
      <w:r w:rsidRPr="00B452B2">
        <w:rPr>
          <w:rFonts w:asciiTheme="minorEastAsia" w:hAnsiTheme="minorEastAsia" w:cs="Google Sans"/>
          <w:color w:val="1F1F1F"/>
        </w:rPr>
        <w:t>예비품 미확보 시 예상 손실(4일 기준):</w:t>
      </w:r>
      <w:r w:rsidR="00B452B2" w:rsidRPr="00B452B2">
        <w:rPr>
          <w:rFonts w:asciiTheme="minorEastAsia" w:hAnsiTheme="minorEastAsia" w:cs="Google Sans"/>
          <w:color w:val="1F1F1F"/>
        </w:rPr>
        <w:t xml:space="preserve"> 700kg/hr X 24</w:t>
      </w:r>
      <w:r w:rsidR="00B452B2" w:rsidRPr="00B452B2">
        <w:rPr>
          <w:rFonts w:asciiTheme="minorEastAsia" w:hAnsiTheme="minorEastAsia" w:cs="Google Sans" w:hint="eastAsia"/>
          <w:color w:val="1F1F1F"/>
        </w:rPr>
        <w:t>시간 X</w:t>
      </w:r>
      <w:r w:rsidR="00B452B2" w:rsidRPr="00B452B2">
        <w:rPr>
          <w:rFonts w:asciiTheme="minorEastAsia" w:hAnsiTheme="minorEastAsia" w:cs="Google Sans"/>
          <w:color w:val="1F1F1F"/>
        </w:rPr>
        <w:t xml:space="preserve"> 4</w:t>
      </w:r>
      <w:r w:rsidR="00B452B2" w:rsidRPr="00B452B2">
        <w:rPr>
          <w:rFonts w:asciiTheme="minorEastAsia" w:hAnsiTheme="minorEastAsia" w:cs="Google Sans" w:hint="eastAsia"/>
          <w:color w:val="1F1F1F"/>
        </w:rPr>
        <w:t xml:space="preserve">일 </w:t>
      </w:r>
      <w:r w:rsidR="00B452B2" w:rsidRPr="00B452B2">
        <w:rPr>
          <w:rFonts w:asciiTheme="minorEastAsia" w:hAnsiTheme="minorEastAsia" w:cs="Google Sans"/>
          <w:color w:val="1F1F1F"/>
        </w:rPr>
        <w:t>= 67,200kg</w:t>
      </w:r>
    </w:p>
    <w:p w:rsidR="00B01B24" w:rsidRPr="00B452B2" w:rsidRDefault="00621757" w:rsidP="00B452B2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Chars="0"/>
        <w:rPr>
          <w:rFonts w:asciiTheme="minorEastAsia" w:hAnsiTheme="minorEastAsia"/>
        </w:rPr>
      </w:pPr>
      <w:r w:rsidRPr="00B452B2">
        <w:rPr>
          <w:rFonts w:asciiTheme="minorEastAsia" w:hAnsiTheme="minorEastAsia" w:cs="Google Sans"/>
          <w:color w:val="1F1F1F"/>
        </w:rPr>
        <w:t>예비품 활용 시 실제 손실(7시간 기준):</w:t>
      </w:r>
      <w:r w:rsidR="00B452B2">
        <w:rPr>
          <w:rFonts w:asciiTheme="minorEastAsia" w:hAnsiTheme="minorEastAsia" w:cs="Google Sans"/>
          <w:color w:val="1F1F1F"/>
        </w:rPr>
        <w:t xml:space="preserve"> 700</w:t>
      </w:r>
      <w:r w:rsidR="00B452B2">
        <w:rPr>
          <w:rFonts w:asciiTheme="minorEastAsia" w:hAnsiTheme="minorEastAsia" w:cs="Google Sans" w:hint="eastAsia"/>
          <w:color w:val="1F1F1F"/>
        </w:rPr>
        <w:t>k</w:t>
      </w:r>
      <w:r w:rsidR="00B452B2">
        <w:rPr>
          <w:rFonts w:asciiTheme="minorEastAsia" w:hAnsiTheme="minorEastAsia" w:cs="Google Sans"/>
          <w:color w:val="1F1F1F"/>
        </w:rPr>
        <w:t>g/hr X 7</w:t>
      </w:r>
      <w:r w:rsidR="00B452B2">
        <w:rPr>
          <w:rFonts w:asciiTheme="minorEastAsia" w:hAnsiTheme="minorEastAsia" w:cs="Google Sans" w:hint="eastAsia"/>
          <w:color w:val="1F1F1F"/>
        </w:rPr>
        <w:t xml:space="preserve">시간 </w:t>
      </w:r>
      <w:r w:rsidR="00B452B2">
        <w:rPr>
          <w:rFonts w:asciiTheme="minorEastAsia" w:hAnsiTheme="minorEastAsia" w:cs="Google Sans"/>
          <w:color w:val="1F1F1F"/>
        </w:rPr>
        <w:t>= 4,900</w:t>
      </w:r>
      <w:r w:rsidR="00B452B2">
        <w:rPr>
          <w:rFonts w:asciiTheme="minorEastAsia" w:hAnsiTheme="minorEastAsia" w:cs="Google Sans" w:hint="eastAsia"/>
          <w:color w:val="1F1F1F"/>
        </w:rPr>
        <w:t>k</w:t>
      </w:r>
      <w:r w:rsidR="00B452B2">
        <w:rPr>
          <w:rFonts w:asciiTheme="minorEastAsia" w:hAnsiTheme="minorEastAsia" w:cs="Google Sans"/>
          <w:color w:val="1F1F1F"/>
        </w:rPr>
        <w:t>g</w:t>
      </w:r>
      <w:r w:rsidRPr="00B452B2">
        <w:rPr>
          <w:rFonts w:asciiTheme="minorEastAsia" w:hAnsiTheme="minorEastAsia" w:cs="Google Sans"/>
          <w:color w:val="1F1F1F"/>
        </w:rPr>
        <w:t xml:space="preserve"> </w:t>
      </w:r>
    </w:p>
    <w:p w:rsidR="00B01B24" w:rsidRPr="003766B7" w:rsidRDefault="006217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3766B7">
        <w:rPr>
          <w:rFonts w:asciiTheme="minorEastAsia" w:hAnsiTheme="minorEastAsia" w:cs="Google Sans"/>
          <w:b/>
          <w:bCs/>
          <w:color w:val="1F1F1F"/>
        </w:rPr>
        <w:t>성과 요약:</w:t>
      </w:r>
      <w:r w:rsidRPr="003766B7">
        <w:rPr>
          <w:rFonts w:asciiTheme="minorEastAsia" w:hAnsiTheme="minorEastAsia" w:cs="Google Sans"/>
          <w:color w:val="1F1F1F"/>
        </w:rPr>
        <w:t xml:space="preserve"> 예비품 운영을 통해 </w:t>
      </w:r>
      <w:r w:rsidRPr="003766B7">
        <w:rPr>
          <w:rFonts w:asciiTheme="minorEastAsia" w:hAnsiTheme="minorEastAsia" w:cs="Google Sans"/>
          <w:b/>
          <w:bCs/>
          <w:color w:val="1F1F1F"/>
        </w:rPr>
        <w:t xml:space="preserve">약 62,300KG (62.3톤)의 생산량 </w:t>
      </w:r>
      <w:r w:rsidR="00537EB0">
        <w:rPr>
          <w:rFonts w:asciiTheme="minorEastAsia" w:hAnsiTheme="minorEastAsia" w:cs="Google Sans"/>
          <w:b/>
          <w:bCs/>
          <w:color w:val="1F1F1F"/>
        </w:rPr>
        <w:t>손실</w:t>
      </w:r>
      <w:r w:rsidR="006909F1">
        <w:rPr>
          <w:rFonts w:asciiTheme="minorEastAsia" w:hAnsiTheme="minorEastAsia" w:cs="Google Sans" w:hint="eastAsia"/>
          <w:b/>
          <w:bCs/>
          <w:color w:val="1F1F1F"/>
        </w:rPr>
        <w:t>감소 방지함</w:t>
      </w:r>
    </w:p>
    <w:p w:rsidR="00B01B24" w:rsidRPr="006909F1" w:rsidRDefault="00621757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  <w:sz w:val="32"/>
        </w:rPr>
      </w:pPr>
      <w:r w:rsidRPr="006909F1">
        <w:rPr>
          <w:rFonts w:asciiTheme="minorEastAsia" w:hAnsiTheme="minorEastAsia" w:cs="Google Sans"/>
          <w:color w:val="1F1F1F"/>
          <w:sz w:val="32"/>
        </w:rPr>
        <w:t>4. 예비품 관리 현황</w:t>
      </w:r>
    </w:p>
    <w:p w:rsidR="00B01B24" w:rsidRPr="003766B7" w:rsidRDefault="0062175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"/>
          <w:color w:val="1F1F1F"/>
        </w:rPr>
      </w:pPr>
      <w:r w:rsidRPr="003766B7">
        <w:rPr>
          <w:rFonts w:asciiTheme="minorEastAsia" w:hAnsiTheme="minorEastAsia" w:cs="Google Sans"/>
          <w:color w:val="1F1F1F"/>
        </w:rPr>
        <w:t xml:space="preserve">설비의 안정적 가동을 위해 아래와 같이 주요 예비품을 관리하고 </w:t>
      </w:r>
      <w:r w:rsidR="006909F1">
        <w:rPr>
          <w:rFonts w:asciiTheme="minorEastAsia" w:hAnsiTheme="minorEastAsia" w:cs="Google Sans" w:hint="eastAsia"/>
          <w:color w:val="1F1F1F"/>
        </w:rPr>
        <w:t>있음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1560"/>
        <w:gridCol w:w="850"/>
        <w:gridCol w:w="2818"/>
        <w:gridCol w:w="1872"/>
      </w:tblGrid>
      <w:tr w:rsidR="00B01B24" w:rsidRPr="003766B7" w:rsidTr="003C5571">
        <w:trPr>
          <w:trHeight w:val="612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품명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사양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수량</w:t>
            </w:r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3C5571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>
              <w:rPr>
                <w:rFonts w:asciiTheme="minorEastAsia" w:hAnsiTheme="minorEastAsia" w:cs="Google Sans" w:hint="eastAsia"/>
                <w:b/>
                <w:bCs/>
                <w:color w:val="1F1F1F"/>
              </w:rPr>
              <w:t>사용호기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01B24" w:rsidRPr="003766B7" w:rsidRDefault="0062175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신품</w:t>
            </w:r>
            <w:r w:rsidR="003C5571">
              <w:rPr>
                <w:rFonts w:asciiTheme="minorEastAsia" w:hAnsiTheme="minorEastAsia" w:cs="Google Sans" w:hint="eastAsia"/>
                <w:b/>
                <w:bCs/>
                <w:color w:val="1F1F1F"/>
              </w:rPr>
              <w:t>가격</w:t>
            </w:r>
            <w:r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(예상)</w:t>
            </w:r>
          </w:p>
        </w:tc>
      </w:tr>
      <w:tr w:rsidR="00B01B24" w:rsidRPr="003766B7" w:rsidTr="003C5571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3766B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>
              <w:rPr>
                <w:rFonts w:asciiTheme="minorEastAsia" w:hAnsiTheme="minorEastAsia" w:cs="Google Sans"/>
                <w:b/>
                <w:bCs/>
                <w:color w:val="1F1F1F"/>
              </w:rPr>
              <w:t>92mm</w:t>
            </w:r>
            <w:r w:rsidR="00621757"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 xml:space="preserve"> 메인 모터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AC 400kW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 w:rsidP="00DC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1</w:t>
            </w:r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3C5571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#</w:t>
            </w:r>
            <w:r>
              <w:rPr>
                <w:rFonts w:asciiTheme="minorEastAsia" w:hAnsiTheme="minorEastAsia" w:cs="Google Sans"/>
                <w:color w:val="1F1F1F"/>
              </w:rPr>
              <w:t>2,7,8,13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 xml:space="preserve">약 </w:t>
            </w:r>
            <w:r w:rsidR="003C5571">
              <w:rPr>
                <w:rFonts w:asciiTheme="minorEastAsia" w:hAnsiTheme="minorEastAsia" w:cs="Google Sans"/>
                <w:color w:val="1F1F1F"/>
              </w:rPr>
              <w:t>46,</w:t>
            </w:r>
            <w:r w:rsidRPr="003766B7">
              <w:rPr>
                <w:rFonts w:asciiTheme="minorEastAsia" w:hAnsiTheme="minorEastAsia" w:cs="Google Sans"/>
                <w:color w:val="1F1F1F"/>
              </w:rPr>
              <w:t>,000</w:t>
            </w:r>
            <w:r w:rsidR="003C5571">
              <w:rPr>
                <w:rFonts w:asciiTheme="minorEastAsia" w:hAnsiTheme="minorEastAsia" w:cs="Google Sans" w:hint="eastAsia"/>
                <w:color w:val="1F1F1F"/>
              </w:rPr>
              <w:t>천</w:t>
            </w:r>
            <w:r w:rsidRPr="003766B7">
              <w:rPr>
                <w:rFonts w:asciiTheme="minorEastAsia" w:hAnsiTheme="minorEastAsia" w:cs="Google Sans"/>
                <w:color w:val="1F1F1F"/>
              </w:rPr>
              <w:t>원</w:t>
            </w:r>
          </w:p>
        </w:tc>
      </w:tr>
      <w:tr w:rsidR="00B01B24" w:rsidRPr="003766B7" w:rsidTr="003C5571"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3766B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>
              <w:rPr>
                <w:rFonts w:asciiTheme="minorEastAsia" w:hAnsiTheme="minorEastAsia" w:cs="Google Sans"/>
                <w:b/>
                <w:bCs/>
                <w:color w:val="1F1F1F"/>
              </w:rPr>
              <w:t>92mm</w:t>
            </w:r>
            <w:r w:rsidR="00621757" w:rsidRPr="003766B7">
              <w:rPr>
                <w:rFonts w:asciiTheme="minorEastAsia" w:hAnsiTheme="minorEastAsia" w:cs="Google Sans"/>
                <w:b/>
                <w:bCs/>
                <w:color w:val="1F1F1F"/>
              </w:rPr>
              <w:t>메인 모터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3766B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/>
                <w:color w:val="1F1F1F"/>
              </w:rPr>
              <w:t>D</w:t>
            </w:r>
            <w:r w:rsidR="00621757" w:rsidRPr="003766B7">
              <w:rPr>
                <w:rFonts w:asciiTheme="minorEastAsia" w:hAnsiTheme="minorEastAsia" w:cs="Google Sans"/>
                <w:color w:val="1F1F1F"/>
              </w:rPr>
              <w:t xml:space="preserve">C </w:t>
            </w:r>
            <w:r>
              <w:rPr>
                <w:rFonts w:asciiTheme="minorEastAsia" w:hAnsiTheme="minorEastAsia" w:cs="Google Sans"/>
                <w:color w:val="1F1F1F"/>
              </w:rPr>
              <w:t>262</w:t>
            </w:r>
            <w:r w:rsidR="00621757" w:rsidRPr="003766B7">
              <w:rPr>
                <w:rFonts w:asciiTheme="minorEastAsia" w:hAnsiTheme="minorEastAsia" w:cs="Google Sans"/>
                <w:color w:val="1F1F1F"/>
              </w:rPr>
              <w:t>kW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 w:rsidP="00DC0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>1</w:t>
            </w:r>
          </w:p>
        </w:tc>
        <w:tc>
          <w:tcPr>
            <w:tcW w:w="2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#</w:t>
            </w:r>
            <w:r>
              <w:rPr>
                <w:rFonts w:asciiTheme="minorEastAsia" w:hAnsiTheme="minorEastAsia" w:cs="Google Sans"/>
                <w:color w:val="1F1F1F"/>
              </w:rPr>
              <w:t>3,4,6,9,11,12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01B24" w:rsidRPr="003766B7" w:rsidRDefault="00621757" w:rsidP="003C5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3766B7">
              <w:rPr>
                <w:rFonts w:asciiTheme="minorEastAsia" w:hAnsiTheme="minorEastAsia" w:cs="Google Sans"/>
                <w:color w:val="1F1F1F"/>
              </w:rPr>
              <w:t xml:space="preserve">약 </w:t>
            </w:r>
            <w:r w:rsidR="003766B7">
              <w:rPr>
                <w:rFonts w:asciiTheme="minorEastAsia" w:hAnsiTheme="minorEastAsia" w:cs="Google Sans"/>
                <w:color w:val="1F1F1F"/>
              </w:rPr>
              <w:t>40</w:t>
            </w:r>
            <w:r w:rsidRPr="003766B7">
              <w:rPr>
                <w:rFonts w:asciiTheme="minorEastAsia" w:hAnsiTheme="minorEastAsia" w:cs="Google Sans"/>
                <w:color w:val="1F1F1F"/>
              </w:rPr>
              <w:t>,000</w:t>
            </w:r>
            <w:r w:rsidR="003C5571">
              <w:rPr>
                <w:rFonts w:asciiTheme="minorEastAsia" w:hAnsiTheme="minorEastAsia" w:cs="Google Sans" w:hint="eastAsia"/>
                <w:color w:val="1F1F1F"/>
              </w:rPr>
              <w:t>천</w:t>
            </w:r>
            <w:r w:rsidRPr="003766B7">
              <w:rPr>
                <w:rFonts w:asciiTheme="minorEastAsia" w:hAnsiTheme="minorEastAsia" w:cs="Google Sans"/>
                <w:color w:val="1F1F1F"/>
              </w:rPr>
              <w:t>원</w:t>
            </w:r>
          </w:p>
        </w:tc>
      </w:tr>
    </w:tbl>
    <w:p w:rsidR="00B01B24" w:rsidRDefault="00DC0205" w:rsidP="003C55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▶ </w:t>
      </w:r>
      <w:r>
        <w:rPr>
          <w:rFonts w:asciiTheme="minorEastAsia" w:hAnsiTheme="minorEastAsia"/>
        </w:rPr>
        <w:t xml:space="preserve">75mm </w:t>
      </w:r>
      <w:r>
        <w:rPr>
          <w:rFonts w:asciiTheme="minorEastAsia" w:hAnsiTheme="minorEastAsia" w:hint="eastAsia"/>
        </w:rPr>
        <w:t>호기는 D</w:t>
      </w:r>
      <w:r>
        <w:rPr>
          <w:rFonts w:asciiTheme="minorEastAsia" w:hAnsiTheme="minorEastAsia"/>
        </w:rPr>
        <w:t>/C 262Kw</w:t>
      </w:r>
      <w:r>
        <w:rPr>
          <w:rFonts w:asciiTheme="minorEastAsia" w:hAnsiTheme="minorEastAsia" w:hint="eastAsia"/>
        </w:rPr>
        <w:t xml:space="preserve">를 공용 사용가능 </w:t>
      </w:r>
      <w:r>
        <w:rPr>
          <w:rFonts w:asciiTheme="minorEastAsia" w:hAnsiTheme="minorEastAsia"/>
        </w:rPr>
        <w:t>(</w:t>
      </w:r>
      <w:r>
        <w:rPr>
          <w:rFonts w:asciiTheme="minorEastAsia" w:hAnsiTheme="minorEastAsia" w:hint="eastAsia"/>
        </w:rPr>
        <w:t>모터와 기어박스 연결 리데나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개조)</w:t>
      </w:r>
    </w:p>
    <w:p w:rsidR="00CB5B09" w:rsidRDefault="00CB5B09" w:rsidP="00CB5B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Chars="200" w:firstLine="44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lastRenderedPageBreak/>
        <w:drawing>
          <wp:inline distT="0" distB="0" distL="0" distR="0" wp14:anchorId="6A6AA82F" wp14:editId="18C30AC6">
            <wp:extent cx="5211462" cy="3200400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416" cy="32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B09" w:rsidRDefault="00CB5B09" w:rsidP="003C55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bookmarkStart w:id="0" w:name="_GoBack"/>
      <w:r>
        <w:rPr>
          <w:rFonts w:asciiTheme="minorEastAsia" w:hAnsiTheme="minorEastAsia"/>
          <w:noProof/>
        </w:rPr>
        <w:drawing>
          <wp:anchor distT="0" distB="0" distL="114300" distR="114300" simplePos="0" relativeHeight="251658240" behindDoc="0" locked="0" layoutInCell="1" allowOverlap="1" wp14:anchorId="03185008" wp14:editId="56C2F82E">
            <wp:simplePos x="0" y="0"/>
            <wp:positionH relativeFrom="column">
              <wp:posOffset>276225</wp:posOffset>
            </wp:positionH>
            <wp:positionV relativeFrom="paragraph">
              <wp:posOffset>69215</wp:posOffset>
            </wp:positionV>
            <wp:extent cx="5211445" cy="5942391"/>
            <wp:effectExtent l="0" t="0" r="8255" b="127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5942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B5B09" w:rsidRPr="003C5571" w:rsidRDefault="00CB5B09" w:rsidP="003C55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hint="eastAsia"/>
        </w:rPr>
      </w:pPr>
    </w:p>
    <w:sectPr w:rsidR="00CB5B09" w:rsidRPr="003C5571" w:rsidSect="00CB5B09">
      <w:pgSz w:w="12240" w:h="15840"/>
      <w:pgMar w:top="851" w:right="1440" w:bottom="851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282F0C7-A3B6-42AB-972E-8453F84634A0}"/>
    <w:embedBold r:id="rId2" w:subsetted="1" w:fontKey="{1E10F143-5C6D-46DB-B0B4-BA1283A6CAFB}"/>
  </w:font>
  <w:font w:name="Google Sans">
    <w:charset w:val="00"/>
    <w:family w:val="auto"/>
    <w:pitch w:val="default"/>
    <w:embedRegular r:id="rId3" w:fontKey="{820E1B99-CF8F-43A0-BE81-4A8231B20B8E}"/>
    <w:embedBold r:id="rId4" w:fontKey="{A69163F8-3CD8-406C-8417-954562A9668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83E954C-5E3F-4150-9F66-7490EA6543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1A8D9DB-9DAF-4100-A1F8-7D0320337AE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B6CCD9A-9ED1-4EAB-B6C9-798DBB9B5B2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18BC"/>
    <w:multiLevelType w:val="hybridMultilevel"/>
    <w:tmpl w:val="7EF4F90E"/>
    <w:lvl w:ilvl="0" w:tplc="D422BB1A">
      <w:start w:val="3"/>
      <w:numFmt w:val="bullet"/>
      <w:lvlText w:val="-"/>
      <w:lvlJc w:val="left"/>
      <w:pPr>
        <w:ind w:left="825" w:hanging="360"/>
      </w:pPr>
      <w:rPr>
        <w:rFonts w:ascii="맑은 고딕" w:eastAsia="맑은 고딕" w:hAnsi="맑은 고딕" w:cs="Google Sans" w:hint="eastAsia"/>
        <w:color w:val="1F1F1F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1" w15:restartNumberingAfterBreak="0">
    <w:nsid w:val="06981A65"/>
    <w:multiLevelType w:val="multilevel"/>
    <w:tmpl w:val="84D0A1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B93B3A"/>
    <w:multiLevelType w:val="multilevel"/>
    <w:tmpl w:val="B61CE2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EE3053"/>
    <w:multiLevelType w:val="multilevel"/>
    <w:tmpl w:val="3C7A95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C7553D"/>
    <w:multiLevelType w:val="multilevel"/>
    <w:tmpl w:val="A614CE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4877E1"/>
    <w:multiLevelType w:val="hybridMultilevel"/>
    <w:tmpl w:val="419A46C6"/>
    <w:lvl w:ilvl="0" w:tplc="8550D634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Google Sans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10E7A56"/>
    <w:multiLevelType w:val="multilevel"/>
    <w:tmpl w:val="0DA02F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2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24"/>
    <w:rsid w:val="003766B7"/>
    <w:rsid w:val="003C5571"/>
    <w:rsid w:val="004C168B"/>
    <w:rsid w:val="00537EB0"/>
    <w:rsid w:val="00621757"/>
    <w:rsid w:val="006909F1"/>
    <w:rsid w:val="00B01B24"/>
    <w:rsid w:val="00B452B2"/>
    <w:rsid w:val="00CB5B09"/>
    <w:rsid w:val="00DC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A3F3"/>
  <w15:docId w15:val="{353A64D8-5B71-4759-B5DC-C61A5DA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B452B2"/>
    <w:pPr>
      <w:ind w:leftChars="400" w:left="800"/>
    </w:pPr>
  </w:style>
  <w:style w:type="paragraph" w:styleId="a9">
    <w:name w:val="Balloon Text"/>
    <w:basedOn w:val="a"/>
    <w:link w:val="Char"/>
    <w:uiPriority w:val="99"/>
    <w:semiHidden/>
    <w:unhideWhenUsed/>
    <w:rsid w:val="00CB5B0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9"/>
    <w:uiPriority w:val="99"/>
    <w:semiHidden/>
    <w:rsid w:val="00CB5B0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</cp:lastModifiedBy>
  <cp:revision>6</cp:revision>
  <cp:lastPrinted>2026-02-23T08:38:00Z</cp:lastPrinted>
  <dcterms:created xsi:type="dcterms:W3CDTF">2026-02-22T22:54:00Z</dcterms:created>
  <dcterms:modified xsi:type="dcterms:W3CDTF">2026-02-23T08:38:00Z</dcterms:modified>
</cp:coreProperties>
</file>