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13AEE" w14:textId="77777777" w:rsidR="00FC0A69" w:rsidRDefault="00AD57B9">
      <w:pPr>
        <w:ind w:firstLine="709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Министерство образования Новосибирской области</w:t>
      </w:r>
    </w:p>
    <w:p w14:paraId="459EB76B" w14:textId="77777777" w:rsidR="00FC0A69" w:rsidRDefault="00AD57B9">
      <w:pPr>
        <w:ind w:firstLine="709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Государственное бюджетное профессиональное образовательное</w:t>
      </w:r>
    </w:p>
    <w:p w14:paraId="74EF608E" w14:textId="77777777" w:rsidR="00FC0A69" w:rsidRDefault="00AD57B9">
      <w:pPr>
        <w:ind w:firstLine="709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Учреждение Новосибирской области «Новосибирский политехнический колледж»</w:t>
      </w:r>
    </w:p>
    <w:p w14:paraId="1E581BE1" w14:textId="77777777" w:rsidR="00FC0A69" w:rsidRDefault="00FC0A69">
      <w:pPr>
        <w:pStyle w:val="normal1"/>
        <w:widowControl w:val="0"/>
        <w:spacing w:line="240" w:lineRule="auto"/>
        <w:jc w:val="center"/>
        <w:rPr>
          <w:rFonts w:cs="Times New Roman"/>
          <w:b/>
        </w:rPr>
      </w:pPr>
    </w:p>
    <w:p w14:paraId="3532369E" w14:textId="77777777" w:rsidR="00FC0A69" w:rsidRDefault="00FC0A69">
      <w:pPr>
        <w:pStyle w:val="normal1"/>
        <w:widowControl w:val="0"/>
        <w:spacing w:line="240" w:lineRule="auto"/>
        <w:jc w:val="center"/>
        <w:rPr>
          <w:rFonts w:cs="Times New Roman"/>
          <w:b/>
        </w:rPr>
      </w:pPr>
    </w:p>
    <w:p w14:paraId="626627DC" w14:textId="77777777" w:rsidR="00FC0A69" w:rsidRDefault="00FC0A69">
      <w:pPr>
        <w:pStyle w:val="normal1"/>
        <w:widowControl w:val="0"/>
        <w:spacing w:line="240" w:lineRule="auto"/>
        <w:jc w:val="center"/>
        <w:rPr>
          <w:rFonts w:cs="Times New Roman"/>
          <w:b/>
        </w:rPr>
      </w:pPr>
    </w:p>
    <w:p w14:paraId="0414024F" w14:textId="77777777" w:rsidR="00FC0A69" w:rsidRDefault="00FC0A69">
      <w:pPr>
        <w:pStyle w:val="normal1"/>
        <w:widowControl w:val="0"/>
        <w:spacing w:line="240" w:lineRule="auto"/>
        <w:jc w:val="center"/>
        <w:rPr>
          <w:rFonts w:cs="Times New Roman"/>
          <w:b/>
        </w:rPr>
      </w:pPr>
    </w:p>
    <w:p w14:paraId="0EA94CF2" w14:textId="77777777" w:rsidR="00FC0A69" w:rsidRDefault="00FC0A69">
      <w:pPr>
        <w:pStyle w:val="normal1"/>
        <w:widowControl w:val="0"/>
        <w:spacing w:line="240" w:lineRule="auto"/>
        <w:jc w:val="center"/>
        <w:rPr>
          <w:rFonts w:cs="Times New Roman"/>
          <w:b/>
        </w:rPr>
      </w:pPr>
    </w:p>
    <w:p w14:paraId="0FF994E4" w14:textId="77777777" w:rsidR="00FC0A69" w:rsidRDefault="00FC0A69">
      <w:pPr>
        <w:pStyle w:val="normal1"/>
        <w:widowControl w:val="0"/>
        <w:spacing w:line="240" w:lineRule="auto"/>
        <w:jc w:val="center"/>
        <w:rPr>
          <w:rFonts w:cs="Times New Roman"/>
          <w:b/>
        </w:rPr>
      </w:pPr>
    </w:p>
    <w:p w14:paraId="74D1B269" w14:textId="77777777" w:rsidR="00FC0A69" w:rsidRDefault="00FC0A69">
      <w:pPr>
        <w:pStyle w:val="normal1"/>
        <w:widowControl w:val="0"/>
        <w:spacing w:line="240" w:lineRule="auto"/>
        <w:jc w:val="center"/>
        <w:rPr>
          <w:rFonts w:cs="Times New Roman"/>
          <w:b/>
        </w:rPr>
      </w:pPr>
    </w:p>
    <w:p w14:paraId="2BB66034" w14:textId="77777777" w:rsidR="00FC0A69" w:rsidRDefault="00FC0A69">
      <w:pPr>
        <w:pStyle w:val="normal1"/>
        <w:widowControl w:val="0"/>
        <w:spacing w:line="240" w:lineRule="auto"/>
        <w:jc w:val="center"/>
        <w:rPr>
          <w:rFonts w:cs="Times New Roman"/>
          <w:b/>
        </w:rPr>
      </w:pPr>
    </w:p>
    <w:p w14:paraId="0E9580B0" w14:textId="77777777" w:rsidR="00FC0A69" w:rsidRDefault="00AD57B9">
      <w:pPr>
        <w:pStyle w:val="normal1"/>
        <w:widowControl w:val="0"/>
        <w:spacing w:line="24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>ОТЧЕТ О ВЫПОЛНЕНИИ ДЕМОНСТРАЦИОННОГО ЭКЗАМЕНА</w:t>
      </w:r>
    </w:p>
    <w:p w14:paraId="18769297" w14:textId="77777777" w:rsidR="00FC0A69" w:rsidRDefault="00FC0A69">
      <w:pPr>
        <w:pStyle w:val="normal1"/>
        <w:widowControl w:val="0"/>
        <w:spacing w:line="240" w:lineRule="auto"/>
        <w:jc w:val="center"/>
        <w:rPr>
          <w:rFonts w:cs="Times New Roman"/>
          <w:b/>
        </w:rPr>
      </w:pPr>
    </w:p>
    <w:p w14:paraId="17E27C9B" w14:textId="77777777" w:rsidR="00FC0A69" w:rsidRDefault="00FC0A69">
      <w:pPr>
        <w:pStyle w:val="normal1"/>
        <w:widowControl w:val="0"/>
        <w:tabs>
          <w:tab w:val="left" w:pos="4962"/>
        </w:tabs>
        <w:spacing w:line="240" w:lineRule="auto"/>
        <w:rPr>
          <w:rFonts w:cs="Times New Roman"/>
        </w:rPr>
      </w:pPr>
    </w:p>
    <w:p w14:paraId="66D3004D" w14:textId="77777777" w:rsidR="00FC0A69" w:rsidRDefault="00FC0A69">
      <w:pPr>
        <w:pStyle w:val="normal1"/>
        <w:widowControl w:val="0"/>
        <w:tabs>
          <w:tab w:val="left" w:pos="4962"/>
        </w:tabs>
        <w:spacing w:line="240" w:lineRule="auto"/>
        <w:jc w:val="center"/>
        <w:rPr>
          <w:rFonts w:cs="Times New Roman"/>
        </w:rPr>
      </w:pPr>
    </w:p>
    <w:p w14:paraId="47BF7A71" w14:textId="77777777" w:rsidR="00FC0A69" w:rsidRDefault="00FC0A69">
      <w:pPr>
        <w:pStyle w:val="normal1"/>
        <w:widowControl w:val="0"/>
        <w:tabs>
          <w:tab w:val="left" w:pos="4962"/>
        </w:tabs>
        <w:spacing w:line="240" w:lineRule="auto"/>
        <w:ind w:firstLine="0"/>
        <w:jc w:val="center"/>
        <w:rPr>
          <w:rFonts w:cs="Times New Roman"/>
        </w:rPr>
      </w:pPr>
    </w:p>
    <w:p w14:paraId="17C90D2E" w14:textId="77777777" w:rsidR="00FC0A69" w:rsidRDefault="00FC0A69">
      <w:pPr>
        <w:pStyle w:val="normal1"/>
        <w:widowControl w:val="0"/>
        <w:tabs>
          <w:tab w:val="left" w:pos="4962"/>
        </w:tabs>
        <w:spacing w:line="240" w:lineRule="auto"/>
        <w:jc w:val="center"/>
        <w:rPr>
          <w:rFonts w:cs="Times New Roman"/>
        </w:rPr>
      </w:pPr>
    </w:p>
    <w:p w14:paraId="170B662B" w14:textId="77777777" w:rsidR="00FC0A69" w:rsidRDefault="00FC0A69">
      <w:pPr>
        <w:pStyle w:val="normal1"/>
        <w:widowControl w:val="0"/>
        <w:tabs>
          <w:tab w:val="left" w:pos="4962"/>
        </w:tabs>
        <w:spacing w:line="240" w:lineRule="auto"/>
        <w:jc w:val="center"/>
        <w:rPr>
          <w:rFonts w:cs="Times New Roman"/>
        </w:rPr>
      </w:pPr>
    </w:p>
    <w:p w14:paraId="2B5B4BE6" w14:textId="77777777" w:rsidR="00FC0A69" w:rsidRDefault="00FC0A69">
      <w:pPr>
        <w:pStyle w:val="normal1"/>
        <w:widowControl w:val="0"/>
        <w:tabs>
          <w:tab w:val="left" w:pos="4962"/>
        </w:tabs>
        <w:spacing w:line="240" w:lineRule="auto"/>
        <w:jc w:val="center"/>
        <w:rPr>
          <w:rFonts w:cs="Times New Roman"/>
        </w:rPr>
      </w:pPr>
    </w:p>
    <w:p w14:paraId="687B8CF2" w14:textId="77777777" w:rsidR="00FC0A69" w:rsidRDefault="00AD57B9">
      <w:pPr>
        <w:pStyle w:val="normal1"/>
        <w:widowControl w:val="0"/>
        <w:ind w:left="5400" w:firstLine="0"/>
        <w:jc w:val="left"/>
        <w:rPr>
          <w:rFonts w:cs="Times New Roman"/>
        </w:rPr>
      </w:pPr>
      <w:r>
        <w:rPr>
          <w:rFonts w:cs="Times New Roman"/>
        </w:rPr>
        <w:t>Обучающийся группы:</w:t>
      </w:r>
    </w:p>
    <w:p w14:paraId="66DB0A4F" w14:textId="77777777" w:rsidR="00FC0A69" w:rsidRDefault="00AD57B9">
      <w:pPr>
        <w:pStyle w:val="normal1"/>
        <w:widowControl w:val="0"/>
        <w:tabs>
          <w:tab w:val="left" w:pos="9072"/>
        </w:tabs>
        <w:ind w:left="5400" w:firstLine="0"/>
        <w:jc w:val="left"/>
        <w:rPr>
          <w:rFonts w:cs="Times New Roman"/>
        </w:rPr>
      </w:pPr>
      <w:r>
        <w:rPr>
          <w:rFonts w:cs="Times New Roman"/>
        </w:rPr>
        <w:t>Тюрин Дмитрий Валерьевич</w:t>
      </w:r>
    </w:p>
    <w:p w14:paraId="7C277633" w14:textId="77777777" w:rsidR="00FC0A69" w:rsidRDefault="00AD57B9">
      <w:pPr>
        <w:pStyle w:val="normal1"/>
        <w:widowControl w:val="0"/>
        <w:ind w:left="5400" w:firstLine="0"/>
        <w:jc w:val="left"/>
        <w:rPr>
          <w:rFonts w:cs="Times New Roman"/>
        </w:rPr>
      </w:pPr>
      <w:r>
        <w:rPr>
          <w:rFonts w:cs="Times New Roman"/>
        </w:rPr>
        <w:t xml:space="preserve">Специальность: 09.02.06 Сетевое </w:t>
      </w:r>
      <w:r>
        <w:rPr>
          <w:rFonts w:cs="Times New Roman"/>
        </w:rPr>
        <w:br/>
        <w:t>и системное администрирование</w:t>
      </w:r>
    </w:p>
    <w:p w14:paraId="10EE8C40" w14:textId="77777777" w:rsidR="00FC0A69" w:rsidRDefault="00FC0A69">
      <w:pPr>
        <w:pStyle w:val="normal1"/>
        <w:widowControl w:val="0"/>
        <w:ind w:left="5400" w:firstLine="0"/>
        <w:jc w:val="left"/>
        <w:rPr>
          <w:rFonts w:cs="Times New Roman"/>
        </w:rPr>
      </w:pPr>
    </w:p>
    <w:p w14:paraId="2A872155" w14:textId="77777777" w:rsidR="00FC0A69" w:rsidRDefault="00FC0A69">
      <w:pPr>
        <w:pStyle w:val="normal1"/>
        <w:widowControl w:val="0"/>
        <w:tabs>
          <w:tab w:val="left" w:pos="4962"/>
        </w:tabs>
        <w:spacing w:line="240" w:lineRule="auto"/>
        <w:jc w:val="center"/>
        <w:rPr>
          <w:rFonts w:cs="Times New Roman"/>
        </w:rPr>
      </w:pPr>
    </w:p>
    <w:p w14:paraId="1D16888E" w14:textId="77777777" w:rsidR="00FC0A69" w:rsidRDefault="00FC0A69">
      <w:pPr>
        <w:pStyle w:val="normal1"/>
        <w:widowControl w:val="0"/>
        <w:tabs>
          <w:tab w:val="left" w:pos="9214"/>
        </w:tabs>
        <w:rPr>
          <w:rFonts w:cs="Times New Roman"/>
          <w:color w:val="000000"/>
        </w:rPr>
      </w:pPr>
    </w:p>
    <w:p w14:paraId="04817ECA" w14:textId="77777777" w:rsidR="00FC0A69" w:rsidRDefault="00FC0A69">
      <w:pPr>
        <w:pStyle w:val="normal1"/>
        <w:widowControl w:val="0"/>
        <w:tabs>
          <w:tab w:val="left" w:pos="9214"/>
        </w:tabs>
        <w:ind w:left="5387"/>
        <w:rPr>
          <w:rFonts w:cs="Times New Roman"/>
          <w:color w:val="000000"/>
        </w:rPr>
      </w:pPr>
    </w:p>
    <w:p w14:paraId="76E9BEA1" w14:textId="77777777" w:rsidR="00FC0A69" w:rsidRDefault="00FC0A69">
      <w:pPr>
        <w:pStyle w:val="normal1"/>
        <w:widowControl w:val="0"/>
        <w:tabs>
          <w:tab w:val="left" w:pos="9214"/>
        </w:tabs>
        <w:rPr>
          <w:rFonts w:cs="Times New Roman"/>
          <w:color w:val="000000"/>
        </w:rPr>
      </w:pPr>
    </w:p>
    <w:p w14:paraId="00432FFC" w14:textId="77777777" w:rsidR="00FC0A69" w:rsidRDefault="00FC0A69">
      <w:pPr>
        <w:pStyle w:val="normal1"/>
        <w:widowControl w:val="0"/>
        <w:tabs>
          <w:tab w:val="left" w:pos="9214"/>
        </w:tabs>
        <w:rPr>
          <w:rFonts w:cs="Times New Roman"/>
          <w:color w:val="000000"/>
        </w:rPr>
      </w:pPr>
    </w:p>
    <w:p w14:paraId="2C949603" w14:textId="77777777" w:rsidR="00FC0A69" w:rsidRDefault="00FC0A69">
      <w:pPr>
        <w:pStyle w:val="normal1"/>
        <w:widowControl w:val="0"/>
        <w:spacing w:line="240" w:lineRule="auto"/>
        <w:rPr>
          <w:rFonts w:cs="Times New Roman"/>
        </w:rPr>
      </w:pPr>
    </w:p>
    <w:p w14:paraId="5B4BC529" w14:textId="77777777" w:rsidR="00FC0A69" w:rsidRDefault="00FC0A69">
      <w:pPr>
        <w:pStyle w:val="normal1"/>
        <w:widowControl w:val="0"/>
        <w:spacing w:line="240" w:lineRule="auto"/>
        <w:rPr>
          <w:rFonts w:cs="Times New Roman"/>
        </w:rPr>
      </w:pPr>
    </w:p>
    <w:p w14:paraId="04D7967B" w14:textId="77777777" w:rsidR="00FC0A69" w:rsidRDefault="00FC0A69">
      <w:pPr>
        <w:pStyle w:val="normal1"/>
        <w:widowControl w:val="0"/>
        <w:spacing w:line="240" w:lineRule="auto"/>
        <w:rPr>
          <w:rFonts w:cs="Times New Roman"/>
        </w:rPr>
      </w:pPr>
    </w:p>
    <w:p w14:paraId="5DB4A554" w14:textId="77777777" w:rsidR="00FC0A69" w:rsidRDefault="00FC0A69">
      <w:pPr>
        <w:pStyle w:val="normal1"/>
        <w:widowControl w:val="0"/>
        <w:spacing w:line="240" w:lineRule="auto"/>
        <w:rPr>
          <w:rFonts w:cs="Times New Roman"/>
        </w:rPr>
      </w:pPr>
    </w:p>
    <w:p w14:paraId="1931028B" w14:textId="77777777" w:rsidR="00FC0A69" w:rsidRPr="00D81879" w:rsidRDefault="00FC0A69">
      <w:pPr>
        <w:pStyle w:val="normal1"/>
        <w:spacing w:line="240" w:lineRule="auto"/>
        <w:ind w:firstLine="0"/>
        <w:rPr>
          <w:rFonts w:cs="Times New Roman"/>
        </w:rPr>
      </w:pPr>
    </w:p>
    <w:p w14:paraId="083B5B60" w14:textId="77777777" w:rsidR="00FC0A69" w:rsidRDefault="00AD57B9">
      <w:pPr>
        <w:pStyle w:val="normal1"/>
        <w:spacing w:line="240" w:lineRule="auto"/>
        <w:jc w:val="center"/>
        <w:rPr>
          <w:rFonts w:cs="Times New Roman"/>
        </w:rPr>
      </w:pPr>
      <w:r>
        <w:rPr>
          <w:rFonts w:cs="Times New Roman"/>
        </w:rPr>
        <w:t>Новосибирск, 2026</w:t>
      </w:r>
    </w:p>
    <w:p w14:paraId="682D3349" w14:textId="77777777" w:rsidR="00FC0A69" w:rsidRDefault="00AD57B9">
      <w:pPr>
        <w:pStyle w:val="normal1"/>
        <w:keepNext/>
        <w:keepLines/>
        <w:ind w:firstLine="0"/>
        <w:jc w:val="center"/>
        <w:outlineLvl w:val="0"/>
        <w:rPr>
          <w:rFonts w:eastAsia="Cambria" w:cs="Times New Roman"/>
          <w:b/>
          <w:color w:val="000000"/>
        </w:rPr>
      </w:pPr>
      <w:bookmarkStart w:id="0" w:name="_Toc223705016"/>
      <w:r>
        <w:rPr>
          <w:rFonts w:eastAsia="Times New Roman" w:cs="Times New Roman"/>
          <w:b/>
          <w:color w:val="000000"/>
        </w:rPr>
        <w:lastRenderedPageBreak/>
        <w:t>Содержание</w:t>
      </w:r>
      <w:bookmarkEnd w:id="0"/>
    </w:p>
    <w:sdt>
      <w:sdtPr>
        <w:id w:val="-406379882"/>
        <w:docPartObj>
          <w:docPartGallery w:val="Table of Contents"/>
          <w:docPartUnique/>
        </w:docPartObj>
      </w:sdtPr>
      <w:sdtEndPr/>
      <w:sdtContent>
        <w:p w14:paraId="77A161E2" w14:textId="083997C3" w:rsidR="00D81879" w:rsidRPr="00D81879" w:rsidRDefault="00AD57B9">
          <w:pPr>
            <w:pStyle w:val="15"/>
            <w:tabs>
              <w:tab w:val="right" w:pos="9345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r>
            <w:fldChar w:fldCharType="begin"/>
          </w:r>
          <w:r>
            <w:rPr>
              <w:rStyle w:val="aa"/>
              <w:rFonts w:ascii="Times New Roman" w:eastAsia="Times New Roman" w:hAnsi="Times New Roman" w:cs="Times New Roman"/>
              <w:b/>
              <w:webHidden/>
              <w:color w:val="000000"/>
              <w:sz w:val="28"/>
              <w:szCs w:val="28"/>
            </w:rPr>
            <w:instrText xml:space="preserve"> TOC \z \o "1-9" \u \t "heading 1,1,heading 2,2,heading 3,3" \h</w:instrText>
          </w:r>
          <w:r>
            <w:rPr>
              <w:rStyle w:val="aa"/>
              <w:rFonts w:ascii="Times New Roman" w:eastAsia="Times New Roman" w:hAnsi="Times New Roman" w:cs="Times New Roman"/>
              <w:b/>
              <w:color w:val="000000"/>
              <w:sz w:val="28"/>
              <w:szCs w:val="28"/>
            </w:rPr>
            <w:fldChar w:fldCharType="separate"/>
          </w:r>
          <w:hyperlink w:anchor="_Toc223705016" w:history="1">
            <w:r w:rsidR="00D81879" w:rsidRPr="00D81879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Содержание</w:t>
            </w:r>
            <w:r w:rsidR="00D81879"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81879"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81879"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_Toc223705016 \h </w:instrText>
            </w:r>
            <w:r w:rsidR="00D81879"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81879"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1879"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D81879"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35250C" w14:textId="545088A2" w:rsidR="00D81879" w:rsidRPr="00D81879" w:rsidRDefault="00D81879">
          <w:pPr>
            <w:pStyle w:val="15"/>
            <w:tabs>
              <w:tab w:val="right" w:pos="9345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23705017" w:history="1"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МОДУЛЬ 1</w:t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_Toc223705017 \h </w:instrText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DB0045" w14:textId="1A79BACD" w:rsidR="00D81879" w:rsidRPr="00D81879" w:rsidRDefault="00D81879">
          <w:pPr>
            <w:pStyle w:val="15"/>
            <w:tabs>
              <w:tab w:val="right" w:pos="9345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23705018" w:history="1"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1.1 Базовая настройка устройств</w:t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_Toc223705018 \h </w:instrText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A638C7" w14:textId="5DB7B72B" w:rsidR="00D81879" w:rsidRPr="00D81879" w:rsidRDefault="00D81879">
          <w:pPr>
            <w:pStyle w:val="15"/>
            <w:tabs>
              <w:tab w:val="right" w:pos="9345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23705019" w:history="1"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1.2. Настройка доступа сети на </w:t>
            </w:r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ISP</w:t>
            </w:r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_Toc223705019 \h </w:instrText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DCD860" w14:textId="0E62F121" w:rsidR="00D81879" w:rsidRPr="00D81879" w:rsidRDefault="00D81879">
          <w:pPr>
            <w:pStyle w:val="15"/>
            <w:tabs>
              <w:tab w:val="right" w:pos="9345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23705020" w:history="1"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1.3. Создание локальных учетных записей на серверах </w:t>
            </w:r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HQ</w:t>
            </w:r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-</w:t>
            </w:r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SRV</w:t>
            </w:r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и </w:t>
            </w:r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BR</w:t>
            </w:r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-</w:t>
            </w:r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SRV</w:t>
            </w:r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_Toc223705020 \h </w:instrText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65A98E" w14:textId="3670C797" w:rsidR="00D81879" w:rsidRPr="00D81879" w:rsidRDefault="00D81879">
          <w:pPr>
            <w:pStyle w:val="15"/>
            <w:tabs>
              <w:tab w:val="right" w:pos="9345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23705021" w:history="1"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1.4. Основные сведения о настройке коммутатора и выбора реализации разделения на </w:t>
            </w:r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VLAN</w:t>
            </w:r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_Toc223705021 \h </w:instrText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26556C" w14:textId="3713BE86" w:rsidR="00D81879" w:rsidRPr="00D81879" w:rsidRDefault="00D81879">
          <w:pPr>
            <w:pStyle w:val="15"/>
            <w:tabs>
              <w:tab w:val="right" w:pos="9345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23705022" w:history="1"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1.5. </w:t>
            </w:r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Ssh</w:t>
            </w:r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доступ на серверах </w:t>
            </w:r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hq</w:t>
            </w:r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-</w:t>
            </w:r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srv</w:t>
            </w:r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и </w:t>
            </w:r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br</w:t>
            </w:r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-</w:t>
            </w:r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srv</w:t>
            </w:r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_Toc223705022 \h </w:instrText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A7E9D9" w14:textId="6D53E26F" w:rsidR="00D81879" w:rsidRPr="00D81879" w:rsidRDefault="00D81879">
          <w:pPr>
            <w:pStyle w:val="15"/>
            <w:tabs>
              <w:tab w:val="right" w:pos="9345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23705023" w:history="1"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1.6. и 1.7 </w:t>
            </w:r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IP</w:t>
            </w:r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-туннель настройка, динамическая маршрутизация</w:t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_Toc223705023 \h </w:instrText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C31B59" w14:textId="3BECACB5" w:rsidR="00D81879" w:rsidRPr="00D81879" w:rsidRDefault="00D81879">
          <w:pPr>
            <w:pStyle w:val="15"/>
            <w:tabs>
              <w:tab w:val="right" w:pos="9345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23705024" w:history="1"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1.8. Динамическая трансляция адресов.</w:t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_Toc223705024 \h </w:instrText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FD065E" w14:textId="01C78CE8" w:rsidR="00D81879" w:rsidRPr="00D81879" w:rsidRDefault="00D81879">
          <w:pPr>
            <w:pStyle w:val="15"/>
            <w:tabs>
              <w:tab w:val="right" w:pos="9345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23705025" w:history="1"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1.9. Динамическая конфигурация хостов (</w:t>
            </w:r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DHCP</w:t>
            </w:r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)</w:t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_Toc223705025 \h </w:instrText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EA003E" w14:textId="31D650C3" w:rsidR="00D81879" w:rsidRPr="00D81879" w:rsidRDefault="00D81879">
          <w:pPr>
            <w:pStyle w:val="15"/>
            <w:tabs>
              <w:tab w:val="right" w:pos="9345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23705026" w:history="1"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1.10. </w:t>
            </w:r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DNS</w:t>
            </w:r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сервер.</w:t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_Toc223705026 \h </w:instrText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1817EC" w14:textId="40AA1351" w:rsidR="00D81879" w:rsidRPr="00D81879" w:rsidRDefault="00D81879">
          <w:pPr>
            <w:pStyle w:val="15"/>
            <w:tabs>
              <w:tab w:val="right" w:pos="9345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23705027" w:history="1">
            <w:r w:rsidRPr="00D81879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1.11. Часовой пояс.</w:t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_Toc223705027 \h </w:instrText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818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5F4BE3" w14:textId="3B5AAAED" w:rsidR="00FC0A69" w:rsidRDefault="00AD57B9">
          <w:pPr>
            <w:pStyle w:val="15"/>
            <w:tabs>
              <w:tab w:val="right" w:pos="9345"/>
            </w:tabs>
            <w:rPr>
              <w:rFonts w:ascii="Times New Roman" w:hAnsi="Times New Roman" w:cs="Times New Roman"/>
              <w:kern w:val="2"/>
              <w:sz w:val="28"/>
              <w:szCs w:val="28"/>
              <w:lang w:bidi="ar-SA"/>
              <w14:ligatures w14:val="standardContextual"/>
            </w:rPr>
          </w:pPr>
          <w:r>
            <w:rPr>
              <w:rStyle w:val="aa"/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0EF0B40" w14:textId="77777777" w:rsidR="00FC0A69" w:rsidRDefault="00FC0A69">
      <w:pPr>
        <w:pStyle w:val="normal1"/>
        <w:tabs>
          <w:tab w:val="right" w:pos="9345"/>
        </w:tabs>
        <w:spacing w:after="100" w:line="276" w:lineRule="auto"/>
        <w:ind w:left="220" w:firstLine="0"/>
        <w:rPr>
          <w:rFonts w:eastAsia="Times New Roman" w:cs="Times New Roman"/>
          <w:color w:val="000000"/>
        </w:rPr>
      </w:pPr>
    </w:p>
    <w:p w14:paraId="6D8F4A2C" w14:textId="77777777" w:rsidR="00FC0A69" w:rsidRDefault="00FC0A69">
      <w:pPr>
        <w:pStyle w:val="normal1"/>
        <w:tabs>
          <w:tab w:val="right" w:pos="9353"/>
        </w:tabs>
        <w:spacing w:after="100" w:line="276" w:lineRule="auto"/>
        <w:ind w:left="220" w:firstLine="0"/>
        <w:jc w:val="left"/>
        <w:rPr>
          <w:rFonts w:eastAsia="Calibri" w:cs="Times New Roman"/>
          <w:color w:val="000000"/>
        </w:rPr>
      </w:pPr>
    </w:p>
    <w:p w14:paraId="2D1D7578" w14:textId="77777777" w:rsidR="00FC0A69" w:rsidRDefault="00AD57B9">
      <w:pPr>
        <w:pStyle w:val="normal1"/>
        <w:spacing w:after="200" w:line="276" w:lineRule="auto"/>
        <w:ind w:firstLine="0"/>
        <w:jc w:val="left"/>
        <w:rPr>
          <w:rFonts w:cs="Times New Roman"/>
        </w:rPr>
      </w:pPr>
      <w:r>
        <w:br w:type="page"/>
      </w:r>
    </w:p>
    <w:p w14:paraId="5E3048CB" w14:textId="77777777" w:rsidR="00FC0A69" w:rsidRDefault="00AD57B9">
      <w:pPr>
        <w:ind w:firstLine="0"/>
        <w:jc w:val="center"/>
        <w:outlineLvl w:val="0"/>
        <w:rPr>
          <w:rFonts w:cs="Times New Roman"/>
          <w:kern w:val="2"/>
        </w:rPr>
      </w:pPr>
      <w:bookmarkStart w:id="1" w:name="_Toc221191952"/>
      <w:bookmarkStart w:id="2" w:name="_Toc219734067"/>
      <w:bookmarkStart w:id="3" w:name="_Toc223705017"/>
      <w:r>
        <w:rPr>
          <w:rFonts w:cs="Times New Roman"/>
          <w:b/>
          <w:bCs/>
          <w:kern w:val="2"/>
        </w:rPr>
        <w:lastRenderedPageBreak/>
        <w:t>МОДУЛЬ 1</w:t>
      </w:r>
      <w:bookmarkEnd w:id="1"/>
      <w:bookmarkEnd w:id="2"/>
      <w:bookmarkEnd w:id="3"/>
    </w:p>
    <w:p w14:paraId="7D658988" w14:textId="77777777" w:rsidR="00FC0A69" w:rsidRDefault="00AD57B9">
      <w:pPr>
        <w:ind w:firstLine="709"/>
        <w:outlineLvl w:val="0"/>
        <w:rPr>
          <w:rFonts w:cs="Times New Roman"/>
          <w:kern w:val="2"/>
        </w:rPr>
      </w:pPr>
      <w:bookmarkStart w:id="4" w:name="_Toc221191953"/>
      <w:bookmarkStart w:id="5" w:name="_Toc219734068"/>
      <w:bookmarkStart w:id="6" w:name="_Toc223705018"/>
      <w:r>
        <w:rPr>
          <w:rFonts w:cs="Times New Roman"/>
          <w:kern w:val="2"/>
        </w:rPr>
        <w:t>1.1 Базовая настройка устройств</w:t>
      </w:r>
      <w:bookmarkEnd w:id="4"/>
      <w:bookmarkEnd w:id="5"/>
      <w:bookmarkEnd w:id="6"/>
    </w:p>
    <w:p w14:paraId="3B5A14ED" w14:textId="77777777" w:rsidR="00FC0A69" w:rsidRDefault="00AD57B9">
      <w:pPr>
        <w:ind w:firstLine="709"/>
        <w:rPr>
          <w:rFonts w:cs="Times New Roman"/>
          <w:kern w:val="2"/>
        </w:rPr>
      </w:pPr>
      <w:bookmarkStart w:id="7" w:name="_Toc219734069"/>
      <w:r>
        <w:rPr>
          <w:rFonts w:cs="Times New Roman"/>
          <w:kern w:val="2"/>
        </w:rPr>
        <w:t>Таблица 1-Настройка устройств</w:t>
      </w:r>
      <w:bookmarkEnd w:id="7"/>
    </w:p>
    <w:tbl>
      <w:tblPr>
        <w:tblW w:w="11341" w:type="dxa"/>
        <w:tblInd w:w="-1168" w:type="dxa"/>
        <w:tblLayout w:type="fixed"/>
        <w:tblLook w:val="0400" w:firstRow="0" w:lastRow="0" w:firstColumn="0" w:lastColumn="0" w:noHBand="0" w:noVBand="1"/>
      </w:tblPr>
      <w:tblGrid>
        <w:gridCol w:w="2271"/>
        <w:gridCol w:w="1700"/>
        <w:gridCol w:w="1700"/>
        <w:gridCol w:w="992"/>
        <w:gridCol w:w="994"/>
        <w:gridCol w:w="1983"/>
        <w:gridCol w:w="1701"/>
      </w:tblGrid>
      <w:tr w:rsidR="00FC0A69" w14:paraId="7B6AF976" w14:textId="77777777"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19EF1" w14:textId="77777777" w:rsidR="00FC0A69" w:rsidRDefault="00AD57B9">
            <w:pPr>
              <w:pStyle w:val="normal1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Устройство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B4B09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Интерфейс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A56AF" w14:textId="77777777" w:rsidR="00FC0A69" w:rsidRDefault="00AD57B9">
            <w:pPr>
              <w:pStyle w:val="normal1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IP-адрес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C5D2E" w14:textId="77777777" w:rsidR="00FC0A69" w:rsidRDefault="00AD57B9">
            <w:pPr>
              <w:pStyle w:val="normal1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Маска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F6CE1" w14:textId="77777777" w:rsidR="00FC0A69" w:rsidRDefault="00AD57B9">
            <w:pPr>
              <w:pStyle w:val="normal1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VLAN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0ABEF" w14:textId="77777777" w:rsidR="00FC0A69" w:rsidRDefault="00AD57B9">
            <w:pPr>
              <w:pStyle w:val="normal1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Подсеть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0E983" w14:textId="77777777" w:rsidR="00FC0A69" w:rsidRDefault="00AD57B9">
            <w:pPr>
              <w:pStyle w:val="normal1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Шлюз</w:t>
            </w:r>
          </w:p>
        </w:tc>
      </w:tr>
      <w:tr w:rsidR="00FC0A69" w14:paraId="017BB30C" w14:textId="77777777">
        <w:tc>
          <w:tcPr>
            <w:tcW w:w="22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130E2" w14:textId="77777777" w:rsidR="00FC0A69" w:rsidRDefault="00AD57B9">
            <w:pPr>
              <w:pStyle w:val="normal1"/>
              <w:spacing w:line="240" w:lineRule="auto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ISP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D223F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>
              <w:rPr>
                <w:rFonts w:eastAsia="Times New Roman" w:cs="Times New Roman"/>
                <w:color w:val="000000"/>
              </w:rPr>
              <w:t>ens1</w:t>
            </w:r>
            <w:r>
              <w:rPr>
                <w:rFonts w:eastAsia="Times New Roman" w:cs="Times New Roman"/>
                <w:color w:val="000000"/>
                <w:lang w:val="en-US"/>
              </w:rPr>
              <w:t>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7A40E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DHCP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D6667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DHCP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E7BE6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3F168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DHCP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10E3A" w14:textId="77777777" w:rsidR="00FC0A69" w:rsidRDefault="00AD57B9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DHCP</w:t>
            </w:r>
          </w:p>
        </w:tc>
      </w:tr>
      <w:tr w:rsidR="00FC0A69" w14:paraId="66BD19DE" w14:textId="77777777">
        <w:tc>
          <w:tcPr>
            <w:tcW w:w="2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07D19" w14:textId="77777777" w:rsidR="00FC0A69" w:rsidRDefault="00FC0A69">
            <w:pPr>
              <w:pStyle w:val="normal1"/>
              <w:widowControl w:val="0"/>
              <w:spacing w:line="276" w:lineRule="auto"/>
              <w:ind w:firstLine="0"/>
              <w:jc w:val="left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BE23B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eastAsia="Times New Roman" w:cs="Times New Roman"/>
                <w:color w:val="000000"/>
              </w:rPr>
              <w:t>ens</w:t>
            </w:r>
            <w:proofErr w:type="spellEnd"/>
            <w:r>
              <w:rPr>
                <w:rFonts w:eastAsia="Times New Roman" w:cs="Times New Roman"/>
                <w:color w:val="000000"/>
                <w:lang w:val="en-US"/>
              </w:rPr>
              <w:t>20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2AE9D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172.16.1.1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17891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/28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B255D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511F1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172.16.1.0/28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E0405" w14:textId="77777777" w:rsidR="00FC0A69" w:rsidRDefault="00AD57B9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</w:p>
        </w:tc>
      </w:tr>
      <w:tr w:rsidR="00FC0A69" w14:paraId="29046C21" w14:textId="77777777">
        <w:tc>
          <w:tcPr>
            <w:tcW w:w="2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6429F" w14:textId="77777777" w:rsidR="00FC0A69" w:rsidRDefault="00FC0A69">
            <w:pPr>
              <w:pStyle w:val="normal1"/>
              <w:widowControl w:val="0"/>
              <w:spacing w:line="276" w:lineRule="auto"/>
              <w:ind w:firstLine="0"/>
              <w:jc w:val="left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6B9F5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>
              <w:rPr>
                <w:rFonts w:eastAsia="Times New Roman" w:cs="Times New Roman"/>
                <w:color w:val="000000"/>
              </w:rPr>
              <w:t>ens2</w:t>
            </w:r>
            <w:r>
              <w:rPr>
                <w:rFonts w:eastAsia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8D0EF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172.16.2.1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42E01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/28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59349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036D5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>
              <w:rPr>
                <w:rFonts w:eastAsia="Times New Roman" w:cs="Times New Roman"/>
                <w:color w:val="000000"/>
              </w:rPr>
              <w:t>172</w:t>
            </w:r>
            <w:r>
              <w:rPr>
                <w:rFonts w:eastAsia="Times New Roman" w:cs="Times New Roman"/>
                <w:color w:val="000000"/>
                <w:lang w:val="en-US"/>
              </w:rPr>
              <w:t>.</w:t>
            </w:r>
            <w:r>
              <w:rPr>
                <w:rFonts w:eastAsia="Times New Roman" w:cs="Times New Roman"/>
                <w:color w:val="000000"/>
              </w:rPr>
              <w:t>16</w:t>
            </w:r>
            <w:r>
              <w:rPr>
                <w:rFonts w:eastAsia="Times New Roman" w:cs="Times New Roman"/>
                <w:color w:val="000000"/>
                <w:lang w:val="en-US"/>
              </w:rPr>
              <w:t>.2.0/28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43EA8" w14:textId="77777777" w:rsidR="00FC0A69" w:rsidRDefault="00AD57B9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</w:p>
        </w:tc>
      </w:tr>
      <w:tr w:rsidR="00FC0A69" w14:paraId="74B63F04" w14:textId="77777777">
        <w:trPr>
          <w:trHeight w:val="516"/>
        </w:trPr>
        <w:tc>
          <w:tcPr>
            <w:tcW w:w="22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4F133" w14:textId="77777777" w:rsidR="00FC0A69" w:rsidRDefault="00AD57B9">
            <w:pPr>
              <w:pStyle w:val="normal1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HQ-RTR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608BF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lang w:val="en-US"/>
              </w:rPr>
              <w:t>ens19</w:t>
            </w:r>
            <w:r>
              <w:rPr>
                <w:rFonts w:eastAsia="Times New Roman" w:cs="Times New Roman"/>
                <w:color w:val="000000"/>
              </w:rPr>
              <w:t>(</w:t>
            </w:r>
            <w:proofErr w:type="spellStart"/>
            <w:r>
              <w:rPr>
                <w:rFonts w:eastAsia="Times New Roman" w:cs="Times New Roman"/>
                <w:color w:val="000000"/>
              </w:rPr>
              <w:t>to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ISP)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A4B59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>
              <w:rPr>
                <w:rFonts w:eastAsia="Times New Roman" w:cs="Times New Roman"/>
                <w:color w:val="000000"/>
              </w:rPr>
              <w:t>172.16.1.2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96582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>
              <w:rPr>
                <w:rFonts w:eastAsia="Times New Roman" w:cs="Times New Roman"/>
                <w:color w:val="000000"/>
              </w:rPr>
              <w:t>/28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7ED56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8F687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>
              <w:rPr>
                <w:rFonts w:eastAsia="Times New Roman" w:cs="Times New Roman"/>
                <w:color w:val="000000"/>
              </w:rPr>
              <w:t>172.16.1</w:t>
            </w:r>
            <w:r>
              <w:rPr>
                <w:rFonts w:eastAsia="Times New Roman" w:cs="Times New Roman"/>
                <w:color w:val="000000"/>
                <w:lang w:val="en-US"/>
              </w:rPr>
              <w:t>.0/28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65D4E" w14:textId="77777777" w:rsidR="00FC0A69" w:rsidRDefault="00AD57B9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172.16.1.1</w:t>
            </w:r>
          </w:p>
        </w:tc>
      </w:tr>
      <w:tr w:rsidR="00FC0A69" w14:paraId="468C2832" w14:textId="77777777">
        <w:tc>
          <w:tcPr>
            <w:tcW w:w="2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C79D0" w14:textId="77777777" w:rsidR="00FC0A69" w:rsidRDefault="00FC0A69">
            <w:pPr>
              <w:pStyle w:val="normal1"/>
              <w:widowControl w:val="0"/>
              <w:spacing w:line="276" w:lineRule="auto"/>
              <w:ind w:firstLine="0"/>
              <w:jc w:val="left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9CFB2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proofErr w:type="spellStart"/>
            <w:r>
              <w:rPr>
                <w:rFonts w:eastAsia="Times New Roman" w:cs="Times New Roman"/>
                <w:color w:val="000000"/>
                <w:lang w:val="en-US"/>
              </w:rPr>
              <w:t>ens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  <w:lang w:val="en-US"/>
              </w:rPr>
              <w:t>20</w:t>
            </w:r>
            <w:r>
              <w:rPr>
                <w:rFonts w:eastAsia="Times New Roman" w:cs="Times New Roman"/>
                <w:color w:val="000000"/>
              </w:rPr>
              <w:t>.100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19CCE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192.168.1</w:t>
            </w:r>
            <w:r>
              <w:rPr>
                <w:rFonts w:eastAsia="Times New Roman" w:cs="Times New Roman"/>
                <w:color w:val="000000"/>
                <w:lang w:val="en-US"/>
              </w:rPr>
              <w:t>0</w:t>
            </w:r>
            <w:r>
              <w:rPr>
                <w:rFonts w:eastAsia="Times New Roman" w:cs="Times New Roman"/>
                <w:color w:val="000000"/>
              </w:rPr>
              <w:t>.1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96D10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/27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A0409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100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9A59B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>
              <w:rPr>
                <w:rFonts w:eastAsia="Times New Roman" w:cs="Times New Roman"/>
                <w:color w:val="000000"/>
              </w:rPr>
              <w:t>192.168.1</w:t>
            </w:r>
            <w:r>
              <w:rPr>
                <w:rFonts w:eastAsia="Times New Roman" w:cs="Times New Roman"/>
                <w:color w:val="000000"/>
                <w:lang w:val="en-US"/>
              </w:rPr>
              <w:t>0</w:t>
            </w:r>
            <w:r>
              <w:rPr>
                <w:rFonts w:eastAsia="Times New Roman" w:cs="Times New Roman"/>
                <w:color w:val="000000"/>
              </w:rPr>
              <w:t>.</w:t>
            </w:r>
            <w:r>
              <w:rPr>
                <w:rFonts w:eastAsia="Times New Roman" w:cs="Times New Roman"/>
                <w:color w:val="000000"/>
                <w:lang w:val="en-US"/>
              </w:rPr>
              <w:t>0/27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3316E" w14:textId="77777777" w:rsidR="00FC0A69" w:rsidRDefault="00AD57B9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</w:p>
        </w:tc>
      </w:tr>
      <w:tr w:rsidR="00FC0A69" w14:paraId="2C7C14BA" w14:textId="77777777">
        <w:tc>
          <w:tcPr>
            <w:tcW w:w="2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EDAD6" w14:textId="77777777" w:rsidR="00FC0A69" w:rsidRDefault="00FC0A69">
            <w:pPr>
              <w:pStyle w:val="normal1"/>
              <w:widowControl w:val="0"/>
              <w:spacing w:line="276" w:lineRule="auto"/>
              <w:ind w:firstLine="0"/>
              <w:jc w:val="left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E00F6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proofErr w:type="spellStart"/>
            <w:r>
              <w:rPr>
                <w:rFonts w:eastAsia="Times New Roman" w:cs="Times New Roman"/>
                <w:color w:val="000000"/>
                <w:lang w:val="en-US"/>
              </w:rPr>
              <w:t>ens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  <w:lang w:val="en-US"/>
              </w:rPr>
              <w:t>20</w:t>
            </w:r>
            <w:r>
              <w:rPr>
                <w:rFonts w:eastAsia="Times New Roman" w:cs="Times New Roman"/>
                <w:color w:val="000000"/>
              </w:rPr>
              <w:t>.200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7A033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192.168.2</w:t>
            </w:r>
            <w:r>
              <w:rPr>
                <w:rFonts w:eastAsia="Times New Roman" w:cs="Times New Roman"/>
                <w:color w:val="000000"/>
                <w:lang w:val="en-US"/>
              </w:rPr>
              <w:t>0</w:t>
            </w:r>
            <w:r>
              <w:rPr>
                <w:rFonts w:eastAsia="Times New Roman" w:cs="Times New Roman"/>
                <w:color w:val="000000"/>
              </w:rPr>
              <w:t>.1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9C5A0" w14:textId="22C7A3CF" w:rsidR="00FC0A69" w:rsidRPr="00AD57B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>
              <w:rPr>
                <w:rFonts w:eastAsia="Times New Roman" w:cs="Times New Roman"/>
                <w:color w:val="000000"/>
              </w:rPr>
              <w:t>/2</w:t>
            </w:r>
            <w:r>
              <w:rPr>
                <w:rFonts w:eastAsia="Times New Roman" w:cs="Times New Roman"/>
                <w:color w:val="000000"/>
                <w:lang w:val="en-US"/>
              </w:rPr>
              <w:t>7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F8A0E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200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00988" w14:textId="49CA0ADA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>
              <w:rPr>
                <w:rFonts w:eastAsia="Times New Roman" w:cs="Times New Roman"/>
                <w:color w:val="000000"/>
              </w:rPr>
              <w:t>192.168.2</w:t>
            </w:r>
            <w:r>
              <w:rPr>
                <w:rFonts w:eastAsia="Times New Roman" w:cs="Times New Roman"/>
                <w:color w:val="000000"/>
                <w:lang w:val="en-US"/>
              </w:rPr>
              <w:t>0</w:t>
            </w:r>
            <w:r>
              <w:rPr>
                <w:rFonts w:eastAsia="Times New Roman" w:cs="Times New Roman"/>
                <w:color w:val="000000"/>
              </w:rPr>
              <w:t>.</w:t>
            </w:r>
            <w:r>
              <w:rPr>
                <w:rFonts w:eastAsia="Times New Roman" w:cs="Times New Roman"/>
                <w:color w:val="000000"/>
                <w:lang w:val="en-US"/>
              </w:rPr>
              <w:t>0/27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AAD6D" w14:textId="77777777" w:rsidR="00FC0A69" w:rsidRDefault="00AD57B9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</w:p>
        </w:tc>
      </w:tr>
      <w:tr w:rsidR="00FC0A69" w14:paraId="2CEA19E9" w14:textId="77777777">
        <w:tc>
          <w:tcPr>
            <w:tcW w:w="2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3ED27" w14:textId="77777777" w:rsidR="00FC0A69" w:rsidRDefault="00FC0A69">
            <w:pPr>
              <w:pStyle w:val="normal1"/>
              <w:widowControl w:val="0"/>
              <w:spacing w:line="276" w:lineRule="auto"/>
              <w:ind w:firstLine="0"/>
              <w:jc w:val="left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DB2E1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lang w:val="en-US"/>
              </w:rPr>
              <w:t>Ens20</w:t>
            </w:r>
            <w:r>
              <w:rPr>
                <w:rFonts w:eastAsia="Times New Roman" w:cs="Times New Roman"/>
                <w:color w:val="000000"/>
              </w:rPr>
              <w:t>.999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4470A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192.168.</w:t>
            </w:r>
            <w:r>
              <w:rPr>
                <w:rFonts w:eastAsia="Times New Roman" w:cs="Times New Roman"/>
                <w:color w:val="000000"/>
                <w:lang w:val="en-US"/>
              </w:rPr>
              <w:t>99</w:t>
            </w:r>
            <w:r>
              <w:rPr>
                <w:rFonts w:eastAsia="Times New Roman" w:cs="Times New Roman"/>
                <w:color w:val="000000"/>
              </w:rPr>
              <w:t>.1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63AA6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/29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4E16D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999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8D462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>
              <w:rPr>
                <w:rFonts w:eastAsia="Times New Roman" w:cs="Times New Roman"/>
                <w:color w:val="000000"/>
              </w:rPr>
              <w:t>192.168.</w:t>
            </w:r>
            <w:r>
              <w:rPr>
                <w:rFonts w:eastAsia="Times New Roman" w:cs="Times New Roman"/>
                <w:color w:val="000000"/>
                <w:lang w:val="en-US"/>
              </w:rPr>
              <w:t>99</w:t>
            </w:r>
            <w:r>
              <w:rPr>
                <w:rFonts w:eastAsia="Times New Roman" w:cs="Times New Roman"/>
                <w:color w:val="000000"/>
              </w:rPr>
              <w:t>.</w:t>
            </w:r>
            <w:r>
              <w:rPr>
                <w:rFonts w:eastAsia="Times New Roman" w:cs="Times New Roman"/>
                <w:color w:val="000000"/>
                <w:lang w:val="en-US"/>
              </w:rPr>
              <w:t>0/29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89FDF" w14:textId="77777777" w:rsidR="00FC0A69" w:rsidRDefault="00AD57B9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</w:p>
        </w:tc>
      </w:tr>
      <w:tr w:rsidR="00FC0A69" w14:paraId="3417F9CE" w14:textId="77777777">
        <w:tc>
          <w:tcPr>
            <w:tcW w:w="2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0C8B3" w14:textId="77777777" w:rsidR="00FC0A69" w:rsidRDefault="00FC0A69">
            <w:pPr>
              <w:pStyle w:val="normal1"/>
              <w:widowControl w:val="0"/>
              <w:spacing w:line="276" w:lineRule="auto"/>
              <w:ind w:firstLine="0"/>
              <w:jc w:val="left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058B0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lang w:val="en-US"/>
              </w:rPr>
              <w:t>gre1</w:t>
            </w:r>
            <w:r>
              <w:rPr>
                <w:rFonts w:eastAsia="Times New Roman" w:cs="Times New Roman"/>
                <w:color w:val="000000"/>
              </w:rPr>
              <w:t>(IP туннель)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733B9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>
              <w:rPr>
                <w:rFonts w:eastAsia="Times New Roman" w:cs="Times New Roman"/>
                <w:color w:val="000000"/>
              </w:rPr>
              <w:t>172.16.100.</w:t>
            </w:r>
            <w:r>
              <w:rPr>
                <w:rFonts w:eastAsia="Times New Roman" w:cs="Times New Roman"/>
                <w:color w:val="000000"/>
                <w:lang w:val="en-US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82D9B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/29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A4E47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9D1C2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>
              <w:rPr>
                <w:rFonts w:eastAsia="Times New Roman" w:cs="Times New Roman"/>
                <w:color w:val="000000"/>
              </w:rPr>
              <w:t>172.16.100.</w:t>
            </w:r>
            <w:r>
              <w:rPr>
                <w:rFonts w:eastAsia="Times New Roman" w:cs="Times New Roman"/>
                <w:color w:val="000000"/>
                <w:lang w:val="en-US"/>
              </w:rPr>
              <w:t>0/29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0E2C2" w14:textId="77777777" w:rsidR="00FC0A69" w:rsidRDefault="00AD57B9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</w:p>
        </w:tc>
      </w:tr>
      <w:tr w:rsidR="00FC0A69" w14:paraId="130A2D22" w14:textId="77777777">
        <w:tc>
          <w:tcPr>
            <w:tcW w:w="22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718B3" w14:textId="77777777" w:rsidR="00FC0A69" w:rsidRDefault="00AD57B9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BR-RTR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B3BBB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proofErr w:type="spellStart"/>
            <w:r>
              <w:rPr>
                <w:rFonts w:eastAsia="Times New Roman" w:cs="Times New Roman"/>
                <w:color w:val="000000"/>
                <w:lang w:val="en-US"/>
              </w:rPr>
              <w:t>ens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  <w:lang w:val="en-US"/>
              </w:rPr>
              <w:t>2</w:t>
            </w:r>
            <w:r>
              <w:rPr>
                <w:rFonts w:eastAsia="Times New Roman" w:cs="Times New Roman"/>
                <w:color w:val="000000"/>
              </w:rPr>
              <w:t>0 (</w:t>
            </w:r>
            <w:proofErr w:type="spellStart"/>
            <w:r>
              <w:rPr>
                <w:rFonts w:eastAsia="Times New Roman" w:cs="Times New Roman"/>
                <w:color w:val="000000"/>
              </w:rPr>
              <w:t>to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ISP)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F5151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172.16.2.2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F8F35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/28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5A49E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91C5C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>
              <w:rPr>
                <w:rFonts w:eastAsia="Times New Roman" w:cs="Times New Roman"/>
                <w:color w:val="000000"/>
              </w:rPr>
              <w:t>172.16.2</w:t>
            </w:r>
            <w:r>
              <w:rPr>
                <w:rFonts w:eastAsia="Times New Roman" w:cs="Times New Roman"/>
                <w:color w:val="000000"/>
                <w:lang w:val="en-US"/>
              </w:rPr>
              <w:t>.0/28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1E2E5" w14:textId="77777777" w:rsidR="00FC0A69" w:rsidRDefault="00AD57B9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172.16.2.1</w:t>
            </w:r>
          </w:p>
        </w:tc>
      </w:tr>
      <w:tr w:rsidR="00FC0A69" w14:paraId="1C0AFED7" w14:textId="77777777">
        <w:tc>
          <w:tcPr>
            <w:tcW w:w="2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21ED6" w14:textId="77777777" w:rsidR="00FC0A69" w:rsidRDefault="00FC0A69">
            <w:pPr>
              <w:pStyle w:val="normal1"/>
              <w:widowControl w:val="0"/>
              <w:spacing w:line="276" w:lineRule="auto"/>
              <w:ind w:firstLine="0"/>
              <w:jc w:val="left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5B509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proofErr w:type="spellStart"/>
            <w:r>
              <w:rPr>
                <w:rFonts w:eastAsia="Times New Roman" w:cs="Times New Roman"/>
                <w:color w:val="000000"/>
                <w:lang w:val="en-US"/>
              </w:rPr>
              <w:t>ens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  <w:lang w:val="en-US"/>
              </w:rPr>
              <w:t>2</w:t>
            </w:r>
            <w:r>
              <w:rPr>
                <w:rFonts w:eastAsia="Times New Roman" w:cs="Times New Roman"/>
                <w:color w:val="000000"/>
              </w:rPr>
              <w:t>1 (</w:t>
            </w:r>
            <w:proofErr w:type="spellStart"/>
            <w:r>
              <w:rPr>
                <w:rFonts w:eastAsia="Times New Roman" w:cs="Times New Roman"/>
                <w:color w:val="000000"/>
              </w:rPr>
              <w:t>to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BR-SRV)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EE412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  <w:r>
              <w:rPr>
                <w:rFonts w:eastAsia="Times New Roman" w:cs="Times New Roman"/>
                <w:color w:val="000000"/>
                <w:lang w:val="en-US"/>
              </w:rPr>
              <w:t>92</w:t>
            </w:r>
            <w:r>
              <w:rPr>
                <w:rFonts w:eastAsia="Times New Roman" w:cs="Times New Roman"/>
                <w:color w:val="000000"/>
              </w:rPr>
              <w:t>.1</w:t>
            </w:r>
            <w:r>
              <w:rPr>
                <w:rFonts w:eastAsia="Times New Roman" w:cs="Times New Roman"/>
                <w:color w:val="000000"/>
                <w:lang w:val="en-US"/>
              </w:rPr>
              <w:t>68</w:t>
            </w:r>
            <w:r>
              <w:rPr>
                <w:rFonts w:eastAsia="Times New Roman" w:cs="Times New Roman"/>
                <w:color w:val="000000"/>
              </w:rPr>
              <w:t>.</w:t>
            </w:r>
            <w:r>
              <w:rPr>
                <w:rFonts w:eastAsia="Times New Roman" w:cs="Times New Roman"/>
                <w:color w:val="000000"/>
                <w:lang w:val="en-US"/>
              </w:rPr>
              <w:t>30</w:t>
            </w:r>
            <w:r>
              <w:rPr>
                <w:rFonts w:eastAsia="Times New Roman" w:cs="Times New Roman"/>
                <w:color w:val="000000"/>
              </w:rPr>
              <w:t>.1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8384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/28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25E42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D4D5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  <w:r>
              <w:rPr>
                <w:rFonts w:eastAsia="Times New Roman" w:cs="Times New Roman"/>
                <w:color w:val="000000"/>
                <w:lang w:val="en-US"/>
              </w:rPr>
              <w:t>92</w:t>
            </w:r>
            <w:r>
              <w:rPr>
                <w:rFonts w:eastAsia="Times New Roman" w:cs="Times New Roman"/>
                <w:color w:val="000000"/>
              </w:rPr>
              <w:t>.1</w:t>
            </w:r>
            <w:r>
              <w:rPr>
                <w:rFonts w:eastAsia="Times New Roman" w:cs="Times New Roman"/>
                <w:color w:val="000000"/>
                <w:lang w:val="en-US"/>
              </w:rPr>
              <w:t>68</w:t>
            </w:r>
            <w:r>
              <w:rPr>
                <w:rFonts w:eastAsia="Times New Roman" w:cs="Times New Roman"/>
                <w:color w:val="000000"/>
              </w:rPr>
              <w:t>.</w:t>
            </w:r>
            <w:r>
              <w:rPr>
                <w:rFonts w:eastAsia="Times New Roman" w:cs="Times New Roman"/>
                <w:color w:val="000000"/>
                <w:lang w:val="en-US"/>
              </w:rPr>
              <w:t>30</w:t>
            </w:r>
            <w:r>
              <w:rPr>
                <w:rFonts w:eastAsia="Times New Roman" w:cs="Times New Roman"/>
                <w:color w:val="000000"/>
              </w:rPr>
              <w:t>.</w:t>
            </w:r>
            <w:r>
              <w:rPr>
                <w:rFonts w:eastAsia="Times New Roman" w:cs="Times New Roman"/>
                <w:color w:val="000000"/>
                <w:lang w:val="en-US"/>
              </w:rPr>
              <w:t>0/28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FB476" w14:textId="77777777" w:rsidR="00FC0A69" w:rsidRDefault="00AD57B9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</w:p>
        </w:tc>
      </w:tr>
      <w:tr w:rsidR="00FC0A69" w14:paraId="3D626C42" w14:textId="77777777">
        <w:tc>
          <w:tcPr>
            <w:tcW w:w="22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F4E20" w14:textId="77777777" w:rsidR="00FC0A69" w:rsidRDefault="00FC0A69">
            <w:pPr>
              <w:pStyle w:val="normal1"/>
              <w:widowControl w:val="0"/>
              <w:spacing w:line="276" w:lineRule="auto"/>
              <w:ind w:firstLine="0"/>
              <w:jc w:val="left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52187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eastAsia="Times New Roman" w:cs="Times New Roman"/>
                <w:color w:val="000000"/>
                <w:lang w:val="en-US"/>
              </w:rPr>
              <w:t>gre</w:t>
            </w:r>
            <w:proofErr w:type="spellEnd"/>
            <w:r>
              <w:rPr>
                <w:rFonts w:eastAsia="Times New Roman" w:cs="Times New Roman"/>
                <w:color w:val="000000"/>
              </w:rPr>
              <w:t>l</w:t>
            </w:r>
          </w:p>
          <w:p w14:paraId="1EA41448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(IP туннель)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AD8A3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>
              <w:rPr>
                <w:rFonts w:eastAsia="Times New Roman" w:cs="Times New Roman"/>
                <w:color w:val="000000"/>
              </w:rPr>
              <w:t>172.16.100.</w:t>
            </w:r>
            <w:r>
              <w:rPr>
                <w:rFonts w:eastAsia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5ADD3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/29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A2B80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3C203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>
              <w:rPr>
                <w:rFonts w:eastAsia="Times New Roman" w:cs="Times New Roman"/>
                <w:color w:val="000000"/>
              </w:rPr>
              <w:t>172.16.100.</w:t>
            </w:r>
            <w:r>
              <w:rPr>
                <w:rFonts w:eastAsia="Times New Roman" w:cs="Times New Roman"/>
                <w:color w:val="000000"/>
                <w:lang w:val="en-US"/>
              </w:rPr>
              <w:t>0/29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6D83D" w14:textId="77777777" w:rsidR="00FC0A69" w:rsidRDefault="00AD57B9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</w:p>
        </w:tc>
      </w:tr>
      <w:tr w:rsidR="00FC0A69" w14:paraId="79779D28" w14:textId="77777777"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0007D" w14:textId="77777777" w:rsidR="00FC0A69" w:rsidRDefault="00AD57B9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HQ-SRV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F6D16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>
              <w:rPr>
                <w:rFonts w:eastAsia="Times New Roman" w:cs="Times New Roman"/>
                <w:color w:val="000000"/>
                <w:lang w:val="en-US"/>
              </w:rPr>
              <w:t>ens19.100 (to HQ-RTR)</w:t>
            </w:r>
          </w:p>
          <w:p w14:paraId="0A88CF3E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>
              <w:rPr>
                <w:rFonts w:eastAsia="Times New Roman" w:cs="Times New Roman"/>
                <w:color w:val="000000"/>
                <w:lang w:val="en-US"/>
              </w:rPr>
              <w:t>ens19.999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D392A" w14:textId="4B9FE64C" w:rsidR="00FC0A69" w:rsidRDefault="00AD57B9" w:rsidP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>
              <w:rPr>
                <w:rFonts w:eastAsia="Times New Roman" w:cs="Times New Roman"/>
                <w:color w:val="000000"/>
              </w:rPr>
              <w:t>192.168.1</w:t>
            </w:r>
            <w:r>
              <w:rPr>
                <w:rFonts w:eastAsia="Times New Roman" w:cs="Times New Roman"/>
                <w:color w:val="000000"/>
                <w:lang w:val="en-US"/>
              </w:rPr>
              <w:t>0</w:t>
            </w:r>
            <w:r>
              <w:rPr>
                <w:rFonts w:eastAsia="Times New Roman" w:cs="Times New Roman"/>
                <w:color w:val="000000"/>
              </w:rPr>
              <w:t>.2</w:t>
            </w:r>
          </w:p>
          <w:p w14:paraId="77C6FA2A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192.168.</w:t>
            </w:r>
            <w:r>
              <w:rPr>
                <w:rFonts w:eastAsia="Times New Roman" w:cs="Times New Roman"/>
                <w:color w:val="000000"/>
                <w:lang w:val="en-US"/>
              </w:rPr>
              <w:t>99</w:t>
            </w:r>
            <w:r>
              <w:rPr>
                <w:rFonts w:eastAsia="Times New Roman" w:cs="Times New Roman"/>
                <w:color w:val="000000"/>
              </w:rPr>
              <w:t>.2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80B7B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>
              <w:rPr>
                <w:rFonts w:eastAsia="Times New Roman" w:cs="Times New Roman"/>
                <w:color w:val="000000"/>
              </w:rPr>
              <w:t>/27</w:t>
            </w:r>
          </w:p>
          <w:p w14:paraId="435D28A7" w14:textId="77777777" w:rsidR="00FC0A69" w:rsidRDefault="00FC0A6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</w:p>
          <w:p w14:paraId="67ED66A2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/29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73822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>
              <w:rPr>
                <w:rFonts w:eastAsia="Times New Roman" w:cs="Times New Roman"/>
                <w:color w:val="000000"/>
              </w:rPr>
              <w:t>100</w:t>
            </w:r>
          </w:p>
          <w:p w14:paraId="73813DAD" w14:textId="77777777" w:rsidR="00FC0A69" w:rsidRDefault="00FC0A6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</w:p>
          <w:p w14:paraId="40280112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999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78490" w14:textId="5052C4A1" w:rsidR="00FC0A69" w:rsidRDefault="00AD57B9" w:rsidP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>
              <w:rPr>
                <w:rFonts w:eastAsia="Times New Roman" w:cs="Times New Roman"/>
                <w:color w:val="000000"/>
              </w:rPr>
              <w:t>192.168.1</w:t>
            </w:r>
            <w:r>
              <w:rPr>
                <w:rFonts w:eastAsia="Times New Roman" w:cs="Times New Roman"/>
                <w:color w:val="000000"/>
                <w:lang w:val="en-US"/>
              </w:rPr>
              <w:t>0</w:t>
            </w:r>
            <w:r>
              <w:rPr>
                <w:rFonts w:eastAsia="Times New Roman" w:cs="Times New Roman"/>
                <w:color w:val="000000"/>
              </w:rPr>
              <w:t>.</w:t>
            </w:r>
            <w:r>
              <w:rPr>
                <w:rFonts w:eastAsia="Times New Roman" w:cs="Times New Roman"/>
                <w:color w:val="000000"/>
                <w:lang w:val="en-US"/>
              </w:rPr>
              <w:t>0/27</w:t>
            </w:r>
          </w:p>
          <w:p w14:paraId="03B582F9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>
              <w:rPr>
                <w:rFonts w:eastAsia="Times New Roman" w:cs="Times New Roman"/>
                <w:color w:val="000000"/>
              </w:rPr>
              <w:t>192.168.</w:t>
            </w:r>
            <w:r>
              <w:rPr>
                <w:rFonts w:eastAsia="Times New Roman" w:cs="Times New Roman"/>
                <w:color w:val="000000"/>
                <w:lang w:val="en-US"/>
              </w:rPr>
              <w:t>99</w:t>
            </w:r>
            <w:r>
              <w:rPr>
                <w:rFonts w:eastAsia="Times New Roman" w:cs="Times New Roman"/>
                <w:color w:val="000000"/>
              </w:rPr>
              <w:t>.</w:t>
            </w:r>
            <w:r>
              <w:rPr>
                <w:rFonts w:eastAsia="Times New Roman" w:cs="Times New Roman"/>
                <w:color w:val="000000"/>
                <w:lang w:val="en-US"/>
              </w:rPr>
              <w:t>0/29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7949B" w14:textId="124E3839" w:rsidR="00FC0A69" w:rsidRDefault="00AD57B9" w:rsidP="00AD57B9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>
              <w:rPr>
                <w:rFonts w:eastAsia="Times New Roman" w:cs="Times New Roman"/>
                <w:color w:val="000000"/>
              </w:rPr>
              <w:t>192.168.1</w:t>
            </w:r>
            <w:r>
              <w:rPr>
                <w:rFonts w:eastAsia="Times New Roman" w:cs="Times New Roman"/>
                <w:color w:val="000000"/>
                <w:lang w:val="en-US"/>
              </w:rPr>
              <w:t>0</w:t>
            </w:r>
            <w:r>
              <w:rPr>
                <w:rFonts w:eastAsia="Times New Roman" w:cs="Times New Roman"/>
                <w:color w:val="000000"/>
              </w:rPr>
              <w:t>.1</w:t>
            </w:r>
          </w:p>
          <w:p w14:paraId="7C1CD72C" w14:textId="77777777" w:rsidR="00FC0A69" w:rsidRDefault="00AD57B9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192.168.</w:t>
            </w:r>
            <w:r>
              <w:rPr>
                <w:rFonts w:eastAsia="Times New Roman" w:cs="Times New Roman"/>
                <w:color w:val="000000"/>
                <w:lang w:val="en-US"/>
              </w:rPr>
              <w:t>99</w:t>
            </w:r>
            <w:r>
              <w:rPr>
                <w:rFonts w:eastAsia="Times New Roman" w:cs="Times New Roman"/>
                <w:color w:val="000000"/>
              </w:rPr>
              <w:t>.1</w:t>
            </w:r>
          </w:p>
        </w:tc>
      </w:tr>
      <w:tr w:rsidR="00FC0A69" w14:paraId="010DBD0A" w14:textId="77777777"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4F034" w14:textId="77777777" w:rsidR="00FC0A69" w:rsidRDefault="00AD57B9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lastRenderedPageBreak/>
              <w:t>BR-SRV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FF1A8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ens1</w:t>
            </w:r>
            <w:r>
              <w:rPr>
                <w:rFonts w:eastAsia="Times New Roman" w:cs="Times New Roman"/>
                <w:color w:val="000000"/>
                <w:lang w:val="en-US"/>
              </w:rPr>
              <w:t>9</w:t>
            </w:r>
            <w:r>
              <w:rPr>
                <w:rFonts w:eastAsia="Times New Roman" w:cs="Times New Roman"/>
                <w:color w:val="000000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</w:rPr>
              <w:t>to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BR-RTR)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669C3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  <w:r>
              <w:rPr>
                <w:rFonts w:eastAsia="Times New Roman" w:cs="Times New Roman"/>
                <w:color w:val="000000"/>
                <w:lang w:val="en-US"/>
              </w:rPr>
              <w:t>92</w:t>
            </w:r>
            <w:r>
              <w:rPr>
                <w:rFonts w:eastAsia="Times New Roman" w:cs="Times New Roman"/>
                <w:color w:val="000000"/>
              </w:rPr>
              <w:t>.1</w:t>
            </w:r>
            <w:r>
              <w:rPr>
                <w:rFonts w:eastAsia="Times New Roman" w:cs="Times New Roman"/>
                <w:color w:val="000000"/>
                <w:lang w:val="en-US"/>
              </w:rPr>
              <w:t>68</w:t>
            </w:r>
            <w:r>
              <w:rPr>
                <w:rFonts w:eastAsia="Times New Roman" w:cs="Times New Roman"/>
                <w:color w:val="000000"/>
              </w:rPr>
              <w:t>.</w:t>
            </w:r>
            <w:r>
              <w:rPr>
                <w:rFonts w:eastAsia="Times New Roman" w:cs="Times New Roman"/>
                <w:color w:val="000000"/>
                <w:lang w:val="en-US"/>
              </w:rPr>
              <w:t>30</w:t>
            </w:r>
            <w:r>
              <w:rPr>
                <w:rFonts w:eastAsia="Times New Roman" w:cs="Times New Roman"/>
                <w:color w:val="000000"/>
              </w:rPr>
              <w:t>.2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42C5D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/28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6D36A" w14:textId="77777777" w:rsidR="00FC0A69" w:rsidRDefault="00FC0A6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94501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  <w:r>
              <w:rPr>
                <w:rFonts w:eastAsia="Times New Roman" w:cs="Times New Roman"/>
                <w:color w:val="000000"/>
                <w:lang w:val="en-US"/>
              </w:rPr>
              <w:t>92</w:t>
            </w:r>
            <w:r>
              <w:rPr>
                <w:rFonts w:eastAsia="Times New Roman" w:cs="Times New Roman"/>
                <w:color w:val="000000"/>
              </w:rPr>
              <w:t>.1</w:t>
            </w:r>
            <w:r>
              <w:rPr>
                <w:rFonts w:eastAsia="Times New Roman" w:cs="Times New Roman"/>
                <w:color w:val="000000"/>
                <w:lang w:val="en-US"/>
              </w:rPr>
              <w:t>68</w:t>
            </w:r>
            <w:r>
              <w:rPr>
                <w:rFonts w:eastAsia="Times New Roman" w:cs="Times New Roman"/>
                <w:color w:val="000000"/>
              </w:rPr>
              <w:t>.</w:t>
            </w:r>
            <w:r>
              <w:rPr>
                <w:rFonts w:eastAsia="Times New Roman" w:cs="Times New Roman"/>
                <w:color w:val="000000"/>
                <w:lang w:val="en-US"/>
              </w:rPr>
              <w:t>30</w:t>
            </w:r>
            <w:r>
              <w:rPr>
                <w:rFonts w:eastAsia="Times New Roman" w:cs="Times New Roman"/>
                <w:color w:val="000000"/>
              </w:rPr>
              <w:t>.</w:t>
            </w:r>
            <w:r>
              <w:rPr>
                <w:rFonts w:eastAsia="Times New Roman" w:cs="Times New Roman"/>
                <w:color w:val="000000"/>
                <w:lang w:val="en-US"/>
              </w:rPr>
              <w:t>0/28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8F362" w14:textId="77777777" w:rsidR="00FC0A69" w:rsidRDefault="00AD57B9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192.168.30.1</w:t>
            </w:r>
          </w:p>
        </w:tc>
      </w:tr>
      <w:tr w:rsidR="00FC0A69" w14:paraId="6791ABE3" w14:textId="77777777"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9D239" w14:textId="77777777" w:rsidR="00FC0A69" w:rsidRDefault="00AD57B9">
            <w:pPr>
              <w:pStyle w:val="normal1"/>
              <w:widowControl w:val="0"/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HQ-CLI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280EB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ens1</w:t>
            </w:r>
            <w:r>
              <w:rPr>
                <w:rFonts w:eastAsia="Times New Roman" w:cs="Times New Roman"/>
                <w:color w:val="000000"/>
                <w:lang w:val="en-US"/>
              </w:rPr>
              <w:t>9.200</w:t>
            </w:r>
            <w:r>
              <w:rPr>
                <w:rFonts w:eastAsia="Times New Roman" w:cs="Times New Roman"/>
                <w:color w:val="000000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</w:rPr>
              <w:t>to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HQ-RTR)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87CCA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192.168.2</w:t>
            </w:r>
            <w:r>
              <w:rPr>
                <w:rFonts w:eastAsia="Times New Roman" w:cs="Times New Roman"/>
                <w:color w:val="000000"/>
                <w:lang w:val="en-US"/>
              </w:rPr>
              <w:t>0</w:t>
            </w:r>
            <w:r>
              <w:rPr>
                <w:rFonts w:eastAsia="Times New Roman" w:cs="Times New Roman"/>
                <w:color w:val="000000"/>
              </w:rPr>
              <w:t>.2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84988" w14:textId="7E658A64" w:rsidR="00FC0A69" w:rsidRPr="00AD57B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  <w:lang w:val="en-US"/>
              </w:rPr>
            </w:pPr>
            <w:r>
              <w:rPr>
                <w:rFonts w:eastAsia="Times New Roman" w:cs="Times New Roman"/>
                <w:color w:val="000000"/>
              </w:rPr>
              <w:t>/2</w:t>
            </w:r>
            <w:r>
              <w:rPr>
                <w:rFonts w:eastAsia="Times New Roman" w:cs="Times New Roman"/>
                <w:color w:val="000000"/>
                <w:lang w:val="en-US"/>
              </w:rPr>
              <w:t>7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9B708" w14:textId="77777777" w:rsidR="00FC0A69" w:rsidRDefault="00AD57B9">
            <w:pPr>
              <w:pStyle w:val="normal1"/>
              <w:widowControl w:val="0"/>
              <w:ind w:lef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200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F7278" w14:textId="463AF9FC" w:rsidR="00FC0A69" w:rsidRDefault="00AD57B9">
            <w:pPr>
              <w:pStyle w:val="normal1"/>
              <w:widowControl w:val="0"/>
              <w:ind w:firstLine="0"/>
              <w:rPr>
                <w:rFonts w:eastAsia="Times New Roman" w:cs="Times New Roman"/>
                <w:color w:val="000000"/>
                <w:lang w:val="en-US"/>
              </w:rPr>
            </w:pPr>
            <w:r>
              <w:rPr>
                <w:rFonts w:eastAsia="Times New Roman" w:cs="Times New Roman"/>
                <w:color w:val="000000"/>
              </w:rPr>
              <w:t>192.168.2</w:t>
            </w:r>
            <w:r>
              <w:rPr>
                <w:rFonts w:eastAsia="Times New Roman" w:cs="Times New Roman"/>
                <w:color w:val="000000"/>
                <w:lang w:val="en-US"/>
              </w:rPr>
              <w:t>0</w:t>
            </w:r>
            <w:r>
              <w:rPr>
                <w:rFonts w:eastAsia="Times New Roman" w:cs="Times New Roman"/>
                <w:color w:val="000000"/>
              </w:rPr>
              <w:t>.</w:t>
            </w:r>
            <w:r>
              <w:rPr>
                <w:rFonts w:eastAsia="Times New Roman" w:cs="Times New Roman"/>
                <w:color w:val="000000"/>
                <w:lang w:val="en-US"/>
              </w:rPr>
              <w:t>0/27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720C9" w14:textId="77777777" w:rsidR="00FC0A69" w:rsidRDefault="00AD57B9">
            <w:pPr>
              <w:pStyle w:val="normal1"/>
              <w:widowControl w:val="0"/>
              <w:ind w:left="89" w:right="89"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192.168.2</w:t>
            </w:r>
            <w:r>
              <w:rPr>
                <w:rFonts w:eastAsia="Times New Roman" w:cs="Times New Roman"/>
                <w:color w:val="000000"/>
                <w:lang w:val="en-US"/>
              </w:rPr>
              <w:t>0</w:t>
            </w:r>
            <w:r>
              <w:rPr>
                <w:rFonts w:eastAsia="Times New Roman" w:cs="Times New Roman"/>
                <w:color w:val="000000"/>
              </w:rPr>
              <w:t>.1</w:t>
            </w:r>
          </w:p>
        </w:tc>
      </w:tr>
    </w:tbl>
    <w:p w14:paraId="5A7C20BE" w14:textId="77777777" w:rsidR="00FC0A69" w:rsidRDefault="00FC0A69">
      <w:pPr>
        <w:pStyle w:val="normal1"/>
        <w:keepNext/>
        <w:keepLines/>
        <w:rPr>
          <w:rFonts w:eastAsia="Times New Roman" w:cs="Times New Roman"/>
          <w:color w:val="000000"/>
        </w:rPr>
      </w:pPr>
    </w:p>
    <w:p w14:paraId="67010DD6" w14:textId="77777777" w:rsidR="00FC0A69" w:rsidRDefault="00AD57B9">
      <w:pPr>
        <w:spacing w:line="240" w:lineRule="auto"/>
        <w:ind w:firstLine="0"/>
        <w:jc w:val="left"/>
        <w:rPr>
          <w:rFonts w:eastAsia="Times New Roman" w:cs="Times New Roman"/>
          <w:color w:val="000000"/>
        </w:rPr>
      </w:pPr>
      <w:r>
        <w:br w:type="page"/>
      </w:r>
    </w:p>
    <w:p w14:paraId="2E7CAB67" w14:textId="77777777" w:rsidR="00FC0A69" w:rsidRDefault="00AD57B9">
      <w:pPr>
        <w:ind w:firstLine="709"/>
        <w:outlineLvl w:val="0"/>
        <w:rPr>
          <w:rFonts w:cs="Times New Roman"/>
          <w:kern w:val="2"/>
        </w:rPr>
      </w:pPr>
      <w:bookmarkStart w:id="8" w:name="_Toc221191954"/>
      <w:bookmarkStart w:id="9" w:name="_Toc219734173"/>
      <w:bookmarkStart w:id="10" w:name="_Toc223705019"/>
      <w:r>
        <w:rPr>
          <w:rFonts w:cs="Times New Roman"/>
          <w:kern w:val="2"/>
        </w:rPr>
        <w:lastRenderedPageBreak/>
        <w:t xml:space="preserve">1.2. Настройка доступа сети на </w:t>
      </w:r>
      <w:r>
        <w:rPr>
          <w:rFonts w:cs="Times New Roman"/>
          <w:kern w:val="2"/>
          <w:lang w:val="en-US"/>
        </w:rPr>
        <w:t>ISP</w:t>
      </w:r>
      <w:r>
        <w:rPr>
          <w:rFonts w:cs="Times New Roman"/>
          <w:kern w:val="2"/>
        </w:rPr>
        <w:t>.</w:t>
      </w:r>
      <w:bookmarkEnd w:id="8"/>
      <w:bookmarkEnd w:id="9"/>
      <w:bookmarkEnd w:id="10"/>
    </w:p>
    <w:p w14:paraId="7FC84E07" w14:textId="77777777" w:rsidR="00FC0A69" w:rsidRDefault="00AD57B9">
      <w:pPr>
        <w:ind w:firstLine="709"/>
        <w:rPr>
          <w:rFonts w:cs="Times New Roman"/>
          <w:kern w:val="2"/>
        </w:rPr>
      </w:pPr>
      <w:bookmarkStart w:id="11" w:name="_Toc219734174"/>
      <w:r>
        <w:rPr>
          <w:rFonts w:cs="Times New Roman"/>
          <w:kern w:val="2"/>
        </w:rPr>
        <w:t>Задание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выполнено</w:t>
      </w:r>
      <w:bookmarkEnd w:id="11"/>
    </w:p>
    <w:p w14:paraId="42666AEA" w14:textId="77777777" w:rsidR="00FC0A69" w:rsidRDefault="00AD57B9">
      <w:pPr>
        <w:ind w:firstLine="709"/>
        <w:outlineLvl w:val="0"/>
        <w:rPr>
          <w:rFonts w:cs="Times New Roman"/>
          <w:kern w:val="2"/>
        </w:rPr>
      </w:pPr>
      <w:bookmarkStart w:id="12" w:name="_Toc221191955"/>
      <w:bookmarkStart w:id="13" w:name="_Toc223705020"/>
      <w:r>
        <w:rPr>
          <w:rFonts w:cs="Times New Roman"/>
          <w:kern w:val="2"/>
        </w:rPr>
        <w:t xml:space="preserve">1.3. Создание локальных учетных записей на серверах </w:t>
      </w:r>
      <w:r>
        <w:rPr>
          <w:rFonts w:cs="Times New Roman"/>
          <w:kern w:val="2"/>
          <w:lang w:val="en-US"/>
        </w:rPr>
        <w:t>HQ</w:t>
      </w:r>
      <w:r>
        <w:rPr>
          <w:rFonts w:cs="Times New Roman"/>
          <w:kern w:val="2"/>
        </w:rPr>
        <w:t>-</w:t>
      </w:r>
      <w:r>
        <w:rPr>
          <w:rFonts w:cs="Times New Roman"/>
          <w:kern w:val="2"/>
          <w:lang w:val="en-US"/>
        </w:rPr>
        <w:t>SRV</w:t>
      </w:r>
      <w:r>
        <w:rPr>
          <w:rFonts w:cs="Times New Roman"/>
          <w:kern w:val="2"/>
        </w:rPr>
        <w:t xml:space="preserve"> и </w:t>
      </w:r>
      <w:r>
        <w:rPr>
          <w:rFonts w:cs="Times New Roman"/>
          <w:kern w:val="2"/>
          <w:lang w:val="en-US"/>
        </w:rPr>
        <w:t>BR</w:t>
      </w:r>
      <w:r>
        <w:rPr>
          <w:rFonts w:cs="Times New Roman"/>
          <w:kern w:val="2"/>
        </w:rPr>
        <w:t>-</w:t>
      </w:r>
      <w:r>
        <w:rPr>
          <w:rFonts w:cs="Times New Roman"/>
          <w:kern w:val="2"/>
          <w:lang w:val="en-US"/>
        </w:rPr>
        <w:t>SRV</w:t>
      </w:r>
      <w:r>
        <w:rPr>
          <w:rFonts w:cs="Times New Roman"/>
          <w:kern w:val="2"/>
        </w:rPr>
        <w:t>.</w:t>
      </w:r>
      <w:bookmarkEnd w:id="12"/>
      <w:bookmarkEnd w:id="13"/>
      <w:r>
        <w:rPr>
          <w:rFonts w:cs="Times New Roman"/>
          <w:kern w:val="2"/>
        </w:rPr>
        <w:t xml:space="preserve"> </w:t>
      </w:r>
    </w:p>
    <w:p w14:paraId="6E205CF6" w14:textId="77777777" w:rsidR="00FC0A69" w:rsidRDefault="00AD57B9">
      <w:pPr>
        <w:ind w:firstLine="709"/>
        <w:rPr>
          <w:rFonts w:cs="Times New Roman"/>
          <w:kern w:val="2"/>
        </w:rPr>
      </w:pPr>
      <w:bookmarkStart w:id="14" w:name="_Toc219734175"/>
      <w:r>
        <w:rPr>
          <w:rFonts w:cs="Times New Roman"/>
          <w:kern w:val="2"/>
        </w:rPr>
        <w:t>Задание выполнено</w:t>
      </w:r>
      <w:bookmarkEnd w:id="14"/>
    </w:p>
    <w:p w14:paraId="6A9B2DEB" w14:textId="77777777" w:rsidR="00FC0A69" w:rsidRDefault="00AD57B9">
      <w:pPr>
        <w:ind w:firstLine="709"/>
        <w:outlineLvl w:val="0"/>
        <w:rPr>
          <w:rFonts w:cs="Times New Roman"/>
          <w:kern w:val="2"/>
        </w:rPr>
      </w:pPr>
      <w:bookmarkStart w:id="15" w:name="_Toc221191956"/>
      <w:bookmarkStart w:id="16" w:name="_Toc219734176"/>
      <w:bookmarkStart w:id="17" w:name="_Toc223705021"/>
      <w:r>
        <w:rPr>
          <w:rFonts w:cs="Times New Roman"/>
          <w:kern w:val="2"/>
        </w:rPr>
        <w:t xml:space="preserve">1.4. Основные сведения о настройке коммутатора и выбора реализации разделения на </w:t>
      </w:r>
      <w:r>
        <w:rPr>
          <w:rFonts w:cs="Times New Roman"/>
          <w:kern w:val="2"/>
          <w:lang w:val="en-US"/>
        </w:rPr>
        <w:t>VLAN</w:t>
      </w:r>
      <w:r>
        <w:rPr>
          <w:rFonts w:cs="Times New Roman"/>
          <w:kern w:val="2"/>
        </w:rPr>
        <w:t>.</w:t>
      </w:r>
      <w:bookmarkEnd w:id="15"/>
      <w:bookmarkEnd w:id="16"/>
      <w:bookmarkEnd w:id="17"/>
    </w:p>
    <w:p w14:paraId="5E3D8795" w14:textId="77777777" w:rsidR="00FC0A69" w:rsidRDefault="00AD57B9">
      <w:pPr>
        <w:ind w:firstLine="709"/>
        <w:rPr>
          <w:rFonts w:cs="Times New Roman"/>
          <w:kern w:val="2"/>
        </w:rPr>
      </w:pPr>
      <w:bookmarkStart w:id="18" w:name="_Toc219734177"/>
      <w:r>
        <w:rPr>
          <w:rFonts w:cs="Times New Roman"/>
          <w:kern w:val="2"/>
          <w:lang w:val="en-US"/>
        </w:rPr>
        <w:t>VLAN </w:t>
      </w:r>
      <w:r>
        <w:rPr>
          <w:rFonts w:cs="Times New Roman"/>
          <w:kern w:val="2"/>
        </w:rPr>
        <w:t>был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настроен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на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одном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интерфейсе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посредством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создания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 xml:space="preserve">саб-интерфейсов с помощью подсистемы </w:t>
      </w:r>
      <w:proofErr w:type="spellStart"/>
      <w:r>
        <w:rPr>
          <w:rFonts w:cs="Times New Roman"/>
          <w:kern w:val="2"/>
          <w:lang w:val="en-US"/>
        </w:rPr>
        <w:t>Etcnet</w:t>
      </w:r>
      <w:proofErr w:type="spellEnd"/>
      <w:r>
        <w:rPr>
          <w:rFonts w:cs="Times New Roman"/>
          <w:kern w:val="2"/>
        </w:rPr>
        <w:t>.</w:t>
      </w:r>
      <w:bookmarkEnd w:id="18"/>
    </w:p>
    <w:p w14:paraId="79873897" w14:textId="77777777" w:rsidR="00FC0A69" w:rsidRDefault="00AD57B9">
      <w:pPr>
        <w:ind w:firstLine="0"/>
        <w:rPr>
          <w:rFonts w:cs="Times New Roman"/>
          <w:kern w:val="2"/>
        </w:rPr>
      </w:pPr>
      <w:r>
        <w:rPr>
          <w:rFonts w:cs="Times New Roman"/>
          <w:noProof/>
          <w:kern w:val="2"/>
        </w:rPr>
        <w:drawing>
          <wp:anchor distT="0" distB="0" distL="0" distR="0" simplePos="0" relativeHeight="6" behindDoc="0" locked="0" layoutInCell="0" allowOverlap="1" wp14:anchorId="492AFD8E" wp14:editId="114E099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88460" cy="74104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460" cy="741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9" w:name="_Toc219734178"/>
      <w:bookmarkEnd w:id="19"/>
    </w:p>
    <w:p w14:paraId="5392F469" w14:textId="77777777" w:rsidR="00FC0A69" w:rsidRDefault="00FC0A69">
      <w:pPr>
        <w:ind w:firstLine="0"/>
        <w:jc w:val="center"/>
        <w:rPr>
          <w:rFonts w:cs="Times New Roman"/>
          <w:kern w:val="2"/>
        </w:rPr>
      </w:pPr>
      <w:bookmarkStart w:id="20" w:name="_Toc219734179"/>
    </w:p>
    <w:p w14:paraId="47B74E37" w14:textId="77777777" w:rsidR="00FC0A69" w:rsidRDefault="00FC0A69">
      <w:pPr>
        <w:ind w:firstLine="0"/>
        <w:jc w:val="center"/>
        <w:rPr>
          <w:rFonts w:cs="Times New Roman"/>
          <w:kern w:val="2"/>
        </w:rPr>
      </w:pPr>
    </w:p>
    <w:p w14:paraId="5E40674D" w14:textId="77777777" w:rsidR="00FC0A69" w:rsidRDefault="00AD57B9">
      <w:pPr>
        <w:ind w:firstLine="0"/>
        <w:jc w:val="center"/>
        <w:rPr>
          <w:rFonts w:cs="Times New Roman"/>
          <w:kern w:val="2"/>
        </w:rPr>
      </w:pPr>
      <w:r>
        <w:rPr>
          <w:rFonts w:cs="Times New Roman"/>
          <w:kern w:val="2"/>
        </w:rPr>
        <w:t>Рисунок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1-Проверка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состояния</w:t>
      </w:r>
      <w:r>
        <w:rPr>
          <w:rFonts w:cs="Times New Roman"/>
          <w:kern w:val="2"/>
          <w:lang w:val="en-US"/>
        </w:rPr>
        <w:t> VLAN</w:t>
      </w:r>
      <w:bookmarkEnd w:id="20"/>
      <w:r>
        <w:rPr>
          <w:rFonts w:cs="Times New Roman"/>
          <w:kern w:val="2"/>
        </w:rPr>
        <w:t> </w:t>
      </w:r>
    </w:p>
    <w:p w14:paraId="67C7CE36" w14:textId="77777777" w:rsidR="00FC0A69" w:rsidRDefault="00AD57B9">
      <w:pPr>
        <w:ind w:firstLine="709"/>
        <w:outlineLvl w:val="0"/>
        <w:rPr>
          <w:rFonts w:cs="Times New Roman"/>
          <w:kern w:val="2"/>
        </w:rPr>
      </w:pPr>
      <w:bookmarkStart w:id="21" w:name="_Toc221191957"/>
      <w:bookmarkStart w:id="22" w:name="_Toc219734180"/>
      <w:bookmarkStart w:id="23" w:name="_Toc223705022"/>
      <w:r>
        <w:rPr>
          <w:rFonts w:cs="Times New Roman"/>
          <w:kern w:val="2"/>
        </w:rPr>
        <w:t xml:space="preserve">1.5. </w:t>
      </w:r>
      <w:r>
        <w:rPr>
          <w:rFonts w:cs="Times New Roman"/>
          <w:kern w:val="2"/>
          <w:lang w:val="en-US"/>
        </w:rPr>
        <w:t>Ssh</w:t>
      </w:r>
      <w:r>
        <w:rPr>
          <w:rFonts w:cs="Times New Roman"/>
          <w:kern w:val="2"/>
        </w:rPr>
        <w:t xml:space="preserve"> доступ на серверах </w:t>
      </w:r>
      <w:proofErr w:type="spellStart"/>
      <w:r>
        <w:rPr>
          <w:rFonts w:cs="Times New Roman"/>
          <w:kern w:val="2"/>
          <w:lang w:val="en-US"/>
        </w:rPr>
        <w:t>hq</w:t>
      </w:r>
      <w:proofErr w:type="spellEnd"/>
      <w:r>
        <w:rPr>
          <w:rFonts w:cs="Times New Roman"/>
          <w:kern w:val="2"/>
        </w:rPr>
        <w:t>-</w:t>
      </w:r>
      <w:proofErr w:type="spellStart"/>
      <w:r>
        <w:rPr>
          <w:rFonts w:cs="Times New Roman"/>
          <w:kern w:val="2"/>
          <w:lang w:val="en-US"/>
        </w:rPr>
        <w:t>srv</w:t>
      </w:r>
      <w:proofErr w:type="spellEnd"/>
      <w:r>
        <w:rPr>
          <w:rFonts w:cs="Times New Roman"/>
          <w:kern w:val="2"/>
        </w:rPr>
        <w:t xml:space="preserve"> и </w:t>
      </w:r>
      <w:proofErr w:type="spellStart"/>
      <w:r>
        <w:rPr>
          <w:rFonts w:cs="Times New Roman"/>
          <w:kern w:val="2"/>
          <w:lang w:val="en-US"/>
        </w:rPr>
        <w:t>br</w:t>
      </w:r>
      <w:proofErr w:type="spellEnd"/>
      <w:r>
        <w:rPr>
          <w:rFonts w:cs="Times New Roman"/>
          <w:kern w:val="2"/>
        </w:rPr>
        <w:t>-</w:t>
      </w:r>
      <w:proofErr w:type="spellStart"/>
      <w:r>
        <w:rPr>
          <w:rFonts w:cs="Times New Roman"/>
          <w:kern w:val="2"/>
          <w:lang w:val="en-US"/>
        </w:rPr>
        <w:t>srv</w:t>
      </w:r>
      <w:proofErr w:type="spellEnd"/>
      <w:r>
        <w:rPr>
          <w:rFonts w:cs="Times New Roman"/>
          <w:kern w:val="2"/>
        </w:rPr>
        <w:t>.</w:t>
      </w:r>
      <w:bookmarkEnd w:id="21"/>
      <w:bookmarkEnd w:id="22"/>
      <w:bookmarkEnd w:id="23"/>
      <w:r>
        <w:rPr>
          <w:rFonts w:cs="Times New Roman"/>
          <w:kern w:val="2"/>
        </w:rPr>
        <w:t xml:space="preserve"> </w:t>
      </w:r>
    </w:p>
    <w:p w14:paraId="773ED444" w14:textId="77777777" w:rsidR="00FC0A69" w:rsidRDefault="00AD57B9">
      <w:pPr>
        <w:ind w:firstLine="709"/>
        <w:rPr>
          <w:rFonts w:cs="Times New Roman"/>
          <w:kern w:val="2"/>
        </w:rPr>
      </w:pPr>
      <w:bookmarkStart w:id="24" w:name="__RefHeading___Toc4513_3303450467"/>
      <w:bookmarkStart w:id="25" w:name="_Toc219734181"/>
      <w:bookmarkEnd w:id="24"/>
      <w:r>
        <w:rPr>
          <w:rFonts w:cs="Times New Roman"/>
          <w:kern w:val="2"/>
        </w:rPr>
        <w:t>Задание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выполнено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успешно!</w:t>
      </w:r>
      <w:bookmarkEnd w:id="25"/>
      <w:r>
        <w:rPr>
          <w:rFonts w:cs="Times New Roman"/>
          <w:kern w:val="2"/>
        </w:rPr>
        <w:t> </w:t>
      </w:r>
    </w:p>
    <w:p w14:paraId="40622F10" w14:textId="77777777" w:rsidR="00FC0A69" w:rsidRDefault="00AD57B9">
      <w:pPr>
        <w:ind w:firstLine="709"/>
        <w:outlineLvl w:val="0"/>
        <w:rPr>
          <w:rFonts w:cs="Times New Roman"/>
          <w:kern w:val="2"/>
        </w:rPr>
      </w:pPr>
      <w:bookmarkStart w:id="26" w:name="_Toc221191958"/>
      <w:bookmarkStart w:id="27" w:name="_Toc219734182"/>
      <w:bookmarkStart w:id="28" w:name="_Toc223705023"/>
      <w:r>
        <w:rPr>
          <w:rFonts w:cs="Times New Roman"/>
          <w:kern w:val="2"/>
        </w:rPr>
        <w:t xml:space="preserve">1.6. и 1.7 </w:t>
      </w:r>
      <w:r>
        <w:rPr>
          <w:rFonts w:cs="Times New Roman"/>
          <w:kern w:val="2"/>
          <w:lang w:val="en-US"/>
        </w:rPr>
        <w:t>IP</w:t>
      </w:r>
      <w:r>
        <w:rPr>
          <w:rFonts w:cs="Times New Roman"/>
          <w:kern w:val="2"/>
        </w:rPr>
        <w:t>-туннель настройка, динамическая маршрутизация</w:t>
      </w:r>
      <w:bookmarkEnd w:id="26"/>
      <w:bookmarkEnd w:id="27"/>
      <w:bookmarkEnd w:id="28"/>
    </w:p>
    <w:p w14:paraId="11B4441E" w14:textId="526B0618" w:rsidR="00FC0A69" w:rsidRPr="00AD57B9" w:rsidRDefault="00AD57B9">
      <w:pPr>
        <w:ind w:firstLine="709"/>
        <w:rPr>
          <w:rFonts w:cs="Times New Roman"/>
          <w:kern w:val="2"/>
        </w:rPr>
      </w:pPr>
      <w:r>
        <w:rPr>
          <w:rFonts w:cs="Times New Roman"/>
          <w:kern w:val="2"/>
        </w:rPr>
        <w:t xml:space="preserve"> </w:t>
      </w:r>
      <w:r>
        <w:rPr>
          <w:rFonts w:cs="Times New Roman"/>
          <w:color w:val="000000"/>
          <w:kern w:val="2"/>
          <w:shd w:val="clear" w:color="auto" w:fill="FFFFFF"/>
        </w:rPr>
        <w:t xml:space="preserve">Для организации </w:t>
      </w:r>
      <w:proofErr w:type="spellStart"/>
      <w:r>
        <w:rPr>
          <w:rFonts w:cs="Times New Roman"/>
          <w:color w:val="000000"/>
          <w:kern w:val="2"/>
          <w:shd w:val="clear" w:color="auto" w:fill="FFFFFF"/>
        </w:rPr>
        <w:t>межофисного</w:t>
      </w:r>
      <w:proofErr w:type="spellEnd"/>
      <w:r>
        <w:rPr>
          <w:rFonts w:cs="Times New Roman"/>
          <w:color w:val="000000"/>
          <w:kern w:val="2"/>
          <w:shd w:val="clear" w:color="auto" w:fill="FFFFFF"/>
        </w:rPr>
        <w:t xml:space="preserve"> взаимодействия был выбран GRE как простая технология туннелирования, OSPF — как </w:t>
      </w:r>
      <w:proofErr w:type="spellStart"/>
      <w:r>
        <w:rPr>
          <w:rFonts w:cs="Times New Roman"/>
          <w:color w:val="000000"/>
          <w:kern w:val="2"/>
          <w:shd w:val="clear" w:color="auto" w:fill="FFFFFF"/>
        </w:rPr>
        <w:t>link-state</w:t>
      </w:r>
      <w:proofErr w:type="spellEnd"/>
      <w:r>
        <w:rPr>
          <w:rFonts w:cs="Times New Roman"/>
          <w:color w:val="000000"/>
          <w:kern w:val="2"/>
          <w:shd w:val="clear" w:color="auto" w:fill="FFFFFF"/>
        </w:rPr>
        <w:t xml:space="preserve"> протокол динамической маршрутизации, обеспечивающий обмен маршрутами, а FRR — как его современная реализация в ALT Linux.</w:t>
      </w:r>
      <w:r w:rsidRPr="00AD57B9">
        <w:rPr>
          <w:rFonts w:cs="Times New Roman"/>
          <w:color w:val="000000"/>
          <w:kern w:val="2"/>
          <w:shd w:val="clear" w:color="auto" w:fill="FFFFFF"/>
        </w:rPr>
        <w:t xml:space="preserve"> </w:t>
      </w:r>
      <w:r>
        <w:rPr>
          <w:rFonts w:cs="Times New Roman"/>
          <w:color w:val="000000"/>
          <w:kern w:val="2"/>
          <w:shd w:val="clear" w:color="auto" w:fill="FFFFFF"/>
        </w:rPr>
        <w:t>Все не участвующие в обмене порты были переведены в пассивный режим и на оставшихся портах включена парольная защита</w:t>
      </w:r>
    </w:p>
    <w:p w14:paraId="4BA5FB6E" w14:textId="77777777" w:rsidR="00FC0A69" w:rsidRDefault="00AD57B9">
      <w:pPr>
        <w:ind w:firstLine="0"/>
        <w:jc w:val="center"/>
        <w:rPr>
          <w:rFonts w:cs="Times New Roman"/>
          <w:kern w:val="2"/>
        </w:rPr>
      </w:pPr>
      <w:bookmarkStart w:id="29" w:name="_Toc219734183"/>
      <w:r>
        <w:rPr>
          <w:noProof/>
        </w:rPr>
        <w:lastRenderedPageBreak/>
        <w:drawing>
          <wp:inline distT="0" distB="0" distL="0" distR="0" wp14:anchorId="79D32AB0" wp14:editId="3519A8A9">
            <wp:extent cx="3307080" cy="5033645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5033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29"/>
      <w:r>
        <w:rPr>
          <w:rFonts w:cs="Times New Roman"/>
          <w:kern w:val="2"/>
        </w:rPr>
        <w:t> </w:t>
      </w:r>
    </w:p>
    <w:p w14:paraId="39AB7E35" w14:textId="77777777" w:rsidR="00FC0A69" w:rsidRDefault="00AD57B9">
      <w:pPr>
        <w:ind w:firstLine="0"/>
        <w:jc w:val="center"/>
        <w:rPr>
          <w:rFonts w:cs="Times New Roman"/>
          <w:kern w:val="2"/>
        </w:rPr>
      </w:pPr>
      <w:bookmarkStart w:id="30" w:name="_Toc219734184"/>
      <w:r>
        <w:rPr>
          <w:rFonts w:cs="Times New Roman"/>
          <w:kern w:val="2"/>
        </w:rPr>
        <w:t>Рисунок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2-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Настройка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туннеля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на</w:t>
      </w:r>
      <w:r>
        <w:rPr>
          <w:rFonts w:cs="Times New Roman"/>
          <w:kern w:val="2"/>
          <w:lang w:val="en-US"/>
        </w:rPr>
        <w:t> </w:t>
      </w:r>
      <w:proofErr w:type="spellStart"/>
      <w:r>
        <w:rPr>
          <w:rFonts w:cs="Times New Roman"/>
          <w:kern w:val="2"/>
          <w:lang w:val="en-US"/>
        </w:rPr>
        <w:t>hq</w:t>
      </w:r>
      <w:proofErr w:type="spellEnd"/>
      <w:r>
        <w:rPr>
          <w:rFonts w:cs="Times New Roman"/>
          <w:kern w:val="2"/>
        </w:rPr>
        <w:t>-</w:t>
      </w:r>
      <w:proofErr w:type="spellStart"/>
      <w:r>
        <w:rPr>
          <w:rFonts w:cs="Times New Roman"/>
          <w:kern w:val="2"/>
          <w:lang w:val="en-US"/>
        </w:rPr>
        <w:t>rtr</w:t>
      </w:r>
      <w:bookmarkEnd w:id="30"/>
      <w:proofErr w:type="spellEnd"/>
      <w:r>
        <w:rPr>
          <w:rFonts w:cs="Times New Roman"/>
          <w:kern w:val="2"/>
        </w:rPr>
        <w:t> </w:t>
      </w:r>
    </w:p>
    <w:p w14:paraId="03158987" w14:textId="77777777" w:rsidR="00FC0A69" w:rsidRDefault="00AD57B9">
      <w:pPr>
        <w:ind w:firstLine="709"/>
        <w:rPr>
          <w:rFonts w:cs="Times New Roman"/>
          <w:kern w:val="2"/>
        </w:rPr>
      </w:pPr>
      <w:r>
        <w:rPr>
          <w:rFonts w:cs="Times New Roman"/>
          <w:kern w:val="2"/>
        </w:rPr>
        <w:t> </w:t>
      </w:r>
    </w:p>
    <w:p w14:paraId="6C49C473" w14:textId="77777777" w:rsidR="00FC0A69" w:rsidRDefault="00AD57B9">
      <w:pPr>
        <w:ind w:firstLine="0"/>
        <w:jc w:val="center"/>
        <w:rPr>
          <w:rFonts w:cs="Times New Roman"/>
          <w:kern w:val="2"/>
        </w:rPr>
      </w:pPr>
      <w:bookmarkStart w:id="31" w:name="_Toc219734185"/>
      <w:r>
        <w:rPr>
          <w:noProof/>
        </w:rPr>
        <w:lastRenderedPageBreak/>
        <w:drawing>
          <wp:inline distT="0" distB="0" distL="0" distR="0" wp14:anchorId="346825A6" wp14:editId="1A792B5F">
            <wp:extent cx="4100830" cy="5750560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830" cy="575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31"/>
      <w:r>
        <w:rPr>
          <w:rFonts w:cs="Times New Roman"/>
          <w:kern w:val="2"/>
        </w:rPr>
        <w:t> </w:t>
      </w:r>
    </w:p>
    <w:p w14:paraId="650269C3" w14:textId="77777777" w:rsidR="00FC0A69" w:rsidRDefault="00AD57B9">
      <w:pPr>
        <w:ind w:firstLine="0"/>
        <w:jc w:val="center"/>
        <w:rPr>
          <w:rFonts w:cs="Times New Roman"/>
          <w:kern w:val="2"/>
        </w:rPr>
      </w:pPr>
      <w:bookmarkStart w:id="32" w:name="_Toc219734186"/>
      <w:r>
        <w:rPr>
          <w:rFonts w:cs="Times New Roman"/>
          <w:kern w:val="2"/>
        </w:rPr>
        <w:t>Рисунок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3-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Настройка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туннеля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на</w:t>
      </w:r>
      <w:r>
        <w:rPr>
          <w:rFonts w:cs="Times New Roman"/>
          <w:kern w:val="2"/>
          <w:lang w:val="en-US"/>
        </w:rPr>
        <w:t> </w:t>
      </w:r>
      <w:proofErr w:type="spellStart"/>
      <w:r>
        <w:rPr>
          <w:rFonts w:cs="Times New Roman"/>
          <w:kern w:val="2"/>
          <w:lang w:val="en-US"/>
        </w:rPr>
        <w:t>br</w:t>
      </w:r>
      <w:proofErr w:type="spellEnd"/>
      <w:r>
        <w:rPr>
          <w:rFonts w:cs="Times New Roman"/>
          <w:kern w:val="2"/>
        </w:rPr>
        <w:t>-</w:t>
      </w:r>
      <w:proofErr w:type="spellStart"/>
      <w:r>
        <w:rPr>
          <w:rFonts w:cs="Times New Roman"/>
          <w:kern w:val="2"/>
          <w:lang w:val="en-US"/>
        </w:rPr>
        <w:t>rtr</w:t>
      </w:r>
      <w:bookmarkEnd w:id="32"/>
      <w:proofErr w:type="spellEnd"/>
      <w:r>
        <w:rPr>
          <w:rFonts w:cs="Times New Roman"/>
          <w:kern w:val="2"/>
        </w:rPr>
        <w:t> </w:t>
      </w:r>
    </w:p>
    <w:p w14:paraId="28A043AB" w14:textId="77777777" w:rsidR="00FC0A69" w:rsidRDefault="00AD57B9">
      <w:pPr>
        <w:ind w:firstLine="709"/>
        <w:outlineLvl w:val="0"/>
        <w:rPr>
          <w:rFonts w:cs="Times New Roman"/>
          <w:kern w:val="2"/>
        </w:rPr>
      </w:pPr>
      <w:bookmarkStart w:id="33" w:name="_Toc221191959"/>
      <w:bookmarkStart w:id="34" w:name="_Toc219734187"/>
      <w:bookmarkStart w:id="35" w:name="_Toc223705024"/>
      <w:r>
        <w:rPr>
          <w:rFonts w:cs="Times New Roman"/>
          <w:kern w:val="2"/>
        </w:rPr>
        <w:t>1.8. Динамическая трансляция адресов.</w:t>
      </w:r>
      <w:bookmarkEnd w:id="33"/>
      <w:bookmarkEnd w:id="34"/>
      <w:bookmarkEnd w:id="35"/>
      <w:r>
        <w:rPr>
          <w:rFonts w:cs="Times New Roman"/>
          <w:kern w:val="2"/>
        </w:rPr>
        <w:t xml:space="preserve"> </w:t>
      </w:r>
    </w:p>
    <w:p w14:paraId="2750CB31" w14:textId="77777777" w:rsidR="00FC0A69" w:rsidRDefault="00AD57B9">
      <w:pPr>
        <w:ind w:firstLine="709"/>
        <w:rPr>
          <w:rFonts w:cs="Times New Roman"/>
          <w:kern w:val="2"/>
        </w:rPr>
      </w:pPr>
      <w:bookmarkStart w:id="36" w:name="__RefHeading___Toc4515_3303450467"/>
      <w:bookmarkStart w:id="37" w:name="_Toc219734188"/>
      <w:bookmarkEnd w:id="36"/>
      <w:r>
        <w:rPr>
          <w:rFonts w:cs="Times New Roman"/>
          <w:kern w:val="2"/>
        </w:rPr>
        <w:t>Задание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выполнено</w:t>
      </w:r>
      <w:r>
        <w:rPr>
          <w:rFonts w:cs="Times New Roman"/>
          <w:kern w:val="2"/>
          <w:lang w:val="en-US"/>
        </w:rPr>
        <w:t> iptables</w:t>
      </w:r>
      <w:r>
        <w:rPr>
          <w:rFonts w:cs="Times New Roman"/>
          <w:kern w:val="2"/>
        </w:rPr>
        <w:t>!</w:t>
      </w:r>
      <w:bookmarkEnd w:id="37"/>
      <w:r>
        <w:rPr>
          <w:rFonts w:cs="Times New Roman"/>
          <w:kern w:val="2"/>
        </w:rPr>
        <w:t> </w:t>
      </w:r>
    </w:p>
    <w:p w14:paraId="618FE8FF" w14:textId="77777777" w:rsidR="00FC0A69" w:rsidRDefault="00AD57B9">
      <w:pPr>
        <w:ind w:firstLine="709"/>
        <w:outlineLvl w:val="0"/>
        <w:rPr>
          <w:rFonts w:cs="Times New Roman"/>
          <w:kern w:val="2"/>
        </w:rPr>
      </w:pPr>
      <w:bookmarkStart w:id="38" w:name="_Toc221191960"/>
      <w:bookmarkStart w:id="39" w:name="_Toc219734189"/>
      <w:bookmarkStart w:id="40" w:name="_Toc223705025"/>
      <w:r>
        <w:rPr>
          <w:rFonts w:cs="Times New Roman"/>
          <w:kern w:val="2"/>
        </w:rPr>
        <w:t>1.9. Динамическая конфигурация хостов (</w:t>
      </w:r>
      <w:r>
        <w:rPr>
          <w:rFonts w:cs="Times New Roman"/>
          <w:kern w:val="2"/>
          <w:lang w:val="en-US"/>
        </w:rPr>
        <w:t>DHCP</w:t>
      </w:r>
      <w:r>
        <w:rPr>
          <w:rFonts w:cs="Times New Roman"/>
          <w:kern w:val="2"/>
        </w:rPr>
        <w:t>)</w:t>
      </w:r>
      <w:bookmarkEnd w:id="38"/>
      <w:bookmarkEnd w:id="39"/>
      <w:bookmarkEnd w:id="40"/>
    </w:p>
    <w:p w14:paraId="68EA6270" w14:textId="77777777" w:rsidR="00FC0A69" w:rsidRDefault="00AD57B9">
      <w:pPr>
        <w:ind w:firstLine="709"/>
        <w:rPr>
          <w:rFonts w:cs="Times New Roman"/>
          <w:kern w:val="2"/>
        </w:rPr>
      </w:pPr>
      <w:r>
        <w:rPr>
          <w:rFonts w:cs="Times New Roman"/>
          <w:kern w:val="2"/>
        </w:rPr>
        <w:t xml:space="preserve">Был настроен </w:t>
      </w:r>
      <w:r>
        <w:rPr>
          <w:rFonts w:cs="Times New Roman"/>
          <w:kern w:val="2"/>
          <w:lang w:val="en-US"/>
        </w:rPr>
        <w:t>DHCP</w:t>
      </w:r>
      <w:r>
        <w:rPr>
          <w:rFonts w:cs="Times New Roman"/>
          <w:kern w:val="2"/>
        </w:rPr>
        <w:t xml:space="preserve">-сервер на </w:t>
      </w:r>
      <w:r>
        <w:rPr>
          <w:rFonts w:cs="Times New Roman"/>
          <w:kern w:val="2"/>
          <w:lang w:val="en-US"/>
        </w:rPr>
        <w:t>HQ</w:t>
      </w:r>
      <w:r>
        <w:rPr>
          <w:rFonts w:cs="Times New Roman"/>
          <w:kern w:val="2"/>
        </w:rPr>
        <w:t>-</w:t>
      </w:r>
      <w:r>
        <w:rPr>
          <w:rFonts w:cs="Times New Roman"/>
          <w:kern w:val="2"/>
          <w:lang w:val="en-US"/>
        </w:rPr>
        <w:t>RTR</w:t>
      </w:r>
      <w:r>
        <w:rPr>
          <w:rFonts w:cs="Times New Roman"/>
          <w:kern w:val="2"/>
        </w:rPr>
        <w:t xml:space="preserve"> и выдан </w:t>
      </w:r>
      <w:proofErr w:type="spellStart"/>
      <w:r>
        <w:rPr>
          <w:rFonts w:cs="Times New Roman"/>
          <w:kern w:val="2"/>
          <w:lang w:val="en-US"/>
        </w:rPr>
        <w:t>ip</w:t>
      </w:r>
      <w:proofErr w:type="spellEnd"/>
      <w:r>
        <w:rPr>
          <w:rFonts w:cs="Times New Roman"/>
          <w:kern w:val="2"/>
        </w:rPr>
        <w:t xml:space="preserve"> клиенту </w:t>
      </w:r>
      <w:r>
        <w:rPr>
          <w:rFonts w:cs="Times New Roman"/>
          <w:kern w:val="2"/>
          <w:lang w:val="en-US"/>
        </w:rPr>
        <w:t>HQ</w:t>
      </w:r>
      <w:r>
        <w:rPr>
          <w:rFonts w:cs="Times New Roman"/>
          <w:kern w:val="2"/>
        </w:rPr>
        <w:t>-</w:t>
      </w:r>
      <w:r>
        <w:rPr>
          <w:rFonts w:cs="Times New Roman"/>
          <w:kern w:val="2"/>
          <w:lang w:val="en-US"/>
        </w:rPr>
        <w:t>CLI</w:t>
      </w:r>
      <w:r>
        <w:rPr>
          <w:rFonts w:cs="Times New Roman"/>
          <w:kern w:val="2"/>
        </w:rPr>
        <w:t>.</w:t>
      </w:r>
    </w:p>
    <w:p w14:paraId="02CF60CC" w14:textId="77777777" w:rsidR="00FC0A69" w:rsidRDefault="00AD57B9">
      <w:pPr>
        <w:ind w:firstLine="0"/>
        <w:jc w:val="center"/>
        <w:rPr>
          <w:rFonts w:cs="Times New Roman"/>
          <w:kern w:val="2"/>
        </w:rPr>
      </w:pPr>
      <w:bookmarkStart w:id="41" w:name="_Toc219734190"/>
      <w:bookmarkEnd w:id="41"/>
      <w:r>
        <w:rPr>
          <w:noProof/>
        </w:rPr>
        <w:lastRenderedPageBreak/>
        <w:drawing>
          <wp:inline distT="0" distB="0" distL="0" distR="0" wp14:anchorId="35819BBA" wp14:editId="483FFB99">
            <wp:extent cx="4238625" cy="5943600"/>
            <wp:effectExtent l="0" t="0" r="0" b="0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594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/>
          <w:kern w:val="2"/>
        </w:rPr>
        <w:t> </w:t>
      </w:r>
    </w:p>
    <w:p w14:paraId="68C11A1E" w14:textId="77777777" w:rsidR="00FC0A69" w:rsidRDefault="00AD57B9">
      <w:pPr>
        <w:ind w:firstLine="0"/>
        <w:jc w:val="center"/>
        <w:rPr>
          <w:rFonts w:cs="Times New Roman"/>
          <w:kern w:val="2"/>
        </w:rPr>
      </w:pPr>
      <w:bookmarkStart w:id="42" w:name="_Toc219734191"/>
      <w:r>
        <w:rPr>
          <w:rFonts w:cs="Times New Roman"/>
          <w:kern w:val="2"/>
        </w:rPr>
        <w:t>Рисунок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4-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Настройка</w:t>
      </w:r>
      <w:r>
        <w:rPr>
          <w:rFonts w:cs="Times New Roman"/>
          <w:kern w:val="2"/>
          <w:lang w:val="en-US"/>
        </w:rPr>
        <w:t> </w:t>
      </w:r>
      <w:proofErr w:type="spellStart"/>
      <w:r>
        <w:rPr>
          <w:rFonts w:cs="Times New Roman"/>
          <w:kern w:val="2"/>
          <w:lang w:val="en-US"/>
        </w:rPr>
        <w:t>dhcp</w:t>
      </w:r>
      <w:bookmarkEnd w:id="42"/>
      <w:proofErr w:type="spellEnd"/>
      <w:r>
        <w:rPr>
          <w:rFonts w:cs="Times New Roman"/>
          <w:kern w:val="2"/>
        </w:rPr>
        <w:t> </w:t>
      </w:r>
    </w:p>
    <w:p w14:paraId="5313F0F4" w14:textId="77777777" w:rsidR="00FC0A69" w:rsidRDefault="00AD57B9">
      <w:pPr>
        <w:ind w:firstLine="709"/>
        <w:jc w:val="center"/>
        <w:rPr>
          <w:rFonts w:cs="Times New Roman"/>
          <w:kern w:val="2"/>
        </w:rPr>
      </w:pPr>
      <w:r>
        <w:rPr>
          <w:rFonts w:cs="Times New Roman"/>
          <w:kern w:val="2"/>
        </w:rPr>
        <w:t> </w:t>
      </w:r>
    </w:p>
    <w:p w14:paraId="3F0F9B61" w14:textId="77777777" w:rsidR="00FC0A69" w:rsidRDefault="00AD57B9">
      <w:pPr>
        <w:ind w:firstLine="0"/>
        <w:jc w:val="center"/>
        <w:rPr>
          <w:rFonts w:cs="Times New Roman"/>
          <w:kern w:val="2"/>
        </w:rPr>
      </w:pPr>
      <w:bookmarkStart w:id="43" w:name="_Toc219734192"/>
      <w:r>
        <w:rPr>
          <w:noProof/>
        </w:rPr>
        <w:lastRenderedPageBreak/>
        <w:drawing>
          <wp:inline distT="0" distB="0" distL="0" distR="0" wp14:anchorId="59A3EBEE" wp14:editId="009EF104">
            <wp:extent cx="5572125" cy="3895725"/>
            <wp:effectExtent l="0" t="0" r="0" b="0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895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43"/>
      <w:r>
        <w:rPr>
          <w:rFonts w:cs="Times New Roman"/>
          <w:kern w:val="2"/>
        </w:rPr>
        <w:t> </w:t>
      </w:r>
    </w:p>
    <w:p w14:paraId="54C8B0CD" w14:textId="77777777" w:rsidR="00FC0A69" w:rsidRDefault="00AD57B9">
      <w:pPr>
        <w:ind w:firstLine="0"/>
        <w:jc w:val="center"/>
        <w:rPr>
          <w:rFonts w:cs="Times New Roman"/>
          <w:kern w:val="2"/>
        </w:rPr>
      </w:pPr>
      <w:bookmarkStart w:id="44" w:name="_Toc219734193"/>
      <w:r>
        <w:rPr>
          <w:rFonts w:cs="Times New Roman"/>
          <w:kern w:val="2"/>
        </w:rPr>
        <w:t>Рисунок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5-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Клиент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получил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адрес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по</w:t>
      </w:r>
      <w:r>
        <w:rPr>
          <w:rFonts w:cs="Times New Roman"/>
          <w:kern w:val="2"/>
          <w:lang w:val="en-US"/>
        </w:rPr>
        <w:t> DHCP</w:t>
      </w:r>
      <w:bookmarkEnd w:id="44"/>
      <w:r>
        <w:rPr>
          <w:rFonts w:cs="Times New Roman"/>
          <w:kern w:val="2"/>
        </w:rPr>
        <w:t> </w:t>
      </w:r>
    </w:p>
    <w:p w14:paraId="32339D23" w14:textId="77777777" w:rsidR="00FC0A69" w:rsidRDefault="00AD57B9">
      <w:pPr>
        <w:ind w:firstLine="709"/>
        <w:outlineLvl w:val="0"/>
        <w:rPr>
          <w:rFonts w:cs="Times New Roman"/>
          <w:kern w:val="2"/>
        </w:rPr>
      </w:pPr>
      <w:bookmarkStart w:id="45" w:name="_Toc221191961"/>
      <w:bookmarkStart w:id="46" w:name="_Toc219734194"/>
      <w:bookmarkStart w:id="47" w:name="_Toc223705026"/>
      <w:r>
        <w:rPr>
          <w:rFonts w:cs="Times New Roman"/>
          <w:kern w:val="2"/>
        </w:rPr>
        <w:t xml:space="preserve">1.10. </w:t>
      </w:r>
      <w:r>
        <w:rPr>
          <w:rFonts w:cs="Times New Roman"/>
          <w:kern w:val="2"/>
          <w:lang w:val="en-US"/>
        </w:rPr>
        <w:t>DNS</w:t>
      </w:r>
      <w:r>
        <w:rPr>
          <w:rFonts w:cs="Times New Roman"/>
          <w:kern w:val="2"/>
        </w:rPr>
        <w:t xml:space="preserve"> сервер.</w:t>
      </w:r>
      <w:bookmarkEnd w:id="45"/>
      <w:bookmarkEnd w:id="46"/>
      <w:bookmarkEnd w:id="47"/>
    </w:p>
    <w:p w14:paraId="01201A71" w14:textId="77777777" w:rsidR="00FC0A69" w:rsidRDefault="00AD57B9">
      <w:pPr>
        <w:ind w:firstLine="709"/>
        <w:rPr>
          <w:rFonts w:cs="Times New Roman"/>
          <w:kern w:val="2"/>
        </w:rPr>
      </w:pPr>
      <w:bookmarkStart w:id="48" w:name="__RefHeading___Toc4517_3303450467"/>
      <w:bookmarkStart w:id="49" w:name="_Toc219734195"/>
      <w:bookmarkEnd w:id="48"/>
      <w:r>
        <w:rPr>
          <w:rFonts w:cs="Times New Roman"/>
          <w:kern w:val="2"/>
        </w:rPr>
        <w:t>Задание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 xml:space="preserve">выполнено, настройка через </w:t>
      </w:r>
      <w:proofErr w:type="spellStart"/>
      <w:r>
        <w:rPr>
          <w:rFonts w:cs="Times New Roman"/>
          <w:kern w:val="2"/>
          <w:lang w:val="en-US"/>
        </w:rPr>
        <w:t>dnsmasq</w:t>
      </w:r>
      <w:bookmarkEnd w:id="49"/>
      <w:proofErr w:type="spellEnd"/>
    </w:p>
    <w:p w14:paraId="47A3028B" w14:textId="77777777" w:rsidR="00FC0A69" w:rsidRDefault="00AD57B9">
      <w:pPr>
        <w:ind w:firstLine="709"/>
        <w:outlineLvl w:val="0"/>
        <w:rPr>
          <w:rFonts w:cs="Times New Roman"/>
          <w:kern w:val="2"/>
        </w:rPr>
      </w:pPr>
      <w:bookmarkStart w:id="50" w:name="_Toc221191962"/>
      <w:bookmarkStart w:id="51" w:name="_Toc219734196"/>
      <w:bookmarkStart w:id="52" w:name="_Toc223705027"/>
      <w:r>
        <w:rPr>
          <w:rFonts w:cs="Times New Roman"/>
          <w:kern w:val="2"/>
        </w:rPr>
        <w:t>1.11. Часовой пояс.</w:t>
      </w:r>
      <w:bookmarkEnd w:id="50"/>
      <w:bookmarkEnd w:id="51"/>
      <w:bookmarkEnd w:id="52"/>
    </w:p>
    <w:p w14:paraId="53A56FC1" w14:textId="77777777" w:rsidR="00FC0A69" w:rsidRDefault="00AD57B9">
      <w:pPr>
        <w:ind w:firstLine="709"/>
        <w:rPr>
          <w:rFonts w:cs="Times New Roman"/>
          <w:kern w:val="2"/>
        </w:rPr>
      </w:pPr>
      <w:bookmarkStart w:id="53" w:name="__RefHeading___Toc4521_3303450467"/>
      <w:bookmarkStart w:id="54" w:name="_Toc219734197"/>
      <w:bookmarkEnd w:id="53"/>
      <w:r>
        <w:rPr>
          <w:rFonts w:cs="Times New Roman"/>
          <w:kern w:val="2"/>
        </w:rPr>
        <w:t>Задание</w:t>
      </w:r>
      <w:r>
        <w:rPr>
          <w:rFonts w:cs="Times New Roman"/>
          <w:kern w:val="2"/>
          <w:lang w:val="en-US"/>
        </w:rPr>
        <w:t> </w:t>
      </w:r>
      <w:r>
        <w:rPr>
          <w:rFonts w:cs="Times New Roman"/>
          <w:kern w:val="2"/>
        </w:rPr>
        <w:t>выполнено</w:t>
      </w:r>
      <w:r>
        <w:rPr>
          <w:rFonts w:cs="Times New Roman"/>
          <w:kern w:val="2"/>
          <w:lang w:val="en-US"/>
        </w:rPr>
        <w:t> </w:t>
      </w:r>
      <w:r w:rsidRPr="00AD57B9">
        <w:rPr>
          <w:rFonts w:cs="Times New Roman"/>
          <w:kern w:val="2"/>
        </w:rPr>
        <w:t xml:space="preserve">регион - </w:t>
      </w:r>
      <w:r>
        <w:rPr>
          <w:rFonts w:cs="Times New Roman"/>
          <w:kern w:val="2"/>
          <w:lang w:val="en-US"/>
        </w:rPr>
        <w:t>Asia</w:t>
      </w:r>
      <w:r>
        <w:rPr>
          <w:rFonts w:cs="Times New Roman"/>
          <w:kern w:val="2"/>
        </w:rPr>
        <w:t>/</w:t>
      </w:r>
      <w:r>
        <w:rPr>
          <w:rFonts w:cs="Times New Roman"/>
          <w:kern w:val="2"/>
          <w:lang w:val="en-US"/>
        </w:rPr>
        <w:t>Novosibirsk</w:t>
      </w:r>
      <w:r>
        <w:rPr>
          <w:rFonts w:cs="Times New Roman"/>
          <w:kern w:val="2"/>
        </w:rPr>
        <w:t>!</w:t>
      </w:r>
      <w:bookmarkEnd w:id="54"/>
      <w:r>
        <w:rPr>
          <w:rFonts w:cs="Times New Roman"/>
          <w:kern w:val="2"/>
        </w:rPr>
        <w:t> </w:t>
      </w:r>
    </w:p>
    <w:p w14:paraId="0CBD1B94" w14:textId="77777777" w:rsidR="00FC0A69" w:rsidRDefault="00AD57B9">
      <w:pPr>
        <w:spacing w:line="240" w:lineRule="auto"/>
        <w:ind w:firstLine="0"/>
        <w:jc w:val="left"/>
        <w:rPr>
          <w:rFonts w:cs="Times New Roman"/>
          <w:kern w:val="2"/>
        </w:rPr>
      </w:pPr>
      <w:r>
        <w:br w:type="page"/>
      </w:r>
    </w:p>
    <w:p w14:paraId="4DD7B5C9" w14:textId="77777777" w:rsidR="00FC0A69" w:rsidRDefault="00FC0A69">
      <w:pPr>
        <w:ind w:firstLine="709"/>
        <w:rPr>
          <w:rFonts w:cs="Times New Roman"/>
          <w:kern w:val="2"/>
        </w:rPr>
      </w:pPr>
    </w:p>
    <w:p w14:paraId="1524A80A" w14:textId="3A4F4D3E" w:rsidR="0039451A" w:rsidRDefault="00AD57B9" w:rsidP="0039451A">
      <w:pPr>
        <w:pStyle w:val="normal1"/>
        <w:keepNext/>
        <w:keepLines/>
        <w:jc w:val="center"/>
        <w:outlineLvl w:val="0"/>
        <w:rPr>
          <w:rFonts w:eastAsia="Times New Roman" w:cs="Times New Roman"/>
          <w:b/>
          <w:color w:val="000000"/>
        </w:rPr>
      </w:pPr>
      <w:r>
        <w:rPr>
          <w:rFonts w:eastAsia="Times New Roman" w:cs="Times New Roman"/>
          <w:b/>
          <w:color w:val="000000"/>
        </w:rPr>
        <w:t>МОДУЛЬ 2</w:t>
      </w:r>
    </w:p>
    <w:p w14:paraId="061F1438" w14:textId="77777777" w:rsidR="0039451A" w:rsidRDefault="0039451A" w:rsidP="0039451A">
      <w:pPr>
        <w:rPr>
          <w:rFonts w:cs="Times New Roman"/>
        </w:rPr>
      </w:pPr>
      <w:bookmarkStart w:id="55" w:name="_Toc221191965"/>
      <w:r>
        <w:rPr>
          <w:rFonts w:cs="Times New Roman"/>
        </w:rPr>
        <w:t>2.2 Сконфигурируйте файловое хранилище на сервере HQ-SRV</w:t>
      </w:r>
      <w:bookmarkEnd w:id="55"/>
    </w:p>
    <w:p w14:paraId="0121BB67" w14:textId="7F67AF8B" w:rsidR="0039451A" w:rsidRDefault="0039451A" w:rsidP="0039451A">
      <w:pPr>
        <w:rPr>
          <w:rFonts w:cs="Times New Roman"/>
        </w:rPr>
      </w:pPr>
      <w:r>
        <w:rPr>
          <w:rFonts w:cs="Times New Roman"/>
        </w:rPr>
        <w:t>Задание выполнено</w:t>
      </w:r>
    </w:p>
    <w:p w14:paraId="6D36D5F3" w14:textId="77777777" w:rsidR="0039451A" w:rsidRDefault="0039451A" w:rsidP="0039451A">
      <w:pPr>
        <w:ind w:firstLine="709"/>
        <w:rPr>
          <w:rFonts w:cs="Times New Roman"/>
        </w:rPr>
      </w:pPr>
      <w:bookmarkStart w:id="56" w:name="_Toc221191966"/>
      <w:r>
        <w:rPr>
          <w:rFonts w:cs="Times New Roman"/>
        </w:rPr>
        <w:t>2.3 Настройте сервер сетевой файловой системы (</w:t>
      </w:r>
      <w:proofErr w:type="spellStart"/>
      <w:r>
        <w:rPr>
          <w:rFonts w:cs="Times New Roman"/>
        </w:rPr>
        <w:t>nfs</w:t>
      </w:r>
      <w:proofErr w:type="spellEnd"/>
      <w:r>
        <w:rPr>
          <w:rFonts w:cs="Times New Roman"/>
        </w:rPr>
        <w:t>) на HQ-SRV</w:t>
      </w:r>
      <w:bookmarkEnd w:id="56"/>
    </w:p>
    <w:p w14:paraId="6BBAAD5B" w14:textId="77777777" w:rsidR="0039451A" w:rsidRDefault="0039451A" w:rsidP="0039451A">
      <w:pPr>
        <w:ind w:firstLine="709"/>
        <w:rPr>
          <w:rFonts w:cs="Times New Roman"/>
        </w:rPr>
      </w:pPr>
      <w:r>
        <w:rPr>
          <w:rFonts w:cs="Times New Roman"/>
        </w:rPr>
        <w:t xml:space="preserve">Основные параметры сервера </w:t>
      </w:r>
      <w:proofErr w:type="spellStart"/>
      <w:r>
        <w:rPr>
          <w:rFonts w:cs="Times New Roman"/>
          <w:lang w:val="en-US"/>
        </w:rPr>
        <w:t>nfs</w:t>
      </w:r>
      <w:proofErr w:type="spellEnd"/>
      <w:r w:rsidRPr="00177E47">
        <w:rPr>
          <w:rFonts w:cs="Times New Roman"/>
        </w:rPr>
        <w:t>:</w:t>
      </w:r>
    </w:p>
    <w:p w14:paraId="7399736B" w14:textId="77777777" w:rsidR="0039451A" w:rsidRDefault="0039451A" w:rsidP="0039451A">
      <w:pPr>
        <w:jc w:val="center"/>
      </w:pPr>
      <w:r w:rsidRPr="00713927">
        <w:rPr>
          <w:noProof/>
        </w:rPr>
        <w:drawing>
          <wp:anchor distT="0" distB="0" distL="0" distR="0" simplePos="0" relativeHeight="251659264" behindDoc="0" locked="0" layoutInCell="0" allowOverlap="1" wp14:anchorId="079D95B2" wp14:editId="4384765A">
            <wp:simplePos x="0" y="0"/>
            <wp:positionH relativeFrom="page">
              <wp:posOffset>2018030</wp:posOffset>
            </wp:positionH>
            <wp:positionV relativeFrom="paragraph">
              <wp:posOffset>8890</wp:posOffset>
            </wp:positionV>
            <wp:extent cx="3762375" cy="695325"/>
            <wp:effectExtent l="0" t="0" r="0" b="0"/>
            <wp:wrapSquare wrapText="largest"/>
            <wp:docPr id="1060222304" name="Изображение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3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0EDB758" w14:textId="77777777" w:rsidR="0039451A" w:rsidRDefault="0039451A" w:rsidP="0039451A">
      <w:pPr>
        <w:rPr>
          <w:rFonts w:cs="Times New Roman"/>
        </w:rPr>
      </w:pPr>
    </w:p>
    <w:p w14:paraId="1A9FA554" w14:textId="77777777" w:rsidR="0039451A" w:rsidRDefault="0039451A" w:rsidP="0039451A">
      <w:pPr>
        <w:jc w:val="center"/>
        <w:rPr>
          <w:rFonts w:cs="Times New Roman"/>
        </w:rPr>
      </w:pPr>
    </w:p>
    <w:p w14:paraId="799652BE" w14:textId="77777777" w:rsidR="0039451A" w:rsidRPr="0039451A" w:rsidRDefault="0039451A" w:rsidP="0039451A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6 -Параметры сервера </w:t>
      </w:r>
      <w:proofErr w:type="spellStart"/>
      <w:r>
        <w:rPr>
          <w:rFonts w:cs="Times New Roman"/>
          <w:lang w:val="en-US"/>
        </w:rPr>
        <w:t>nfs</w:t>
      </w:r>
      <w:proofErr w:type="spellEnd"/>
    </w:p>
    <w:p w14:paraId="16F12AF4" w14:textId="77777777" w:rsidR="0039451A" w:rsidRPr="00177E47" w:rsidRDefault="0039451A" w:rsidP="0039451A">
      <w:pPr>
        <w:ind w:firstLine="709"/>
        <w:rPr>
          <w:rFonts w:cs="Times New Roman"/>
        </w:rPr>
      </w:pPr>
      <w:r>
        <w:rPr>
          <w:rFonts w:cs="Times New Roman"/>
        </w:rPr>
        <w:t>Экспортирование файловой системы:</w:t>
      </w:r>
    </w:p>
    <w:p w14:paraId="3D0983B8" w14:textId="77777777" w:rsidR="0039451A" w:rsidRDefault="0039451A" w:rsidP="0039451A">
      <w:r w:rsidRPr="00713927">
        <w:rPr>
          <w:noProof/>
        </w:rPr>
        <w:drawing>
          <wp:anchor distT="0" distB="0" distL="0" distR="0" simplePos="0" relativeHeight="251660288" behindDoc="0" locked="0" layoutInCell="0" allowOverlap="1" wp14:anchorId="4BBD265F" wp14:editId="3275F5E3">
            <wp:simplePos x="0" y="0"/>
            <wp:positionH relativeFrom="page">
              <wp:align>center</wp:align>
            </wp:positionH>
            <wp:positionV relativeFrom="paragraph">
              <wp:posOffset>118110</wp:posOffset>
            </wp:positionV>
            <wp:extent cx="3762375" cy="542925"/>
            <wp:effectExtent l="0" t="0" r="0" b="0"/>
            <wp:wrapSquare wrapText="largest"/>
            <wp:docPr id="7" name="Изображение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3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54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10F02B6" w14:textId="77777777" w:rsidR="0039451A" w:rsidRDefault="0039451A" w:rsidP="0039451A">
      <w:pPr>
        <w:rPr>
          <w:rFonts w:cs="Times New Roman"/>
        </w:rPr>
      </w:pPr>
    </w:p>
    <w:p w14:paraId="27E7C3EE" w14:textId="77777777" w:rsidR="0039451A" w:rsidRDefault="0039451A" w:rsidP="0039451A">
      <w:pPr>
        <w:rPr>
          <w:rFonts w:cs="Times New Roman"/>
        </w:rPr>
      </w:pPr>
    </w:p>
    <w:p w14:paraId="015443B4" w14:textId="77777777" w:rsidR="0039451A" w:rsidRDefault="0039451A" w:rsidP="0039451A">
      <w:pPr>
        <w:jc w:val="center"/>
        <w:rPr>
          <w:rFonts w:cs="Times New Roman"/>
        </w:rPr>
      </w:pPr>
      <w:r>
        <w:rPr>
          <w:rFonts w:cs="Times New Roman"/>
        </w:rPr>
        <w:t>Рисунок 7 – Экспорт файловой системы</w:t>
      </w:r>
    </w:p>
    <w:p w14:paraId="18B5F363" w14:textId="77777777" w:rsidR="0039451A" w:rsidRDefault="0039451A" w:rsidP="0039451A">
      <w:pPr>
        <w:ind w:firstLine="709"/>
        <w:rPr>
          <w:rFonts w:cs="Times New Roman"/>
        </w:rPr>
      </w:pPr>
      <w:r>
        <w:rPr>
          <w:rFonts w:cs="Times New Roman"/>
        </w:rPr>
        <w:t xml:space="preserve">Настройка </w:t>
      </w:r>
      <w:proofErr w:type="spellStart"/>
      <w:r>
        <w:rPr>
          <w:rFonts w:cs="Times New Roman"/>
        </w:rPr>
        <w:t>автомонтирования</w:t>
      </w:r>
      <w:proofErr w:type="spellEnd"/>
      <w:r>
        <w:rPr>
          <w:rFonts w:cs="Times New Roman"/>
        </w:rPr>
        <w:t xml:space="preserve"> на клиенте через /</w:t>
      </w:r>
      <w:proofErr w:type="spellStart"/>
      <w:r>
        <w:rPr>
          <w:rFonts w:cs="Times New Roman"/>
          <w:lang w:val="en-US"/>
        </w:rPr>
        <w:t>etc</w:t>
      </w:r>
      <w:proofErr w:type="spellEnd"/>
      <w:r>
        <w:rPr>
          <w:rFonts w:cs="Times New Roman"/>
        </w:rPr>
        <w:t>/</w:t>
      </w:r>
      <w:proofErr w:type="spellStart"/>
      <w:r>
        <w:rPr>
          <w:rFonts w:cs="Times New Roman"/>
          <w:lang w:val="en-US"/>
        </w:rPr>
        <w:t>fstab</w:t>
      </w:r>
      <w:proofErr w:type="spellEnd"/>
    </w:p>
    <w:p w14:paraId="1746C9C7" w14:textId="77777777" w:rsidR="0039451A" w:rsidRDefault="0039451A" w:rsidP="0039451A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7266C41A" wp14:editId="6B7E13F3">
            <wp:extent cx="5939790" cy="1154430"/>
            <wp:effectExtent l="0" t="0" r="0" b="0"/>
            <wp:docPr id="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154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B787BD" w14:textId="77777777" w:rsidR="0039451A" w:rsidRDefault="0039451A" w:rsidP="0039451A">
      <w:pPr>
        <w:jc w:val="center"/>
        <w:rPr>
          <w:rFonts w:cs="Times New Roman"/>
        </w:rPr>
      </w:pPr>
      <w:r>
        <w:rPr>
          <w:rFonts w:cs="Times New Roman"/>
        </w:rPr>
        <w:t>Рисунок 8-Автомонтирование папки</w:t>
      </w:r>
    </w:p>
    <w:p w14:paraId="48DF0E7A" w14:textId="77777777" w:rsidR="0039451A" w:rsidRDefault="0039451A" w:rsidP="0039451A">
      <w:pPr>
        <w:ind w:firstLine="709"/>
        <w:rPr>
          <w:rFonts w:cs="Times New Roman"/>
        </w:rPr>
      </w:pPr>
      <w:r>
        <w:rPr>
          <w:rFonts w:cs="Times New Roman"/>
        </w:rPr>
        <w:t>Монтирование общего сетевого ресурса:</w:t>
      </w:r>
    </w:p>
    <w:p w14:paraId="303B31FB" w14:textId="77777777" w:rsidR="0039451A" w:rsidRDefault="0039451A" w:rsidP="0039451A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5ED050E1" wp14:editId="78BBAE76">
            <wp:extent cx="3181350" cy="1409700"/>
            <wp:effectExtent l="0" t="0" r="0" b="0"/>
            <wp:docPr id="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F92945" w14:textId="77777777" w:rsidR="0039451A" w:rsidRDefault="0039451A" w:rsidP="0039451A">
      <w:pPr>
        <w:jc w:val="center"/>
        <w:rPr>
          <w:rFonts w:cs="Times New Roman"/>
        </w:rPr>
      </w:pPr>
      <w:r>
        <w:rPr>
          <w:rFonts w:cs="Times New Roman"/>
        </w:rPr>
        <w:t>Рисунок 9 – Монтирование общего сетевого ресурса</w:t>
      </w:r>
    </w:p>
    <w:p w14:paraId="16B13A06" w14:textId="77777777" w:rsidR="0039451A" w:rsidRDefault="0039451A" w:rsidP="0039451A">
      <w:pPr>
        <w:jc w:val="center"/>
        <w:rPr>
          <w:rFonts w:cs="Times New Roman"/>
        </w:rPr>
      </w:pPr>
    </w:p>
    <w:p w14:paraId="280BB89F" w14:textId="77777777" w:rsidR="0039451A" w:rsidRDefault="0039451A" w:rsidP="0039451A">
      <w:pPr>
        <w:ind w:firstLine="709"/>
        <w:rPr>
          <w:rFonts w:cs="Times New Roman"/>
        </w:rPr>
      </w:pPr>
    </w:p>
    <w:p w14:paraId="64B66754" w14:textId="77777777" w:rsidR="0039451A" w:rsidRDefault="0039451A" w:rsidP="0039451A">
      <w:pPr>
        <w:ind w:firstLine="709"/>
        <w:rPr>
          <w:rFonts w:cs="Times New Roman"/>
        </w:rPr>
      </w:pPr>
      <w:r>
        <w:rPr>
          <w:rFonts w:cs="Times New Roman"/>
        </w:rPr>
        <w:lastRenderedPageBreak/>
        <w:t>Проверка монтирования:</w:t>
      </w:r>
    </w:p>
    <w:p w14:paraId="44A6EADD" w14:textId="77777777" w:rsidR="0039451A" w:rsidRDefault="0039451A" w:rsidP="0039451A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5320E631" wp14:editId="302BD36C">
            <wp:extent cx="5372100" cy="1476375"/>
            <wp:effectExtent l="0" t="0" r="0" b="0"/>
            <wp:docPr id="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476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4F8F3D" w14:textId="2585CF36" w:rsidR="0039451A" w:rsidRPr="0039451A" w:rsidRDefault="0039451A" w:rsidP="0039451A">
      <w:pPr>
        <w:jc w:val="center"/>
        <w:rPr>
          <w:rFonts w:cs="Times New Roman"/>
        </w:rPr>
      </w:pPr>
      <w:r>
        <w:rPr>
          <w:rFonts w:cs="Times New Roman"/>
        </w:rPr>
        <w:t>Рисунок 10-Проверка монтирования</w:t>
      </w:r>
    </w:p>
    <w:p w14:paraId="45E84F76" w14:textId="0F53138D" w:rsidR="00FC0A69" w:rsidRDefault="00AD57B9" w:rsidP="0039451A">
      <w:pPr>
        <w:pStyle w:val="normal1"/>
        <w:keepNext/>
        <w:keepLines/>
        <w:outlineLvl w:val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2.</w:t>
      </w:r>
      <w:r w:rsidR="0039451A">
        <w:rPr>
          <w:rFonts w:eastAsia="Times New Roman" w:cs="Times New Roman"/>
          <w:color w:val="000000"/>
        </w:rPr>
        <w:t>11</w:t>
      </w:r>
      <w:r>
        <w:rPr>
          <w:rFonts w:eastAsia="Times New Roman" w:cs="Times New Roman"/>
          <w:color w:val="000000"/>
        </w:rPr>
        <w:t>. Установка приложения Яндекс Браузер на HQ-CLI</w:t>
      </w:r>
    </w:p>
    <w:p w14:paraId="7C3D4BD0" w14:textId="77777777" w:rsidR="00FC0A69" w:rsidRDefault="00AD57B9" w:rsidP="0039451A">
      <w:pPr>
        <w:pStyle w:val="normal1"/>
        <w:outlineLvl w:val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 выполнено</w:t>
      </w:r>
    </w:p>
    <w:p w14:paraId="5692649F" w14:textId="3A1B3F73" w:rsidR="00FC0A69" w:rsidRDefault="00AD57B9">
      <w:pPr>
        <w:pStyle w:val="normal1"/>
        <w:jc w:val="center"/>
        <w:rPr>
          <w:rFonts w:cs="Times New Roman"/>
        </w:rPr>
      </w:pPr>
      <w:r>
        <w:rPr>
          <w:noProof/>
        </w:rPr>
        <w:drawing>
          <wp:anchor distT="0" distB="0" distL="0" distR="0" simplePos="0" relativeHeight="7" behindDoc="0" locked="0" layoutInCell="0" allowOverlap="1" wp14:anchorId="6C90DAFA" wp14:editId="0C2D8F5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20611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6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9451A">
        <w:rPr>
          <w:rFonts w:cs="Times New Roman"/>
        </w:rPr>
        <w:t>Р</w:t>
      </w:r>
      <w:r>
        <w:rPr>
          <w:rFonts w:cs="Times New Roman"/>
        </w:rPr>
        <w:t>исунок 6 — установ</w:t>
      </w:r>
      <w:r w:rsidR="0039451A">
        <w:rPr>
          <w:rFonts w:cs="Times New Roman"/>
        </w:rPr>
        <w:t>ленный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яндекс</w:t>
      </w:r>
      <w:proofErr w:type="spellEnd"/>
      <w:r>
        <w:rPr>
          <w:rFonts w:cs="Times New Roman"/>
        </w:rPr>
        <w:t>-браузер</w:t>
      </w:r>
    </w:p>
    <w:sectPr w:rsidR="00FC0A69">
      <w:footerReference w:type="even" r:id="rId18"/>
      <w:footerReference w:type="default" r:id="rId19"/>
      <w:footerReference w:type="first" r:id="rId20"/>
      <w:pgSz w:w="11906" w:h="16838"/>
      <w:pgMar w:top="1134" w:right="850" w:bottom="1134" w:left="1701" w:header="0" w:footer="709" w:gutter="0"/>
      <w:pgNumType w:start="1"/>
      <w:cols w:space="720"/>
      <w:formProt w:val="0"/>
      <w:titlePg/>
      <w:docGrid w:linePitch="100" w:charSpace="-2457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26E1C" w14:textId="77777777" w:rsidR="00974A06" w:rsidRDefault="00974A06">
      <w:pPr>
        <w:spacing w:line="240" w:lineRule="auto"/>
      </w:pPr>
      <w:r>
        <w:separator/>
      </w:r>
    </w:p>
  </w:endnote>
  <w:endnote w:type="continuationSeparator" w:id="0">
    <w:p w14:paraId="58046D94" w14:textId="77777777" w:rsidR="00974A06" w:rsidRDefault="00974A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XGW WenKai">
    <w:panose1 w:val="00000000000000000000"/>
    <w:charset w:val="00"/>
    <w:family w:val="roman"/>
    <w:notTrueType/>
    <w:pitch w:val="default"/>
  </w:font>
  <w:font w:name="Droid Sans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B1067" w14:textId="77777777" w:rsidR="00FC0A69" w:rsidRDefault="00FC0A6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22D2A" w14:textId="77777777" w:rsidR="00FC0A69" w:rsidRDefault="00AD57B9">
    <w:pPr>
      <w:pStyle w:val="normal1"/>
      <w:tabs>
        <w:tab w:val="center" w:pos="4677"/>
        <w:tab w:val="right" w:pos="9355"/>
      </w:tabs>
      <w:spacing w:line="240" w:lineRule="auto"/>
      <w:jc w:val="center"/>
      <w:rPr>
        <w:rFonts w:eastAsia="Times New Roman" w:cs="Times New Roman"/>
        <w:color w:val="000000"/>
      </w:rPr>
    </w:pPr>
    <w:r>
      <w:fldChar w:fldCharType="begin"/>
    </w:r>
    <w:r>
      <w:instrText xml:space="preserve"> PAGE </w:instrText>
    </w:r>
    <w:r>
      <w:fldChar w:fldCharType="separate"/>
    </w:r>
    <w:r>
      <w:t>10</w:t>
    </w:r>
    <w:r>
      <w:fldChar w:fldCharType="end"/>
    </w:r>
  </w:p>
  <w:p w14:paraId="768B6AC3" w14:textId="77777777" w:rsidR="00FC0A69" w:rsidRDefault="00FC0A69">
    <w:pPr>
      <w:pStyle w:val="normal1"/>
      <w:tabs>
        <w:tab w:val="center" w:pos="4677"/>
        <w:tab w:val="right" w:pos="9355"/>
      </w:tabs>
      <w:spacing w:line="240" w:lineRule="auto"/>
      <w:rPr>
        <w:rFonts w:eastAsia="Times New Roman" w:cs="Times New Roman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34BB6" w14:textId="77777777" w:rsidR="00FC0A69" w:rsidRDefault="00FC0A69">
    <w:pPr>
      <w:pStyle w:val="normal1"/>
      <w:tabs>
        <w:tab w:val="center" w:pos="4677"/>
        <w:tab w:val="right" w:pos="9355"/>
      </w:tabs>
      <w:spacing w:line="240" w:lineRule="auto"/>
      <w:rPr>
        <w:rFonts w:eastAsia="Times New Roman" w:cs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20912" w14:textId="77777777" w:rsidR="00974A06" w:rsidRDefault="00974A06">
      <w:pPr>
        <w:spacing w:line="240" w:lineRule="auto"/>
      </w:pPr>
      <w:r>
        <w:separator/>
      </w:r>
    </w:p>
  </w:footnote>
  <w:footnote w:type="continuationSeparator" w:id="0">
    <w:p w14:paraId="68DB62C0" w14:textId="77777777" w:rsidR="00974A06" w:rsidRDefault="00974A0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0A69"/>
    <w:rsid w:val="0039451A"/>
    <w:rsid w:val="00974A06"/>
    <w:rsid w:val="00AD57B9"/>
    <w:rsid w:val="00D2578F"/>
    <w:rsid w:val="00D81879"/>
    <w:rsid w:val="00EB293A"/>
    <w:rsid w:val="00FC0A69"/>
    <w:rsid w:val="00FD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A00D6"/>
  <w15:docId w15:val="{1A1194C9-1922-4F76-A69F-69962DC47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LXGW WenKai" w:hAnsi="Times New Roman" w:cs="Droid Sans"/>
        <w:sz w:val="28"/>
        <w:szCs w:val="28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567"/>
      <w:jc w:val="both"/>
    </w:pPr>
  </w:style>
  <w:style w:type="paragraph" w:styleId="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rFonts w:ascii="Cambria" w:eastAsia="Cambria" w:hAnsi="Cambria" w:cs="Cambria"/>
      <w:b/>
      <w:color w:val="366091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200" w:after="120" w:line="240" w:lineRule="auto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  <w:sz w:val="22"/>
      <w:szCs w:val="22"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20">
    <w:name w:val="Заголовок 2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customStyle="1" w:styleId="11">
    <w:name w:val="Стиль1 Знак"/>
    <w:basedOn w:val="10"/>
    <w:link w:val="12"/>
    <w:qFormat/>
    <w:rsid w:val="00402A71"/>
    <w:rPr>
      <w:rFonts w:ascii="Times New Roman" w:eastAsiaTheme="majorEastAsia" w:hAnsi="Times New Roman" w:cs="Times New Roman"/>
      <w:b/>
      <w:bCs/>
      <w:color w:val="365F91" w:themeColor="accent1" w:themeShade="BF"/>
      <w:kern w:val="2"/>
      <w:sz w:val="28"/>
      <w:szCs w:val="28"/>
    </w:rPr>
  </w:style>
  <w:style w:type="character" w:customStyle="1" w:styleId="21">
    <w:name w:val="Стиль2 Знак"/>
    <w:basedOn w:val="20"/>
    <w:link w:val="22"/>
    <w:qFormat/>
    <w:rsid w:val="00402A71"/>
    <w:rPr>
      <w:rFonts w:ascii="Times New Roman" w:eastAsiaTheme="majorEastAsia" w:hAnsi="Times New Roman" w:cs="Times New Roman"/>
      <w:b w:val="0"/>
      <w:bCs/>
      <w:color w:val="4F81BD" w:themeColor="accent1"/>
      <w:kern w:val="2"/>
      <w:sz w:val="28"/>
      <w:szCs w:val="26"/>
    </w:rPr>
  </w:style>
  <w:style w:type="character" w:customStyle="1" w:styleId="a7">
    <w:name w:val="Текст выноски Знак"/>
    <w:basedOn w:val="a0"/>
    <w:link w:val="a8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a9">
    <w:name w:val="Hyperlink"/>
    <w:basedOn w:val="a0"/>
    <w:uiPriority w:val="99"/>
    <w:unhideWhenUsed/>
    <w:rsid w:val="00E94261"/>
    <w:rPr>
      <w:color w:val="0000FF" w:themeColor="hyperlink"/>
      <w:u w:val="single"/>
    </w:rPr>
  </w:style>
  <w:style w:type="character" w:customStyle="1" w:styleId="aa">
    <w:name w:val="Ссылка указателя"/>
    <w:qFormat/>
  </w:style>
  <w:style w:type="character" w:styleId="ab">
    <w:name w:val="Strong"/>
    <w:qFormat/>
    <w:rPr>
      <w:b/>
      <w:bCs/>
    </w:rPr>
  </w:style>
  <w:style w:type="paragraph" w:styleId="ac">
    <w:name w:val="Title"/>
    <w:basedOn w:val="normal1"/>
    <w:next w:val="ad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ad">
    <w:name w:val="Body Text"/>
    <w:basedOn w:val="a"/>
    <w:pPr>
      <w:spacing w:after="140" w:line="276" w:lineRule="auto"/>
    </w:pPr>
  </w:style>
  <w:style w:type="paragraph" w:styleId="ae">
    <w:name w:val="List"/>
    <w:basedOn w:val="ad"/>
    <w:rPr>
      <w:rFonts w:cs="Arial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</w:rPr>
  </w:style>
  <w:style w:type="paragraph" w:styleId="af0">
    <w:name w:val="index heading"/>
    <w:basedOn w:val="13"/>
  </w:style>
  <w:style w:type="paragraph" w:customStyle="1" w:styleId="13">
    <w:name w:val="Заголовок1"/>
    <w:basedOn w:val="a"/>
    <w:next w:val="ad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customStyle="1" w:styleId="14">
    <w:name w:val="Указатель1"/>
    <w:basedOn w:val="a"/>
    <w:qFormat/>
    <w:pPr>
      <w:suppressLineNumbers/>
    </w:pPr>
    <w:rPr>
      <w:rFonts w:cs="Arial"/>
    </w:rPr>
  </w:style>
  <w:style w:type="paragraph" w:customStyle="1" w:styleId="normal1">
    <w:name w:val="normal1"/>
    <w:qFormat/>
    <w:pPr>
      <w:spacing w:line="360" w:lineRule="auto"/>
      <w:ind w:firstLine="567"/>
      <w:jc w:val="both"/>
    </w:pPr>
  </w:style>
  <w:style w:type="paragraph" w:customStyle="1" w:styleId="min-w-0">
    <w:name w:val="min-w-0"/>
    <w:qFormat/>
    <w:rsid w:val="0093544B"/>
    <w:pPr>
      <w:spacing w:beforeAutospacing="1" w:afterAutospacing="1"/>
      <w:ind w:firstLine="567"/>
      <w:jc w:val="both"/>
    </w:pPr>
    <w:rPr>
      <w:rFonts w:eastAsia="Times New Roman" w:cs="Times New Roman"/>
      <w:sz w:val="24"/>
      <w:lang w:eastAsia="ru-RU"/>
    </w:rPr>
  </w:style>
  <w:style w:type="paragraph" w:customStyle="1" w:styleId="af1">
    <w:name w:val="Колонтитулы"/>
    <w:basedOn w:val="a"/>
    <w:qFormat/>
  </w:style>
  <w:style w:type="paragraph" w:customStyle="1" w:styleId="user">
    <w:name w:val="Колонтитулы (user)"/>
    <w:basedOn w:val="a"/>
    <w:qFormat/>
  </w:style>
  <w:style w:type="paragraph" w:styleId="a4">
    <w:name w:val="header"/>
    <w:basedOn w:val="af1"/>
    <w:link w:val="a3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f1"/>
    <w:link w:val="a5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customStyle="1" w:styleId="12">
    <w:name w:val="Стиль1"/>
    <w:link w:val="11"/>
    <w:qFormat/>
    <w:rsid w:val="00402A71"/>
    <w:pPr>
      <w:spacing w:line="360" w:lineRule="auto"/>
      <w:ind w:firstLine="567"/>
      <w:jc w:val="center"/>
    </w:pPr>
    <w:rPr>
      <w:rFonts w:cs="Times New Roman"/>
    </w:rPr>
  </w:style>
  <w:style w:type="paragraph" w:customStyle="1" w:styleId="22">
    <w:name w:val="Стиль2"/>
    <w:link w:val="21"/>
    <w:qFormat/>
    <w:rsid w:val="00402A71"/>
    <w:pPr>
      <w:spacing w:line="360" w:lineRule="auto"/>
      <w:ind w:firstLine="567"/>
    </w:pPr>
    <w:rPr>
      <w:rFonts w:cs="Times New Roman"/>
    </w:rPr>
  </w:style>
  <w:style w:type="paragraph" w:styleId="af2">
    <w:name w:val="TOC Heading"/>
    <w:basedOn w:val="af0"/>
    <w:uiPriority w:val="39"/>
    <w:semiHidden/>
    <w:unhideWhenUsed/>
    <w:qFormat/>
    <w:rsid w:val="00E94261"/>
    <w:pPr>
      <w:spacing w:line="276" w:lineRule="auto"/>
      <w:ind w:firstLine="0"/>
      <w:jc w:val="left"/>
    </w:pPr>
    <w:rPr>
      <w:lang w:eastAsia="ru-RU"/>
    </w:rPr>
  </w:style>
  <w:style w:type="paragraph" w:styleId="23">
    <w:name w:val="toc 2"/>
    <w:basedOn w:val="14"/>
    <w:autoRedefine/>
    <w:uiPriority w:val="39"/>
    <w:unhideWhenUsed/>
    <w:qFormat/>
    <w:rsid w:val="00E94261"/>
    <w:pPr>
      <w:spacing w:after="100" w:line="276" w:lineRule="auto"/>
      <w:ind w:left="220" w:firstLine="0"/>
      <w:jc w:val="left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15">
    <w:name w:val="toc 1"/>
    <w:basedOn w:val="14"/>
    <w:autoRedefine/>
    <w:uiPriority w:val="39"/>
    <w:unhideWhenUsed/>
    <w:qFormat/>
    <w:rsid w:val="00E94261"/>
    <w:pPr>
      <w:spacing w:after="100" w:line="276" w:lineRule="auto"/>
      <w:ind w:firstLine="0"/>
      <w:jc w:val="left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30">
    <w:name w:val="toc 3"/>
    <w:basedOn w:val="14"/>
    <w:autoRedefine/>
    <w:uiPriority w:val="39"/>
    <w:semiHidden/>
    <w:unhideWhenUsed/>
    <w:qFormat/>
    <w:rsid w:val="00E94261"/>
    <w:pPr>
      <w:spacing w:after="100" w:line="276" w:lineRule="auto"/>
      <w:ind w:left="440" w:firstLine="0"/>
      <w:jc w:val="left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a8">
    <w:name w:val="Balloon Text"/>
    <w:link w:val="a7"/>
    <w:uiPriority w:val="99"/>
    <w:semiHidden/>
    <w:unhideWhenUsed/>
    <w:qFormat/>
    <w:rsid w:val="00E94261"/>
    <w:pPr>
      <w:ind w:firstLine="567"/>
      <w:jc w:val="both"/>
    </w:pPr>
    <w:rPr>
      <w:rFonts w:ascii="Tahoma" w:hAnsi="Tahoma" w:cs="Tahoma"/>
      <w:sz w:val="16"/>
      <w:szCs w:val="16"/>
    </w:rPr>
  </w:style>
  <w:style w:type="paragraph" w:customStyle="1" w:styleId="FrameContents">
    <w:name w:val="Frame Contents"/>
    <w:qFormat/>
    <w:pPr>
      <w:spacing w:line="360" w:lineRule="auto"/>
      <w:ind w:firstLine="567"/>
      <w:jc w:val="both"/>
    </w:pPr>
  </w:style>
  <w:style w:type="paragraph" w:customStyle="1" w:styleId="af3">
    <w:name w:val="Содержимое таблицы"/>
    <w:basedOn w:val="a"/>
    <w:qFormat/>
    <w:pPr>
      <w:widowControl w:val="0"/>
      <w:suppressLineNumbers/>
    </w:pPr>
  </w:style>
  <w:style w:type="paragraph" w:styleId="af4">
    <w:name w:val="Normal (Web)"/>
    <w:uiPriority w:val="99"/>
    <w:semiHidden/>
    <w:unhideWhenUsed/>
    <w:qFormat/>
    <w:rsid w:val="007D4587"/>
    <w:pPr>
      <w:suppressAutoHyphens w:val="0"/>
      <w:spacing w:beforeAutospacing="1" w:afterAutospacing="1"/>
    </w:pPr>
    <w:rPr>
      <w:rFonts w:eastAsia="Times New Roman" w:cs="Times New Roman"/>
      <w:sz w:val="24"/>
      <w:lang w:eastAsia="ru-RU"/>
    </w:rPr>
  </w:style>
  <w:style w:type="paragraph" w:styleId="af5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f6">
    <w:name w:val="Заголовок таблицы"/>
    <w:basedOn w:val="af3"/>
    <w:qFormat/>
    <w:pPr>
      <w:jc w:val="center"/>
    </w:pPr>
    <w:rPr>
      <w:b/>
      <w:bCs/>
    </w:rPr>
  </w:style>
  <w:style w:type="numbering" w:customStyle="1" w:styleId="af7">
    <w:name w:val="Без списка"/>
    <w:uiPriority w:val="99"/>
    <w:semiHidden/>
    <w:unhideWhenUsed/>
    <w:qFormat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8">
    <w:name w:val="Table Grid"/>
    <w:basedOn w:val="a1"/>
    <w:uiPriority w:val="59"/>
    <w:rsid w:val="00C94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11</Pages>
  <Words>695</Words>
  <Characters>3967</Characters>
  <Application>Microsoft Office Word</Application>
  <DocSecurity>0</DocSecurity>
  <Lines>33</Lines>
  <Paragraphs>9</Paragraphs>
  <ScaleCrop>false</ScaleCrop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dc:description/>
  <cp:lastModifiedBy>Dmitriy</cp:lastModifiedBy>
  <cp:revision>16</cp:revision>
  <dcterms:created xsi:type="dcterms:W3CDTF">2025-04-04T09:12:00Z</dcterms:created>
  <dcterms:modified xsi:type="dcterms:W3CDTF">2026-03-12T14:37:00Z</dcterms:modified>
  <dc:language>ru-RU</dc:language>
</cp:coreProperties>
</file>