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6DFC7" w14:textId="02584A4C" w:rsidR="006F7276" w:rsidRDefault="000F468E">
      <w:pPr>
        <w:rPr>
          <w:rFonts w:ascii="HG丸ｺﾞｼｯｸM-PRO" w:eastAsia="HG丸ｺﾞｼｯｸM-PRO" w:hAnsi="HG丸ｺﾞｼｯｸM-PRO"/>
          <w:sz w:val="36"/>
          <w:szCs w:val="40"/>
        </w:rPr>
      </w:pPr>
      <w:r>
        <w:rPr>
          <w:rFonts w:ascii="HG丸ｺﾞｼｯｸM-PRO" w:eastAsia="HG丸ｺﾞｼｯｸM-PRO" w:hAnsi="HG丸ｺﾞｼｯｸM-PRO" w:hint="eastAsia"/>
          <w:sz w:val="36"/>
          <w:szCs w:val="40"/>
        </w:rPr>
        <w:t>情宣</w:t>
      </w:r>
      <w:r w:rsidRPr="000F468E">
        <w:rPr>
          <w:rFonts w:ascii="HG丸ｺﾞｼｯｸM-PRO" w:eastAsia="HG丸ｺﾞｼｯｸM-PRO" w:hAnsi="HG丸ｺﾞｼｯｸM-PRO" w:hint="eastAsia"/>
          <w:sz w:val="36"/>
          <w:szCs w:val="40"/>
        </w:rPr>
        <w:t>オリエンテーショ</w:t>
      </w:r>
      <w:r w:rsidR="00700EB5">
        <w:rPr>
          <w:rFonts w:ascii="HG丸ｺﾞｼｯｸM-PRO" w:eastAsia="HG丸ｺﾞｼｯｸM-PRO" w:hAnsi="HG丸ｺﾞｼｯｸM-PRO" w:hint="eastAsia"/>
          <w:sz w:val="36"/>
          <w:szCs w:val="40"/>
        </w:rPr>
        <w:t>ン</w:t>
      </w:r>
    </w:p>
    <w:p w14:paraId="2EBF7C7D" w14:textId="77777777" w:rsidR="002A27D6" w:rsidRDefault="002A27D6">
      <w:pPr>
        <w:rPr>
          <w:rFonts w:asciiTheme="minorBidi" w:eastAsia="HG丸ｺﾞｼｯｸM-PRO" w:hAnsiTheme="minorBidi"/>
          <w:sz w:val="20"/>
          <w:szCs w:val="21"/>
        </w:rPr>
      </w:pPr>
    </w:p>
    <w:p w14:paraId="649DDE56" w14:textId="5941073C" w:rsidR="003409B9" w:rsidRDefault="008147C5">
      <w:pPr>
        <w:rPr>
          <w:rFonts w:ascii="HG丸ｺﾞｼｯｸM-PRO" w:eastAsia="HG丸ｺﾞｼｯｸM-PRO" w:hAnsi="HG丸ｺﾞｼｯｸM-PRO"/>
        </w:rPr>
      </w:pPr>
      <w:r>
        <w:rPr>
          <w:rFonts w:ascii="HG丸ｺﾞｼｯｸM-PRO" w:eastAsia="HG丸ｺﾞｼｯｸM-PRO" w:hAnsi="HG丸ｺﾞｼｯｸM-PRO" w:hint="eastAsia"/>
        </w:rPr>
        <w:t>●</w:t>
      </w:r>
      <w:r w:rsidR="00642169">
        <w:rPr>
          <w:rFonts w:ascii="HG丸ｺﾞｼｯｸM-PRO" w:eastAsia="HG丸ｺﾞｼｯｸM-PRO" w:hAnsi="HG丸ｺﾞｼｯｸM-PRO" w:hint="eastAsia"/>
        </w:rPr>
        <w:t>活動について</w:t>
      </w:r>
    </w:p>
    <w:p w14:paraId="0A07228B" w14:textId="47063CA5" w:rsidR="00EF443C" w:rsidRDefault="00EF443C" w:rsidP="00EF443C">
      <w:pPr>
        <w:rPr>
          <w:rFonts w:ascii="HG丸ｺﾞｼｯｸM-PRO" w:eastAsia="HG丸ｺﾞｼｯｸM-PRO" w:hAnsi="HG丸ｺﾞｼｯｸM-PRO"/>
        </w:rPr>
      </w:pPr>
      <w:r>
        <w:rPr>
          <w:rFonts w:ascii="HG丸ｺﾞｼｯｸM-PRO" w:eastAsia="HG丸ｺﾞｼｯｸM-PRO" w:hAnsi="HG丸ｺﾞｼｯｸM-PRO" w:hint="eastAsia"/>
        </w:rPr>
        <w:t xml:space="preserve">　スタッフの活動は，演奏会の準備のため，業務を4部署（企画，情宣，総務，編集）に分かれて行うものです。このうち情宣部は，演奏会の情報を宣伝し，聞きに来てくれる人を集める活動を担当しています。他のスタッフと比較したとき</w:t>
      </w:r>
      <w:r w:rsidR="00232DD5">
        <w:rPr>
          <w:rFonts w:ascii="HG丸ｺﾞｼｯｸM-PRO" w:eastAsia="HG丸ｺﾞｼｯｸM-PRO" w:hAnsi="HG丸ｺﾞｼｯｸM-PRO" w:hint="eastAsia"/>
        </w:rPr>
        <w:t>，情宣の特色としては</w:t>
      </w:r>
      <w:r w:rsidR="001F0790">
        <w:rPr>
          <w:rFonts w:ascii="HG丸ｺﾞｼｯｸM-PRO" w:eastAsia="HG丸ｺﾞｼｯｸM-PRO" w:hAnsi="HG丸ｺﾞｼｯｸM-PRO" w:hint="eastAsia"/>
        </w:rPr>
        <w:t>「外に出る機会が多い」</w:t>
      </w:r>
      <w:r w:rsidR="007B237D">
        <w:rPr>
          <w:rFonts w:ascii="HG丸ｺﾞｼｯｸM-PRO" w:eastAsia="HG丸ｺﾞｼｯｸM-PRO" w:hAnsi="HG丸ｺﾞｼｯｸM-PRO" w:hint="eastAsia"/>
        </w:rPr>
        <w:t>「</w:t>
      </w:r>
      <w:r w:rsidR="004532EF">
        <w:rPr>
          <w:rFonts w:ascii="HG丸ｺﾞｼｯｸM-PRO" w:eastAsia="HG丸ｺﾞｼｯｸM-PRO" w:hAnsi="HG丸ｺﾞｼｯｸM-PRO" w:hint="eastAsia"/>
        </w:rPr>
        <w:t>ミーティングが少ない」</w:t>
      </w:r>
      <w:r w:rsidR="00232DD5">
        <w:rPr>
          <w:rFonts w:ascii="HG丸ｺﾞｼｯｸM-PRO" w:eastAsia="HG丸ｺﾞｼｯｸM-PRO" w:hAnsi="HG丸ｺﾞｼｯｸM-PRO" w:hint="eastAsia"/>
        </w:rPr>
        <w:t>「</w:t>
      </w:r>
      <w:r w:rsidR="007B22F7">
        <w:rPr>
          <w:rFonts w:ascii="HG丸ｺﾞｼｯｸM-PRO" w:eastAsia="HG丸ｺﾞｼｯｸM-PRO" w:hAnsi="HG丸ｺﾞｼｯｸM-PRO" w:hint="eastAsia"/>
        </w:rPr>
        <w:t>どこまで活動</w:t>
      </w:r>
      <w:r w:rsidR="00640DA1">
        <w:rPr>
          <w:rFonts w:ascii="HG丸ｺﾞｼｯｸM-PRO" w:eastAsia="HG丸ｺﾞｼｯｸM-PRO" w:hAnsi="HG丸ｺﾞｼｯｸM-PRO" w:hint="eastAsia"/>
        </w:rPr>
        <w:t>したらよい</w:t>
      </w:r>
      <w:r w:rsidR="007B22F7">
        <w:rPr>
          <w:rFonts w:ascii="HG丸ｺﾞｼｯｸM-PRO" w:eastAsia="HG丸ｺﾞｼｯｸM-PRO" w:hAnsi="HG丸ｺﾞｼｯｸM-PRO" w:hint="eastAsia"/>
        </w:rPr>
        <w:t>か</w:t>
      </w:r>
      <w:r w:rsidR="00640DA1">
        <w:rPr>
          <w:rFonts w:ascii="HG丸ｺﾞｼｯｸM-PRO" w:eastAsia="HG丸ｺﾞｼｯｸM-PRO" w:hAnsi="HG丸ｺﾞｼｯｸM-PRO" w:hint="eastAsia"/>
        </w:rPr>
        <w:t>という</w:t>
      </w:r>
      <w:r w:rsidR="00784562">
        <w:rPr>
          <w:rFonts w:ascii="HG丸ｺﾞｼｯｸM-PRO" w:eastAsia="HG丸ｺﾞｼｯｸM-PRO" w:hAnsi="HG丸ｺﾞｼｯｸM-PRO" w:hint="eastAsia"/>
        </w:rPr>
        <w:t>明確な</w:t>
      </w:r>
      <w:r w:rsidR="00640DA1">
        <w:rPr>
          <w:rFonts w:ascii="HG丸ｺﾞｼｯｸM-PRO" w:eastAsia="HG丸ｺﾞｼｯｸM-PRO" w:hAnsi="HG丸ｺﾞｼｯｸM-PRO" w:hint="eastAsia"/>
        </w:rPr>
        <w:t>ゴール</w:t>
      </w:r>
      <w:r w:rsidR="00784562">
        <w:rPr>
          <w:rFonts w:ascii="HG丸ｺﾞｼｯｸM-PRO" w:eastAsia="HG丸ｺﾞｼｯｸM-PRO" w:hAnsi="HG丸ｺﾞｼｯｸM-PRO" w:hint="eastAsia"/>
        </w:rPr>
        <w:t>がない」「</w:t>
      </w:r>
      <w:r w:rsidR="00640DA1">
        <w:rPr>
          <w:rFonts w:ascii="HG丸ｺﾞｼｯｸM-PRO" w:eastAsia="HG丸ｺﾞｼｯｸM-PRO" w:hAnsi="HG丸ｺﾞｼｯｸM-PRO" w:hint="eastAsia"/>
        </w:rPr>
        <w:t>そのわりに</w:t>
      </w:r>
      <w:r w:rsidR="00784562">
        <w:rPr>
          <w:rFonts w:ascii="HG丸ｺﾞｼｯｸM-PRO" w:eastAsia="HG丸ｺﾞｼｯｸM-PRO" w:hAnsi="HG丸ｺﾞｼｯｸM-PRO" w:hint="eastAsia"/>
        </w:rPr>
        <w:t>成果は明確に</w:t>
      </w:r>
      <w:r w:rsidR="007B22F7">
        <w:rPr>
          <w:rFonts w:ascii="HG丸ｺﾞｼｯｸM-PRO" w:eastAsia="HG丸ｺﾞｼｯｸM-PRO" w:hAnsi="HG丸ｺﾞｼｯｸM-PRO" w:hint="eastAsia"/>
        </w:rPr>
        <w:t>“数”で評価される」</w:t>
      </w:r>
      <w:r w:rsidR="00687619">
        <w:rPr>
          <w:rFonts w:ascii="HG丸ｺﾞｼｯｸM-PRO" w:eastAsia="HG丸ｺﾞｼｯｸM-PRO" w:hAnsi="HG丸ｺﾞｼｯｸM-PRO" w:hint="eastAsia"/>
        </w:rPr>
        <w:t>等</w:t>
      </w:r>
      <w:r w:rsidR="00640DA1">
        <w:rPr>
          <w:rFonts w:ascii="HG丸ｺﾞｼｯｸM-PRO" w:eastAsia="HG丸ｺﾞｼｯｸM-PRO" w:hAnsi="HG丸ｺﾞｼｯｸM-PRO" w:hint="eastAsia"/>
        </w:rPr>
        <w:t>が挙げられると思います。</w:t>
      </w:r>
    </w:p>
    <w:p w14:paraId="4A7773F5" w14:textId="63A86CE5" w:rsidR="008147C5" w:rsidRPr="00640DA1" w:rsidRDefault="008147C5">
      <w:pPr>
        <w:rPr>
          <w:rFonts w:ascii="HG丸ｺﾞｼｯｸM-PRO" w:eastAsia="HG丸ｺﾞｼｯｸM-PRO" w:hAnsi="HG丸ｺﾞｼｯｸM-PRO"/>
        </w:rPr>
      </w:pPr>
    </w:p>
    <w:p w14:paraId="4F6686CD" w14:textId="6D28CFB0" w:rsidR="008147C5" w:rsidRDefault="008147C5">
      <w:pPr>
        <w:rPr>
          <w:rFonts w:ascii="HG丸ｺﾞｼｯｸM-PRO" w:eastAsia="HG丸ｺﾞｼｯｸM-PRO" w:hAnsi="HG丸ｺﾞｼｯｸM-PRO"/>
        </w:rPr>
      </w:pPr>
      <w:r>
        <w:rPr>
          <w:rFonts w:ascii="HG丸ｺﾞｼｯｸM-PRO" w:eastAsia="HG丸ｺﾞｼｯｸM-PRO" w:hAnsi="HG丸ｺﾞｼｯｸM-PRO" w:hint="eastAsia"/>
        </w:rPr>
        <w:t>●</w:t>
      </w:r>
      <w:r w:rsidR="00A20FD2">
        <w:rPr>
          <w:rFonts w:ascii="HG丸ｺﾞｼｯｸM-PRO" w:eastAsia="HG丸ｺﾞｼｯｸM-PRO" w:hAnsi="HG丸ｺﾞｼｯｸM-PRO" w:hint="eastAsia"/>
        </w:rPr>
        <w:t>出席について（共通）</w:t>
      </w:r>
    </w:p>
    <w:p w14:paraId="51B4746B" w14:textId="7EEAC993" w:rsidR="00A20FD2" w:rsidRDefault="00A20FD2">
      <w:pPr>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sidR="004524F1">
        <w:rPr>
          <w:rFonts w:ascii="HG丸ｺﾞｼｯｸM-PRO" w:eastAsia="HG丸ｺﾞｼｯｸM-PRO" w:hAnsi="HG丸ｺﾞｼｯｸM-PRO" w:hint="eastAsia"/>
        </w:rPr>
        <w:t>今年度スタッフの活動は</w:t>
      </w:r>
      <w:r w:rsidR="00E7383E">
        <w:rPr>
          <w:rFonts w:ascii="HG丸ｺﾞｼｯｸM-PRO" w:eastAsia="HG丸ｺﾞｼｯｸM-PRO" w:hAnsi="HG丸ｺﾞｼｯｸM-PRO" w:hint="eastAsia"/>
        </w:rPr>
        <w:t>練習日３回につき1回の割合で</w:t>
      </w:r>
      <w:r w:rsidR="00707BC3">
        <w:rPr>
          <w:rFonts w:ascii="HG丸ｺﾞｼｯｸM-PRO" w:eastAsia="HG丸ｺﾞｼｯｸM-PRO" w:hAnsi="HG丸ｺﾞｼｯｸM-PRO" w:hint="eastAsia"/>
        </w:rPr>
        <w:t>開催されます。</w:t>
      </w:r>
      <w:r w:rsidR="0083465D">
        <w:rPr>
          <w:rFonts w:ascii="HG丸ｺﾞｼｯｸM-PRO" w:eastAsia="HG丸ｺﾞｼｯｸM-PRO" w:hAnsi="HG丸ｺﾞｼｯｸM-PRO" w:hint="eastAsia"/>
        </w:rPr>
        <w:t>スタッフの活動がない日</w:t>
      </w:r>
      <w:r w:rsidR="00707BC3">
        <w:rPr>
          <w:rFonts w:ascii="HG丸ｺﾞｼｯｸM-PRO" w:eastAsia="HG丸ｺﾞｼｯｸM-PRO" w:hAnsi="HG丸ｺﾞｼｯｸM-PRO" w:hint="eastAsia"/>
        </w:rPr>
        <w:t>は</w:t>
      </w:r>
      <w:r w:rsidR="0083465D">
        <w:rPr>
          <w:rFonts w:ascii="HG丸ｺﾞｼｯｸM-PRO" w:eastAsia="HG丸ｺﾞｼｯｸM-PRO" w:hAnsi="HG丸ｺﾞｼｯｸM-PRO" w:hint="eastAsia"/>
        </w:rPr>
        <w:t>，</w:t>
      </w:r>
      <w:r w:rsidR="00707BC3">
        <w:rPr>
          <w:rFonts w:ascii="HG丸ｺﾞｼｯｸM-PRO" w:eastAsia="HG丸ｺﾞｼｯｸM-PRO" w:hAnsi="HG丸ｺﾞｼｯｸM-PRO" w:hint="eastAsia"/>
        </w:rPr>
        <w:t>各</w:t>
      </w:r>
      <w:r w:rsidR="004524F1">
        <w:rPr>
          <w:rFonts w:ascii="HG丸ｺﾞｼｯｸM-PRO" w:eastAsia="HG丸ｺﾞｼｯｸM-PRO" w:hAnsi="HG丸ｺﾞｼｯｸM-PRO" w:hint="eastAsia"/>
        </w:rPr>
        <w:t>学年</w:t>
      </w:r>
      <w:r w:rsidR="00707BC3">
        <w:rPr>
          <w:rFonts w:ascii="HG丸ｺﾞｼｯｸM-PRO" w:eastAsia="HG丸ｺﾞｼｯｸM-PRO" w:hAnsi="HG丸ｺﾞｼｯｸM-PRO" w:hint="eastAsia"/>
        </w:rPr>
        <w:t>で</w:t>
      </w:r>
      <w:r w:rsidR="004524F1">
        <w:rPr>
          <w:rFonts w:ascii="HG丸ｺﾞｼｯｸM-PRO" w:eastAsia="HG丸ｺﾞｼｯｸM-PRO" w:hAnsi="HG丸ｺﾞｼｯｸM-PRO" w:hint="eastAsia"/>
        </w:rPr>
        <w:t>ミーティング</w:t>
      </w:r>
      <w:r w:rsidR="00707BC3">
        <w:rPr>
          <w:rFonts w:ascii="HG丸ｺﾞｼｯｸM-PRO" w:eastAsia="HG丸ｺﾞｼｯｸM-PRO" w:hAnsi="HG丸ｺﾞｼｯｸM-PRO" w:hint="eastAsia"/>
        </w:rPr>
        <w:t>を行うなど必要な話し合いに充てられ</w:t>
      </w:r>
      <w:r w:rsidR="00DC543B">
        <w:rPr>
          <w:rFonts w:ascii="HG丸ｺﾞｼｯｸM-PRO" w:eastAsia="HG丸ｺﾞｼｯｸM-PRO" w:hAnsi="HG丸ｺﾞｼｯｸM-PRO" w:hint="eastAsia"/>
        </w:rPr>
        <w:t>る場合があります。原則として</w:t>
      </w:r>
      <w:r w:rsidR="00A40600">
        <w:rPr>
          <w:rFonts w:ascii="HG丸ｺﾞｼｯｸM-PRO" w:eastAsia="HG丸ｺﾞｼｯｸM-PRO" w:hAnsi="HG丸ｺﾞｼｯｸM-PRO" w:hint="eastAsia"/>
        </w:rPr>
        <w:t>部活動の一部として考えられるべきですが，</w:t>
      </w:r>
      <w:r w:rsidR="00B7498F">
        <w:rPr>
          <w:rFonts w:ascii="HG丸ｺﾞｼｯｸM-PRO" w:eastAsia="HG丸ｺﾞｼｯｸM-PRO" w:hAnsi="HG丸ｺﾞｼｯｸM-PRO" w:hint="eastAsia"/>
        </w:rPr>
        <w:t>1か月前</w:t>
      </w:r>
      <w:r w:rsidR="00044012">
        <w:rPr>
          <w:rFonts w:ascii="HG丸ｺﾞｼｯｸM-PRO" w:eastAsia="HG丸ｺﾞｼｯｸM-PRO" w:hAnsi="HG丸ｺﾞｼｯｸM-PRO" w:hint="eastAsia"/>
        </w:rPr>
        <w:t>までにスタッフ長に連絡を</w:t>
      </w:r>
      <w:r w:rsidR="00496800">
        <w:rPr>
          <w:rFonts w:ascii="HG丸ｺﾞｼｯｸM-PRO" w:eastAsia="HG丸ｺﾞｼｯｸM-PRO" w:hAnsi="HG丸ｺﾞｼｯｸM-PRO" w:hint="eastAsia"/>
        </w:rPr>
        <w:t>頂ければ</w:t>
      </w:r>
      <w:r w:rsidR="00F27357">
        <w:rPr>
          <w:rFonts w:ascii="HG丸ｺﾞｼｯｸM-PRO" w:eastAsia="HG丸ｺﾞｼｯｸM-PRO" w:hAnsi="HG丸ｺﾞｼｯｸM-PRO" w:hint="eastAsia"/>
        </w:rPr>
        <w:t>，</w:t>
      </w:r>
      <w:r w:rsidR="009C7F5A">
        <w:rPr>
          <w:rFonts w:ascii="HG丸ｺﾞｼｯｸM-PRO" w:eastAsia="HG丸ｺﾞｼｯｸM-PRO" w:hAnsi="HG丸ｺﾞｼｯｸM-PRO" w:hint="eastAsia"/>
        </w:rPr>
        <w:t>出席については</w:t>
      </w:r>
      <w:r w:rsidR="00F27357">
        <w:rPr>
          <w:rFonts w:ascii="HG丸ｺﾞｼｯｸM-PRO" w:eastAsia="HG丸ｺﾞｼｯｸM-PRO" w:hAnsi="HG丸ｺﾞｼｯｸM-PRO" w:hint="eastAsia"/>
        </w:rPr>
        <w:t>通常練習より</w:t>
      </w:r>
      <w:r w:rsidR="005B4126">
        <w:rPr>
          <w:rFonts w:ascii="HG丸ｺﾞｼｯｸM-PRO" w:eastAsia="HG丸ｺﾞｼｯｸM-PRO" w:hAnsi="HG丸ｺﾞｼｯｸM-PRO" w:hint="eastAsia"/>
        </w:rPr>
        <w:t>かなり</w:t>
      </w:r>
      <w:r w:rsidR="009C7F5A">
        <w:rPr>
          <w:rFonts w:ascii="HG丸ｺﾞｼｯｸM-PRO" w:eastAsia="HG丸ｺﾞｼｯｸM-PRO" w:hAnsi="HG丸ｺﾞｼｯｸM-PRO" w:hint="eastAsia"/>
        </w:rPr>
        <w:t>柔軟に対応します。</w:t>
      </w:r>
    </w:p>
    <w:p w14:paraId="10440890" w14:textId="1D092F0B" w:rsidR="0007357B" w:rsidRDefault="0007357B">
      <w:pPr>
        <w:rPr>
          <w:rFonts w:ascii="HG丸ｺﾞｼｯｸM-PRO" w:eastAsia="HG丸ｺﾞｼｯｸM-PRO" w:hAnsi="HG丸ｺﾞｼｯｸM-PRO"/>
        </w:rPr>
      </w:pPr>
    </w:p>
    <w:p w14:paraId="045E6B5A" w14:textId="0BC09B3E" w:rsidR="0007357B" w:rsidRPr="00642169" w:rsidRDefault="0007357B" w:rsidP="00642169">
      <w:pPr>
        <w:ind w:leftChars="337" w:left="708"/>
        <w:rPr>
          <w:rFonts w:ascii="ＭＳ Ｐゴシック" w:eastAsia="ＭＳ Ｐゴシック" w:hAnsi="ＭＳ Ｐゴシック"/>
          <w:sz w:val="18"/>
          <w:szCs w:val="20"/>
        </w:rPr>
      </w:pPr>
      <w:r w:rsidRPr="00642169">
        <w:rPr>
          <w:rFonts w:ascii="ＭＳ Ｐゴシック" w:eastAsia="ＭＳ Ｐゴシック" w:hAnsi="ＭＳ Ｐゴシック" w:hint="eastAsia"/>
          <w:sz w:val="18"/>
          <w:szCs w:val="20"/>
        </w:rPr>
        <w:t>この内容は現在スタッフ長内で調整中のため変更される可能性があります。</w:t>
      </w:r>
      <w:r w:rsidR="00642169" w:rsidRPr="00642169">
        <w:rPr>
          <w:rFonts w:ascii="ＭＳ Ｐゴシック" w:eastAsia="ＭＳ Ｐゴシック" w:hAnsi="ＭＳ Ｐゴシック" w:hint="eastAsia"/>
          <w:sz w:val="18"/>
          <w:szCs w:val="20"/>
        </w:rPr>
        <w:t>また，今後の入部者を迎えるにあたり，このことについて</w:t>
      </w:r>
      <w:r w:rsidRPr="00642169">
        <w:rPr>
          <w:rFonts w:ascii="ＭＳ Ｐゴシック" w:eastAsia="ＭＳ Ｐゴシック" w:hAnsi="ＭＳ Ｐゴシック" w:hint="eastAsia"/>
          <w:sz w:val="18"/>
          <w:szCs w:val="20"/>
        </w:rPr>
        <w:t>意見などがあれば</w:t>
      </w:r>
      <w:r w:rsidR="00642169" w:rsidRPr="00642169">
        <w:rPr>
          <w:rFonts w:ascii="ＭＳ Ｐゴシック" w:eastAsia="ＭＳ Ｐゴシック" w:hAnsi="ＭＳ Ｐゴシック" w:hint="eastAsia"/>
          <w:sz w:val="18"/>
          <w:szCs w:val="20"/>
        </w:rPr>
        <w:t>積極的に伝えてください。</w:t>
      </w:r>
    </w:p>
    <w:p w14:paraId="293D9A91" w14:textId="77777777" w:rsidR="008147C5" w:rsidRPr="00174F16" w:rsidRDefault="008147C5">
      <w:pPr>
        <w:rPr>
          <w:rFonts w:ascii="HG丸ｺﾞｼｯｸM-PRO" w:eastAsia="HG丸ｺﾞｼｯｸM-PRO" w:hAnsi="HG丸ｺﾞｼｯｸM-PRO"/>
        </w:rPr>
      </w:pPr>
    </w:p>
    <w:p w14:paraId="18A0A45C" w14:textId="1679B7CD" w:rsidR="000F468E" w:rsidRDefault="000F468E">
      <w:pPr>
        <w:rPr>
          <w:rFonts w:ascii="HG丸ｺﾞｼｯｸM-PRO" w:eastAsia="HG丸ｺﾞｼｯｸM-PRO" w:hAnsi="HG丸ｺﾞｼｯｸM-PRO"/>
        </w:rPr>
      </w:pPr>
      <w:r>
        <w:rPr>
          <w:rFonts w:ascii="HG丸ｺﾞｼｯｸM-PRO" w:eastAsia="HG丸ｺﾞｼｯｸM-PRO" w:hAnsi="HG丸ｺﾞｼｯｸM-PRO" w:hint="eastAsia"/>
        </w:rPr>
        <w:t>●役割決め</w:t>
      </w:r>
    </w:p>
    <w:p w14:paraId="0E9C7379" w14:textId="471E08C4" w:rsidR="00023984" w:rsidRDefault="00192A05" w:rsidP="00023984">
      <w:pPr>
        <w:rPr>
          <w:rFonts w:ascii="HG丸ｺﾞｼｯｸM-PRO" w:eastAsia="HG丸ｺﾞｼｯｸM-PRO" w:hAnsi="HG丸ｺﾞｼｯｸM-PRO" w:hint="eastAsia"/>
        </w:rPr>
      </w:pPr>
      <w:r>
        <w:rPr>
          <w:rFonts w:ascii="HG丸ｺﾞｼｯｸM-PRO" w:eastAsia="HG丸ｺﾞｼｯｸM-PRO" w:hAnsi="HG丸ｺﾞｼｯｸM-PRO" w:hint="eastAsia"/>
        </w:rPr>
        <w:t xml:space="preserve">　表１のように役割を分担しますが</w:t>
      </w:r>
      <w:r w:rsidR="007E1A9A">
        <w:rPr>
          <w:rFonts w:ascii="HG丸ｺﾞｼｯｸM-PRO" w:eastAsia="HG丸ｺﾞｼｯｸM-PRO" w:hAnsi="HG丸ｺﾞｼｯｸM-PRO" w:hint="eastAsia"/>
        </w:rPr>
        <w:t>，担当者が管理・計画して全体で</w:t>
      </w:r>
      <w:r w:rsidR="00023984">
        <w:rPr>
          <w:rFonts w:ascii="HG丸ｺﾞｼｯｸM-PRO" w:eastAsia="HG丸ｺﾞｼｯｸM-PRO" w:hAnsi="HG丸ｺﾞｼｯｸM-PRO" w:hint="eastAsia"/>
        </w:rPr>
        <w:t>行う形をとるものもあります。</w:t>
      </w:r>
    </w:p>
    <w:p w14:paraId="2C3CA49E" w14:textId="7EA6826F" w:rsidR="007D1714" w:rsidRPr="00023984" w:rsidRDefault="00023984" w:rsidP="00023984">
      <w:pPr>
        <w:pStyle w:val="a8"/>
        <w:jc w:val="center"/>
        <w:rPr>
          <w:rFonts w:asciiTheme="majorBidi" w:eastAsia="BIZ UDPゴシック" w:hAnsiTheme="majorBidi" w:cstheme="majorBidi"/>
          <w:sz w:val="14"/>
          <w:szCs w:val="16"/>
        </w:rPr>
      </w:pPr>
      <w:r w:rsidRPr="00023984">
        <w:rPr>
          <w:rFonts w:asciiTheme="majorBidi" w:eastAsia="BIZ UDPゴシック" w:hAnsiTheme="majorBidi" w:cstheme="majorBidi"/>
          <w:sz w:val="18"/>
          <w:szCs w:val="18"/>
        </w:rPr>
        <w:t>表</w:t>
      </w:r>
      <w:r w:rsidRPr="00023984">
        <w:rPr>
          <w:rFonts w:asciiTheme="majorBidi" w:eastAsia="BIZ UDPゴシック" w:hAnsiTheme="majorBidi" w:cstheme="majorBidi"/>
          <w:sz w:val="18"/>
          <w:szCs w:val="18"/>
        </w:rPr>
        <w:t xml:space="preserve"> </w:t>
      </w:r>
      <w:r w:rsidRPr="00023984">
        <w:rPr>
          <w:rFonts w:asciiTheme="majorBidi" w:eastAsia="BIZ UDPゴシック" w:hAnsiTheme="majorBidi" w:cstheme="majorBidi"/>
          <w:sz w:val="18"/>
          <w:szCs w:val="18"/>
        </w:rPr>
        <w:fldChar w:fldCharType="begin"/>
      </w:r>
      <w:r w:rsidRPr="00023984">
        <w:rPr>
          <w:rFonts w:asciiTheme="majorBidi" w:eastAsia="BIZ UDPゴシック" w:hAnsiTheme="majorBidi" w:cstheme="majorBidi"/>
          <w:sz w:val="18"/>
          <w:szCs w:val="18"/>
        </w:rPr>
        <w:instrText xml:space="preserve"> SEQ </w:instrText>
      </w:r>
      <w:r w:rsidRPr="00023984">
        <w:rPr>
          <w:rFonts w:asciiTheme="majorBidi" w:eastAsia="BIZ UDPゴシック" w:hAnsiTheme="majorBidi" w:cstheme="majorBidi"/>
          <w:sz w:val="18"/>
          <w:szCs w:val="18"/>
        </w:rPr>
        <w:instrText>表</w:instrText>
      </w:r>
      <w:r w:rsidRPr="00023984">
        <w:rPr>
          <w:rFonts w:asciiTheme="majorBidi" w:eastAsia="BIZ UDPゴシック" w:hAnsiTheme="majorBidi" w:cstheme="majorBidi"/>
          <w:sz w:val="18"/>
          <w:szCs w:val="18"/>
        </w:rPr>
        <w:instrText xml:space="preserve"> \* ARABIC </w:instrText>
      </w:r>
      <w:r w:rsidRPr="00023984">
        <w:rPr>
          <w:rFonts w:asciiTheme="majorBidi" w:eastAsia="BIZ UDPゴシック" w:hAnsiTheme="majorBidi" w:cstheme="majorBidi"/>
          <w:sz w:val="18"/>
          <w:szCs w:val="18"/>
        </w:rPr>
        <w:fldChar w:fldCharType="separate"/>
      </w:r>
      <w:r w:rsidR="00F71233">
        <w:rPr>
          <w:rFonts w:asciiTheme="majorBidi" w:eastAsia="BIZ UDPゴシック" w:hAnsiTheme="majorBidi" w:cstheme="majorBidi"/>
          <w:noProof/>
          <w:sz w:val="18"/>
          <w:szCs w:val="18"/>
        </w:rPr>
        <w:t>1</w:t>
      </w:r>
      <w:r w:rsidRPr="00023984">
        <w:rPr>
          <w:rFonts w:asciiTheme="majorBidi" w:eastAsia="BIZ UDPゴシック" w:hAnsiTheme="majorBidi" w:cstheme="majorBidi"/>
          <w:sz w:val="18"/>
          <w:szCs w:val="18"/>
        </w:rPr>
        <w:fldChar w:fldCharType="end"/>
      </w:r>
      <w:r w:rsidRPr="00023984">
        <w:rPr>
          <w:rFonts w:asciiTheme="majorBidi" w:eastAsia="BIZ UDPゴシック" w:hAnsiTheme="majorBidi" w:cstheme="majorBidi"/>
          <w:sz w:val="18"/>
          <w:szCs w:val="18"/>
        </w:rPr>
        <w:t xml:space="preserve">　役割</w:t>
      </w:r>
    </w:p>
    <w:tbl>
      <w:tblPr>
        <w:tblStyle w:val="a3"/>
        <w:tblW w:w="0" w:type="auto"/>
        <w:tblLook w:val="04A0" w:firstRow="1" w:lastRow="0" w:firstColumn="1" w:lastColumn="0" w:noHBand="0" w:noVBand="1"/>
      </w:tblPr>
      <w:tblGrid>
        <w:gridCol w:w="821"/>
        <w:gridCol w:w="916"/>
        <w:gridCol w:w="916"/>
        <w:gridCol w:w="4713"/>
        <w:gridCol w:w="1128"/>
      </w:tblGrid>
      <w:tr w:rsidR="00EB3B5F" w:rsidRPr="003409B9" w14:paraId="5E2E1C15" w14:textId="1113FCE0" w:rsidTr="003D3437">
        <w:trPr>
          <w:trHeight w:val="411"/>
        </w:trPr>
        <w:tc>
          <w:tcPr>
            <w:tcW w:w="821" w:type="dxa"/>
            <w:tcBorders>
              <w:left w:val="nil"/>
              <w:right w:val="nil"/>
            </w:tcBorders>
            <w:vAlign w:val="center"/>
          </w:tcPr>
          <w:p w14:paraId="3695E33C" w14:textId="345360B0" w:rsidR="00EB3B5F" w:rsidRPr="003409B9" w:rsidRDefault="00EB3B5F" w:rsidP="00EB3B5F">
            <w:pPr>
              <w:jc w:val="center"/>
              <w:rPr>
                <w:rFonts w:ascii="HG丸ｺﾞｼｯｸM-PRO" w:eastAsia="HG丸ｺﾞｼｯｸM-PRO" w:hAnsi="HG丸ｺﾞｼｯｸM-PRO"/>
              </w:rPr>
            </w:pPr>
            <w:r>
              <w:rPr>
                <w:rFonts w:ascii="HG丸ｺﾞｼｯｸM-PRO" w:eastAsia="HG丸ｺﾞｼｯｸM-PRO" w:hAnsi="HG丸ｺﾞｼｯｸM-PRO" w:hint="eastAsia"/>
              </w:rPr>
              <w:t>班</w:t>
            </w:r>
          </w:p>
        </w:tc>
        <w:tc>
          <w:tcPr>
            <w:tcW w:w="916" w:type="dxa"/>
            <w:tcBorders>
              <w:left w:val="nil"/>
              <w:right w:val="nil"/>
            </w:tcBorders>
            <w:vAlign w:val="center"/>
          </w:tcPr>
          <w:p w14:paraId="664DD435" w14:textId="76F876B2" w:rsidR="00EB3B5F" w:rsidRPr="003409B9" w:rsidRDefault="00EB3B5F" w:rsidP="00EB3B5F">
            <w:pPr>
              <w:jc w:val="center"/>
              <w:rPr>
                <w:rFonts w:ascii="HG丸ｺﾞｼｯｸM-PRO" w:eastAsia="HG丸ｺﾞｼｯｸM-PRO" w:hAnsi="HG丸ｺﾞｼｯｸM-PRO"/>
              </w:rPr>
            </w:pPr>
            <w:r w:rsidRPr="003409B9">
              <w:rPr>
                <w:rFonts w:ascii="HG丸ｺﾞｼｯｸM-PRO" w:eastAsia="HG丸ｺﾞｼｯｸM-PRO" w:hAnsi="HG丸ｺﾞｼｯｸM-PRO" w:hint="eastAsia"/>
              </w:rPr>
              <w:t>61代</w:t>
            </w:r>
          </w:p>
        </w:tc>
        <w:tc>
          <w:tcPr>
            <w:tcW w:w="916" w:type="dxa"/>
            <w:tcBorders>
              <w:left w:val="nil"/>
              <w:right w:val="nil"/>
            </w:tcBorders>
            <w:vAlign w:val="center"/>
          </w:tcPr>
          <w:p w14:paraId="2F3B40C7" w14:textId="647B363B" w:rsidR="00EB3B5F" w:rsidRPr="003409B9" w:rsidRDefault="00EB3B5F" w:rsidP="00EB3B5F">
            <w:pPr>
              <w:jc w:val="center"/>
              <w:rPr>
                <w:rFonts w:ascii="HG丸ｺﾞｼｯｸM-PRO" w:eastAsia="HG丸ｺﾞｼｯｸM-PRO" w:hAnsi="HG丸ｺﾞｼｯｸM-PRO"/>
              </w:rPr>
            </w:pPr>
            <w:r w:rsidRPr="003409B9">
              <w:rPr>
                <w:rFonts w:ascii="HG丸ｺﾞｼｯｸM-PRO" w:eastAsia="HG丸ｺﾞｼｯｸM-PRO" w:hAnsi="HG丸ｺﾞｼｯｸM-PRO" w:hint="eastAsia"/>
              </w:rPr>
              <w:t>62代</w:t>
            </w:r>
          </w:p>
        </w:tc>
        <w:tc>
          <w:tcPr>
            <w:tcW w:w="4713" w:type="dxa"/>
            <w:tcBorders>
              <w:left w:val="nil"/>
              <w:right w:val="nil"/>
            </w:tcBorders>
            <w:vAlign w:val="center"/>
          </w:tcPr>
          <w:p w14:paraId="0F30CCD1" w14:textId="28DC9FBB" w:rsidR="00EB3B5F" w:rsidRPr="003409B9" w:rsidRDefault="00EB3B5F" w:rsidP="00EB3B5F">
            <w:pPr>
              <w:jc w:val="center"/>
              <w:rPr>
                <w:rFonts w:ascii="HG丸ｺﾞｼｯｸM-PRO" w:eastAsia="HG丸ｺﾞｼｯｸM-PRO" w:hAnsi="HG丸ｺﾞｼｯｸM-PRO"/>
              </w:rPr>
            </w:pPr>
            <w:r w:rsidRPr="003409B9">
              <w:rPr>
                <w:rFonts w:ascii="HG丸ｺﾞｼｯｸM-PRO" w:eastAsia="HG丸ｺﾞｼｯｸM-PRO" w:hAnsi="HG丸ｺﾞｼｯｸM-PRO" w:hint="eastAsia"/>
              </w:rPr>
              <w:t>内容</w:t>
            </w:r>
          </w:p>
        </w:tc>
        <w:tc>
          <w:tcPr>
            <w:tcW w:w="1128" w:type="dxa"/>
            <w:tcBorders>
              <w:left w:val="nil"/>
              <w:right w:val="nil"/>
            </w:tcBorders>
            <w:vAlign w:val="center"/>
          </w:tcPr>
          <w:p w14:paraId="46D8CA1B" w14:textId="1EFD7F33" w:rsidR="00EB3B5F" w:rsidRPr="003409B9" w:rsidRDefault="00EB3B5F" w:rsidP="00EB3B5F">
            <w:pPr>
              <w:jc w:val="center"/>
              <w:rPr>
                <w:rFonts w:ascii="HG丸ｺﾞｼｯｸM-PRO" w:eastAsia="HG丸ｺﾞｼｯｸM-PRO" w:hAnsi="HG丸ｺﾞｼｯｸM-PRO"/>
              </w:rPr>
            </w:pPr>
            <w:r>
              <w:rPr>
                <w:rFonts w:ascii="HG丸ｺﾞｼｯｸM-PRO" w:eastAsia="HG丸ｺﾞｼｯｸM-PRO" w:hAnsi="HG丸ｺﾞｼｯｸM-PRO" w:hint="eastAsia"/>
              </w:rPr>
              <w:t>関係部署</w:t>
            </w:r>
          </w:p>
        </w:tc>
      </w:tr>
      <w:tr w:rsidR="00EB3B5F" w:rsidRPr="003409B9" w14:paraId="547E562E" w14:textId="05CE5883" w:rsidTr="003D3437">
        <w:tc>
          <w:tcPr>
            <w:tcW w:w="821" w:type="dxa"/>
            <w:tcBorders>
              <w:left w:val="nil"/>
              <w:right w:val="nil"/>
            </w:tcBorders>
            <w:vAlign w:val="center"/>
          </w:tcPr>
          <w:p w14:paraId="2A6BDA9F" w14:textId="0DBD0193" w:rsidR="00EB3B5F" w:rsidRPr="003409B9" w:rsidRDefault="00EB3B5F" w:rsidP="00EB3B5F">
            <w:pPr>
              <w:jc w:val="center"/>
              <w:rPr>
                <w:rFonts w:ascii="HG丸ｺﾞｼｯｸM-PRO" w:eastAsia="HG丸ｺﾞｼｯｸM-PRO" w:hAnsi="HG丸ｺﾞｼｯｸM-PRO"/>
              </w:rPr>
            </w:pPr>
            <w:r w:rsidRPr="003409B9">
              <w:rPr>
                <w:rFonts w:ascii="HG丸ｺﾞｼｯｸM-PRO" w:eastAsia="HG丸ｺﾞｼｯｸM-PRO" w:hAnsi="HG丸ｺﾞｼｯｸM-PRO" w:hint="eastAsia"/>
              </w:rPr>
              <w:t>A</w:t>
            </w:r>
          </w:p>
        </w:tc>
        <w:tc>
          <w:tcPr>
            <w:tcW w:w="916" w:type="dxa"/>
            <w:tcBorders>
              <w:left w:val="nil"/>
              <w:right w:val="nil"/>
            </w:tcBorders>
            <w:vAlign w:val="center"/>
          </w:tcPr>
          <w:p w14:paraId="06AECC93" w14:textId="3193F821" w:rsidR="00EB3B5F" w:rsidRPr="003409B9" w:rsidRDefault="00EB3B5F" w:rsidP="00EB3B5F">
            <w:pPr>
              <w:jc w:val="center"/>
              <w:rPr>
                <w:rFonts w:ascii="HG丸ｺﾞｼｯｸM-PRO" w:eastAsia="HG丸ｺﾞｼｯｸM-PRO" w:hAnsi="HG丸ｺﾞｼｯｸM-PRO"/>
              </w:rPr>
            </w:pPr>
            <w:r>
              <w:rPr>
                <w:rFonts w:ascii="HG丸ｺﾞｼｯｸM-PRO" w:eastAsia="HG丸ｺﾞｼｯｸM-PRO" w:hAnsi="HG丸ｺﾞｼｯｸM-PRO" w:hint="eastAsia"/>
              </w:rPr>
              <w:t>稲田</w:t>
            </w:r>
          </w:p>
        </w:tc>
        <w:tc>
          <w:tcPr>
            <w:tcW w:w="916" w:type="dxa"/>
            <w:tcBorders>
              <w:left w:val="nil"/>
              <w:right w:val="nil"/>
            </w:tcBorders>
            <w:vAlign w:val="center"/>
          </w:tcPr>
          <w:p w14:paraId="7AEAC976" w14:textId="4EDF48FE" w:rsidR="00EB3B5F" w:rsidRPr="003409B9" w:rsidRDefault="00EB3B5F" w:rsidP="00EB3B5F">
            <w:pPr>
              <w:jc w:val="center"/>
              <w:rPr>
                <w:rFonts w:ascii="HG丸ｺﾞｼｯｸM-PRO" w:eastAsia="HG丸ｺﾞｼｯｸM-PRO" w:hAnsi="HG丸ｺﾞｼｯｸM-PRO"/>
              </w:rPr>
            </w:pPr>
          </w:p>
        </w:tc>
        <w:tc>
          <w:tcPr>
            <w:tcW w:w="4713" w:type="dxa"/>
            <w:tcBorders>
              <w:left w:val="nil"/>
              <w:right w:val="nil"/>
            </w:tcBorders>
            <w:vAlign w:val="center"/>
          </w:tcPr>
          <w:p w14:paraId="1C3FBE90" w14:textId="5963F9CF" w:rsidR="00EB3B5F" w:rsidRPr="003409B9" w:rsidRDefault="00EB3B5F" w:rsidP="00EB3B5F">
            <w:pPr>
              <w:rPr>
                <w:rFonts w:ascii="HG丸ｺﾞｼｯｸM-PRO" w:eastAsia="HG丸ｺﾞｼｯｸM-PRO" w:hAnsi="HG丸ｺﾞｼｯｸM-PRO"/>
              </w:rPr>
            </w:pPr>
            <w:r>
              <w:rPr>
                <w:rFonts w:ascii="HG丸ｺﾞｼｯｸM-PRO" w:eastAsia="HG丸ｺﾞｼｯｸM-PRO" w:hAnsi="HG丸ｺﾞｼｯｸM-PRO" w:hint="eastAsia"/>
              </w:rPr>
              <w:t>①ポスター・ビラ・チケット作成</w:t>
            </w:r>
          </w:p>
        </w:tc>
        <w:tc>
          <w:tcPr>
            <w:tcW w:w="1128" w:type="dxa"/>
            <w:tcBorders>
              <w:left w:val="nil"/>
              <w:right w:val="nil"/>
            </w:tcBorders>
            <w:vAlign w:val="center"/>
          </w:tcPr>
          <w:p w14:paraId="58263FE1" w14:textId="1BBB17B1" w:rsidR="00EB3B5F" w:rsidRDefault="00EB3B5F" w:rsidP="00EB3B5F">
            <w:pPr>
              <w:jc w:val="center"/>
              <w:rPr>
                <w:rFonts w:ascii="HG丸ｺﾞｼｯｸM-PRO" w:eastAsia="HG丸ｺﾞｼｯｸM-PRO" w:hAnsi="HG丸ｺﾞｼｯｸM-PRO"/>
              </w:rPr>
            </w:pPr>
            <w:r>
              <w:rPr>
                <w:rFonts w:ascii="HG丸ｺﾞｼｯｸM-PRO" w:eastAsia="HG丸ｺﾞｼｯｸM-PRO" w:hAnsi="HG丸ｺﾞｼｯｸM-PRO" w:hint="eastAsia"/>
              </w:rPr>
              <w:t>企画</w:t>
            </w:r>
          </w:p>
        </w:tc>
      </w:tr>
      <w:tr w:rsidR="00EB3B5F" w:rsidRPr="003409B9" w14:paraId="1BC12CAA" w14:textId="4E6D6D9C" w:rsidTr="003D3437">
        <w:tc>
          <w:tcPr>
            <w:tcW w:w="821" w:type="dxa"/>
            <w:tcBorders>
              <w:left w:val="nil"/>
              <w:right w:val="nil"/>
            </w:tcBorders>
            <w:vAlign w:val="center"/>
          </w:tcPr>
          <w:p w14:paraId="24466218" w14:textId="5CDB27A9" w:rsidR="00EB3B5F" w:rsidRPr="003409B9" w:rsidRDefault="00EB3B5F" w:rsidP="00EB3B5F">
            <w:pPr>
              <w:jc w:val="center"/>
              <w:rPr>
                <w:rFonts w:ascii="HG丸ｺﾞｼｯｸM-PRO" w:eastAsia="HG丸ｺﾞｼｯｸM-PRO" w:hAnsi="HG丸ｺﾞｼｯｸM-PRO"/>
              </w:rPr>
            </w:pPr>
            <w:r>
              <w:rPr>
                <w:rFonts w:ascii="HG丸ｺﾞｼｯｸM-PRO" w:eastAsia="HG丸ｺﾞｼｯｸM-PRO" w:hAnsi="HG丸ｺﾞｼｯｸM-PRO" w:hint="eastAsia"/>
              </w:rPr>
              <w:t>B</w:t>
            </w:r>
          </w:p>
        </w:tc>
        <w:tc>
          <w:tcPr>
            <w:tcW w:w="916" w:type="dxa"/>
            <w:tcBorders>
              <w:left w:val="nil"/>
              <w:right w:val="nil"/>
            </w:tcBorders>
            <w:vAlign w:val="center"/>
          </w:tcPr>
          <w:p w14:paraId="3B2DF8B4" w14:textId="04928D94" w:rsidR="00EB3B5F" w:rsidRDefault="00EB3B5F" w:rsidP="00EB3B5F">
            <w:pPr>
              <w:jc w:val="center"/>
              <w:rPr>
                <w:rFonts w:ascii="HG丸ｺﾞｼｯｸM-PRO" w:eastAsia="HG丸ｺﾞｼｯｸM-PRO" w:hAnsi="HG丸ｺﾞｼｯｸM-PRO"/>
              </w:rPr>
            </w:pPr>
            <w:r>
              <w:rPr>
                <w:rFonts w:ascii="HG丸ｺﾞｼｯｸM-PRO" w:eastAsia="HG丸ｺﾞｼｯｸM-PRO" w:hAnsi="HG丸ｺﾞｼｯｸM-PRO" w:hint="eastAsia"/>
              </w:rPr>
              <w:t>喬</w:t>
            </w:r>
          </w:p>
        </w:tc>
        <w:tc>
          <w:tcPr>
            <w:tcW w:w="916" w:type="dxa"/>
            <w:tcBorders>
              <w:left w:val="nil"/>
              <w:right w:val="nil"/>
            </w:tcBorders>
            <w:vAlign w:val="center"/>
          </w:tcPr>
          <w:p w14:paraId="6DAADDE4" w14:textId="6700067F" w:rsidR="00EB3B5F" w:rsidRPr="003409B9" w:rsidRDefault="00EB3B5F" w:rsidP="00EB3B5F">
            <w:pPr>
              <w:jc w:val="center"/>
              <w:rPr>
                <w:rFonts w:ascii="HG丸ｺﾞｼｯｸM-PRO" w:eastAsia="HG丸ｺﾞｼｯｸM-PRO" w:hAnsi="HG丸ｺﾞｼｯｸM-PRO"/>
              </w:rPr>
            </w:pPr>
          </w:p>
        </w:tc>
        <w:tc>
          <w:tcPr>
            <w:tcW w:w="4713" w:type="dxa"/>
            <w:tcBorders>
              <w:left w:val="nil"/>
              <w:right w:val="nil"/>
            </w:tcBorders>
            <w:vAlign w:val="center"/>
          </w:tcPr>
          <w:p w14:paraId="04E2EB48" w14:textId="1361A77C" w:rsidR="00EB3B5F" w:rsidRDefault="00EB3B5F" w:rsidP="00EB3B5F">
            <w:pPr>
              <w:rPr>
                <w:rFonts w:ascii="HG丸ｺﾞｼｯｸM-PRO" w:eastAsia="HG丸ｺﾞｼｯｸM-PRO" w:hAnsi="HG丸ｺﾞｼｯｸM-PRO"/>
              </w:rPr>
            </w:pPr>
            <w:r>
              <w:rPr>
                <w:rFonts w:ascii="HG丸ｺﾞｼｯｸM-PRO" w:eastAsia="HG丸ｺﾞｼｯｸM-PRO" w:hAnsi="HG丸ｺﾞｼｯｸM-PRO" w:hint="eastAsia"/>
              </w:rPr>
              <w:t>②挟み込み</w:t>
            </w:r>
          </w:p>
          <w:p w14:paraId="4F0F5F20" w14:textId="25513F2B" w:rsidR="00EB3B5F" w:rsidRPr="003409B9" w:rsidRDefault="00EB3B5F" w:rsidP="00EB3B5F">
            <w:pPr>
              <w:rPr>
                <w:rFonts w:ascii="HG丸ｺﾞｼｯｸM-PRO" w:eastAsia="HG丸ｺﾞｼｯｸM-PRO" w:hAnsi="HG丸ｺﾞｼｯｸM-PRO"/>
              </w:rPr>
            </w:pPr>
            <w:r>
              <w:rPr>
                <w:rFonts w:ascii="HG丸ｺﾞｼｯｸM-PRO" w:eastAsia="HG丸ｺﾞｼｯｸM-PRO" w:hAnsi="HG丸ｺﾞｼｯｸM-PRO" w:hint="eastAsia"/>
              </w:rPr>
              <w:t>③広告</w:t>
            </w:r>
            <w:r w:rsidR="00F767B7">
              <w:rPr>
                <w:rFonts w:ascii="HG丸ｺﾞｼｯｸM-PRO" w:eastAsia="HG丸ｺﾞｼｯｸM-PRO" w:hAnsi="HG丸ｺﾞｼｯｸM-PRO" w:hint="eastAsia"/>
              </w:rPr>
              <w:t>全般</w:t>
            </w:r>
          </w:p>
        </w:tc>
        <w:tc>
          <w:tcPr>
            <w:tcW w:w="1128" w:type="dxa"/>
            <w:tcBorders>
              <w:left w:val="nil"/>
              <w:right w:val="nil"/>
            </w:tcBorders>
            <w:vAlign w:val="center"/>
          </w:tcPr>
          <w:p w14:paraId="5712CF77" w14:textId="6B59306B" w:rsidR="00EB3B5F" w:rsidRDefault="00EB3B5F" w:rsidP="00EB3B5F">
            <w:pPr>
              <w:jc w:val="center"/>
              <w:rPr>
                <w:rFonts w:ascii="HG丸ｺﾞｼｯｸM-PRO" w:eastAsia="HG丸ｺﾞｼｯｸM-PRO" w:hAnsi="HG丸ｺﾞｼｯｸM-PRO"/>
              </w:rPr>
            </w:pPr>
            <w:r>
              <w:rPr>
                <w:rFonts w:ascii="HG丸ｺﾞｼｯｸM-PRO" w:eastAsia="HG丸ｺﾞｼｯｸM-PRO" w:hAnsi="HG丸ｺﾞｼｯｸM-PRO" w:hint="eastAsia"/>
              </w:rPr>
              <w:t>編集</w:t>
            </w:r>
          </w:p>
        </w:tc>
      </w:tr>
      <w:tr w:rsidR="00EB3B5F" w:rsidRPr="003409B9" w14:paraId="1D68C64D" w14:textId="07ADE140" w:rsidTr="003D3437">
        <w:tc>
          <w:tcPr>
            <w:tcW w:w="821" w:type="dxa"/>
            <w:tcBorders>
              <w:left w:val="nil"/>
              <w:right w:val="nil"/>
            </w:tcBorders>
            <w:vAlign w:val="center"/>
          </w:tcPr>
          <w:p w14:paraId="47FAFE15" w14:textId="578C3064" w:rsidR="00EB3B5F" w:rsidRDefault="00EB3B5F" w:rsidP="00EB3B5F">
            <w:pPr>
              <w:jc w:val="center"/>
              <w:rPr>
                <w:rFonts w:ascii="HG丸ｺﾞｼｯｸM-PRO" w:eastAsia="HG丸ｺﾞｼｯｸM-PRO" w:hAnsi="HG丸ｺﾞｼｯｸM-PRO"/>
              </w:rPr>
            </w:pPr>
            <w:r>
              <w:rPr>
                <w:rFonts w:ascii="HG丸ｺﾞｼｯｸM-PRO" w:eastAsia="HG丸ｺﾞｼｯｸM-PRO" w:hAnsi="HG丸ｺﾞｼｯｸM-PRO" w:hint="eastAsia"/>
              </w:rPr>
              <w:t>C</w:t>
            </w:r>
          </w:p>
        </w:tc>
        <w:tc>
          <w:tcPr>
            <w:tcW w:w="916" w:type="dxa"/>
            <w:tcBorders>
              <w:left w:val="nil"/>
              <w:right w:val="nil"/>
            </w:tcBorders>
            <w:vAlign w:val="center"/>
          </w:tcPr>
          <w:p w14:paraId="02F25462" w14:textId="48D5AC79" w:rsidR="00EB3B5F" w:rsidRDefault="00EB3B5F" w:rsidP="00EB3B5F">
            <w:pPr>
              <w:jc w:val="center"/>
              <w:rPr>
                <w:rFonts w:ascii="HG丸ｺﾞｼｯｸM-PRO" w:eastAsia="HG丸ｺﾞｼｯｸM-PRO" w:hAnsi="HG丸ｺﾞｼｯｸM-PRO"/>
              </w:rPr>
            </w:pPr>
            <w:r>
              <w:rPr>
                <w:rFonts w:ascii="HG丸ｺﾞｼｯｸM-PRO" w:eastAsia="HG丸ｺﾞｼｯｸM-PRO" w:hAnsi="HG丸ｺﾞｼｯｸM-PRO" w:hint="eastAsia"/>
              </w:rPr>
              <w:t>高柳</w:t>
            </w:r>
          </w:p>
        </w:tc>
        <w:tc>
          <w:tcPr>
            <w:tcW w:w="916" w:type="dxa"/>
            <w:tcBorders>
              <w:left w:val="nil"/>
              <w:right w:val="nil"/>
            </w:tcBorders>
            <w:vAlign w:val="center"/>
          </w:tcPr>
          <w:p w14:paraId="259BE488" w14:textId="07062842" w:rsidR="00EB3B5F" w:rsidRPr="003409B9" w:rsidRDefault="00EB3B5F" w:rsidP="00EB3B5F">
            <w:pPr>
              <w:jc w:val="center"/>
              <w:rPr>
                <w:rFonts w:ascii="HG丸ｺﾞｼｯｸM-PRO" w:eastAsia="HG丸ｺﾞｼｯｸM-PRO" w:hAnsi="HG丸ｺﾞｼｯｸM-PRO"/>
              </w:rPr>
            </w:pPr>
          </w:p>
        </w:tc>
        <w:tc>
          <w:tcPr>
            <w:tcW w:w="4713" w:type="dxa"/>
            <w:tcBorders>
              <w:left w:val="nil"/>
              <w:right w:val="nil"/>
            </w:tcBorders>
            <w:vAlign w:val="center"/>
          </w:tcPr>
          <w:p w14:paraId="2EF8885E" w14:textId="1144BF32" w:rsidR="00EB3B5F" w:rsidRDefault="00EB3B5F" w:rsidP="00EB3B5F">
            <w:pPr>
              <w:rPr>
                <w:rFonts w:ascii="HG丸ｺﾞｼｯｸM-PRO" w:eastAsia="HG丸ｺﾞｼｯｸM-PRO" w:hAnsi="HG丸ｺﾞｼｯｸM-PRO"/>
              </w:rPr>
            </w:pPr>
            <w:r>
              <w:rPr>
                <w:rFonts w:ascii="HG丸ｺﾞｼｯｸM-PRO" w:eastAsia="HG丸ｺﾞｼｯｸM-PRO" w:hAnsi="HG丸ｺﾞｼｯｸM-PRO" w:hint="eastAsia"/>
              </w:rPr>
              <w:t>④ナンバリング・集客集計</w:t>
            </w:r>
          </w:p>
          <w:p w14:paraId="279AF62B" w14:textId="764ACF1D" w:rsidR="00EB3B5F" w:rsidRPr="006E7076" w:rsidRDefault="00EB3B5F" w:rsidP="00EB3B5F">
            <w:pPr>
              <w:rPr>
                <w:rFonts w:ascii="HG丸ｺﾞｼｯｸM-PRO" w:eastAsia="HG丸ｺﾞｼｯｸM-PRO" w:hAnsi="HG丸ｺﾞｼｯｸM-PRO"/>
              </w:rPr>
            </w:pPr>
            <w:r w:rsidRPr="006E7076">
              <w:rPr>
                <w:rFonts w:ascii="HG丸ｺﾞｼｯｸM-PRO" w:eastAsia="HG丸ｺﾞｼｯｸM-PRO" w:hAnsi="HG丸ｺﾞｼｯｸM-PRO" w:hint="eastAsia"/>
              </w:rPr>
              <w:t>⑤後援名義の使用許可</w:t>
            </w:r>
          </w:p>
          <w:p w14:paraId="79217D3C" w14:textId="50EC68D6" w:rsidR="00EB3B5F" w:rsidRPr="00F767B7" w:rsidRDefault="00EB3B5F" w:rsidP="00EB3B5F">
            <w:pPr>
              <w:rPr>
                <w:rFonts w:ascii="HG丸ｺﾞｼｯｸM-PRO" w:eastAsia="HG丸ｺﾞｼｯｸM-PRO" w:hAnsi="HG丸ｺﾞｼｯｸM-PRO"/>
                <w:strike/>
              </w:rPr>
            </w:pPr>
            <w:r w:rsidRPr="00F767B7">
              <w:rPr>
                <w:rFonts w:ascii="HG丸ｺﾞｼｯｸM-PRO" w:eastAsia="HG丸ｺﾞｼｯｸM-PRO" w:hAnsi="HG丸ｺﾞｼｯｸM-PRO" w:hint="eastAsia"/>
                <w:strike/>
              </w:rPr>
              <w:t>⑥バンドジャーナル，学内紙，新聞等</w:t>
            </w:r>
          </w:p>
          <w:p w14:paraId="3B584BAD" w14:textId="1051C183" w:rsidR="00EB3B5F" w:rsidRDefault="00EB3B5F" w:rsidP="00EB3B5F">
            <w:pPr>
              <w:rPr>
                <w:rFonts w:ascii="HG丸ｺﾞｼｯｸM-PRO" w:eastAsia="HG丸ｺﾞｼｯｸM-PRO" w:hAnsi="HG丸ｺﾞｼｯｸM-PRO"/>
              </w:rPr>
            </w:pPr>
            <w:r>
              <w:rPr>
                <w:rFonts w:ascii="HG丸ｺﾞｼｯｸM-PRO" w:eastAsia="HG丸ｺﾞｼｯｸM-PRO" w:hAnsi="HG丸ｺﾞｼｯｸM-PRO" w:hint="eastAsia"/>
              </w:rPr>
              <w:t>⑦学校訪問</w:t>
            </w:r>
          </w:p>
          <w:p w14:paraId="585C5340" w14:textId="7EBF8193" w:rsidR="00EB3B5F" w:rsidRDefault="00EB3B5F" w:rsidP="00EB3B5F">
            <w:pPr>
              <w:rPr>
                <w:rFonts w:ascii="HG丸ｺﾞｼｯｸM-PRO" w:eastAsia="HG丸ｺﾞｼｯｸM-PRO" w:hAnsi="HG丸ｺﾞｼｯｸM-PRO"/>
              </w:rPr>
            </w:pPr>
            <w:r>
              <w:rPr>
                <w:rFonts w:ascii="HG丸ｺﾞｼｯｸM-PRO" w:eastAsia="HG丸ｺﾞｼｯｸM-PRO" w:hAnsi="HG丸ｺﾞｼｯｸM-PRO" w:hint="eastAsia"/>
              </w:rPr>
              <w:t>⑧ビラ配り・ポスティング・置きビラ</w:t>
            </w:r>
          </w:p>
          <w:p w14:paraId="59B4E87B" w14:textId="459F8801" w:rsidR="00EB3B5F" w:rsidRDefault="00EB3B5F" w:rsidP="00EB3B5F">
            <w:pPr>
              <w:rPr>
                <w:rFonts w:ascii="HG丸ｺﾞｼｯｸM-PRO" w:eastAsia="HG丸ｺﾞｼｯｸM-PRO" w:hAnsi="HG丸ｺﾞｼｯｸM-PRO"/>
              </w:rPr>
            </w:pPr>
            <w:r>
              <w:rPr>
                <w:rFonts w:ascii="HG丸ｺﾞｼｯｸM-PRO" w:eastAsia="HG丸ｺﾞｼｯｸM-PRO" w:hAnsi="HG丸ｺﾞｼｯｸM-PRO" w:hint="eastAsia"/>
              </w:rPr>
              <w:t>⑨招待状・ご案内</w:t>
            </w:r>
          </w:p>
          <w:p w14:paraId="33D1190F" w14:textId="07D9D899" w:rsidR="00EB3B5F" w:rsidRDefault="00EB3B5F" w:rsidP="00EB3B5F">
            <w:pPr>
              <w:rPr>
                <w:rFonts w:ascii="HG丸ｺﾞｼｯｸM-PRO" w:eastAsia="HG丸ｺﾞｼｯｸM-PRO" w:hAnsi="HG丸ｺﾞｼｯｸM-PRO"/>
              </w:rPr>
            </w:pPr>
            <w:r>
              <w:rPr>
                <w:rFonts w:ascii="HG丸ｺﾞｼｯｸM-PRO" w:eastAsia="HG丸ｺﾞｼｯｸM-PRO" w:hAnsi="HG丸ｺﾞｼｯｸM-PRO" w:hint="eastAsia"/>
              </w:rPr>
              <w:t>⑩SNS，ホームページ</w:t>
            </w:r>
          </w:p>
          <w:p w14:paraId="689B0056" w14:textId="202641DC" w:rsidR="0064288C" w:rsidRPr="003409B9" w:rsidRDefault="00EB3B5F" w:rsidP="004F30D7">
            <w:pPr>
              <w:rPr>
                <w:rFonts w:ascii="HG丸ｺﾞｼｯｸM-PRO" w:eastAsia="HG丸ｺﾞｼｯｸM-PRO" w:hAnsi="HG丸ｺﾞｼｯｸM-PRO"/>
              </w:rPr>
            </w:pPr>
            <w:r>
              <w:rPr>
                <w:rFonts w:ascii="HG丸ｺﾞｼｯｸM-PRO" w:eastAsia="HG丸ｺﾞｼｯｸM-PRO" w:hAnsi="HG丸ｺﾞｼｯｸM-PRO" w:hint="eastAsia"/>
              </w:rPr>
              <w:t>⑪アンケート</w:t>
            </w:r>
          </w:p>
        </w:tc>
        <w:tc>
          <w:tcPr>
            <w:tcW w:w="1128" w:type="dxa"/>
            <w:tcBorders>
              <w:left w:val="nil"/>
              <w:right w:val="nil"/>
            </w:tcBorders>
            <w:vAlign w:val="center"/>
          </w:tcPr>
          <w:p w14:paraId="34A6FFA2" w14:textId="754ACBF2" w:rsidR="00EB3B5F" w:rsidRDefault="00EB3B5F" w:rsidP="00EB3B5F">
            <w:pPr>
              <w:jc w:val="center"/>
              <w:rPr>
                <w:rFonts w:ascii="HG丸ｺﾞｼｯｸM-PRO" w:eastAsia="HG丸ｺﾞｼｯｸM-PRO" w:hAnsi="HG丸ｺﾞｼｯｸM-PRO"/>
              </w:rPr>
            </w:pPr>
            <w:r>
              <w:rPr>
                <w:rFonts w:ascii="HG丸ｺﾞｼｯｸM-PRO" w:eastAsia="HG丸ｺﾞｼｯｸM-PRO" w:hAnsi="HG丸ｺﾞｼｯｸM-PRO" w:hint="eastAsia"/>
              </w:rPr>
              <w:t>総務</w:t>
            </w:r>
          </w:p>
        </w:tc>
      </w:tr>
    </w:tbl>
    <w:p w14:paraId="2F301DAE" w14:textId="77777777" w:rsidR="008A1CF4" w:rsidRDefault="008A1CF4" w:rsidP="002F4AFA">
      <w:pPr>
        <w:rPr>
          <w:rFonts w:ascii="HG丸ｺﾞｼｯｸM-PRO" w:eastAsia="HG丸ｺﾞｼｯｸM-PRO" w:hAnsi="HG丸ｺﾞｼｯｸM-PRO"/>
        </w:rPr>
      </w:pPr>
    </w:p>
    <w:p w14:paraId="5D9438FA" w14:textId="4452C4A1" w:rsidR="00553FD4" w:rsidRDefault="008A1CF4">
      <w:pPr>
        <w:rPr>
          <w:rFonts w:ascii="HG丸ｺﾞｼｯｸM-PRO" w:eastAsia="HG丸ｺﾞｼｯｸM-PRO" w:hAnsi="HG丸ｺﾞｼｯｸM-PRO"/>
        </w:rPr>
      </w:pPr>
      <w:r>
        <w:rPr>
          <w:rFonts w:ascii="HG丸ｺﾞｼｯｸM-PRO" w:eastAsia="HG丸ｺﾞｼｯｸM-PRO" w:hAnsi="HG丸ｺﾞｼｯｸM-PRO"/>
        </w:rPr>
        <w:br w:type="column"/>
      </w:r>
      <w:r w:rsidR="009F28C6">
        <w:rPr>
          <w:rFonts w:ascii="HG丸ｺﾞｼｯｸM-PRO" w:eastAsia="HG丸ｺﾞｼｯｸM-PRO" w:hAnsi="HG丸ｺﾞｼｯｸM-PRO" w:hint="eastAsia"/>
        </w:rPr>
        <w:lastRenderedPageBreak/>
        <w:t>●サマーコンサートまでの流れ</w:t>
      </w:r>
    </w:p>
    <w:p w14:paraId="3BD4F9DF" w14:textId="3540126D" w:rsidR="005B52D1" w:rsidRDefault="003658E9">
      <w:pPr>
        <w:rPr>
          <w:rFonts w:ascii="HG丸ｺﾞｼｯｸM-PRO" w:eastAsia="HG丸ｺﾞｼｯｸM-PRO" w:hAnsi="HG丸ｺﾞｼｯｸM-PRO"/>
        </w:rPr>
      </w:pPr>
      <w:r>
        <w:rPr>
          <w:rFonts w:ascii="HG丸ｺﾞｼｯｸM-PRO" w:eastAsia="HG丸ｺﾞｼｯｸM-PRO" w:hAnsi="HG丸ｺﾞｼｯｸM-PRO" w:hint="eastAsia"/>
        </w:rPr>
        <w:t xml:space="preserve">　表2がサマーコンサートまでのおおまかな流れです。</w:t>
      </w:r>
    </w:p>
    <w:p w14:paraId="760FBFCD" w14:textId="77777777" w:rsidR="003658E9" w:rsidRDefault="003658E9">
      <w:pPr>
        <w:rPr>
          <w:rFonts w:ascii="HG丸ｺﾞｼｯｸM-PRO" w:eastAsia="HG丸ｺﾞｼｯｸM-PRO" w:hAnsi="HG丸ｺﾞｼｯｸM-PRO" w:hint="eastAsia"/>
        </w:rPr>
      </w:pPr>
    </w:p>
    <w:p w14:paraId="52779C07" w14:textId="03166F4D" w:rsidR="005B52D1" w:rsidRPr="00023984" w:rsidRDefault="00023984" w:rsidP="00023984">
      <w:pPr>
        <w:pStyle w:val="a8"/>
        <w:jc w:val="center"/>
        <w:rPr>
          <w:rFonts w:ascii="Times New Roman" w:eastAsia="BIZ UDPゴシック" w:hAnsi="Times New Roman" w:cs="Times New Roman"/>
          <w:sz w:val="18"/>
          <w:szCs w:val="18"/>
        </w:rPr>
      </w:pPr>
      <w:r w:rsidRPr="00023984">
        <w:rPr>
          <w:rFonts w:ascii="Times New Roman" w:eastAsia="BIZ UDPゴシック" w:hAnsi="Times New Roman" w:cs="Times New Roman"/>
          <w:sz w:val="18"/>
          <w:szCs w:val="18"/>
        </w:rPr>
        <w:t>表</w:t>
      </w:r>
      <w:r w:rsidRPr="00023984">
        <w:rPr>
          <w:rFonts w:ascii="Times New Roman" w:eastAsia="BIZ UDPゴシック" w:hAnsi="Times New Roman" w:cs="Times New Roman"/>
          <w:sz w:val="18"/>
          <w:szCs w:val="18"/>
        </w:rPr>
        <w:t xml:space="preserve"> </w:t>
      </w:r>
      <w:r w:rsidRPr="00023984">
        <w:rPr>
          <w:rFonts w:ascii="Times New Roman" w:eastAsia="BIZ UDPゴシック" w:hAnsi="Times New Roman" w:cs="Times New Roman"/>
          <w:sz w:val="18"/>
          <w:szCs w:val="18"/>
        </w:rPr>
        <w:fldChar w:fldCharType="begin"/>
      </w:r>
      <w:r w:rsidRPr="00023984">
        <w:rPr>
          <w:rFonts w:ascii="Times New Roman" w:eastAsia="BIZ UDPゴシック" w:hAnsi="Times New Roman" w:cs="Times New Roman"/>
          <w:sz w:val="18"/>
          <w:szCs w:val="18"/>
        </w:rPr>
        <w:instrText xml:space="preserve"> SEQ </w:instrText>
      </w:r>
      <w:r w:rsidRPr="00023984">
        <w:rPr>
          <w:rFonts w:ascii="Times New Roman" w:eastAsia="BIZ UDPゴシック" w:hAnsi="Times New Roman" w:cs="Times New Roman"/>
          <w:sz w:val="18"/>
          <w:szCs w:val="18"/>
        </w:rPr>
        <w:instrText>表</w:instrText>
      </w:r>
      <w:r w:rsidRPr="00023984">
        <w:rPr>
          <w:rFonts w:ascii="Times New Roman" w:eastAsia="BIZ UDPゴシック" w:hAnsi="Times New Roman" w:cs="Times New Roman"/>
          <w:sz w:val="18"/>
          <w:szCs w:val="18"/>
        </w:rPr>
        <w:instrText xml:space="preserve"> \* ARABIC </w:instrText>
      </w:r>
      <w:r w:rsidRPr="00023984">
        <w:rPr>
          <w:rFonts w:ascii="Times New Roman" w:eastAsia="BIZ UDPゴシック" w:hAnsi="Times New Roman" w:cs="Times New Roman"/>
          <w:sz w:val="18"/>
          <w:szCs w:val="18"/>
        </w:rPr>
        <w:fldChar w:fldCharType="separate"/>
      </w:r>
      <w:r w:rsidR="00F71233">
        <w:rPr>
          <w:rFonts w:ascii="Times New Roman" w:eastAsia="BIZ UDPゴシック" w:hAnsi="Times New Roman" w:cs="Times New Roman"/>
          <w:noProof/>
          <w:sz w:val="18"/>
          <w:szCs w:val="18"/>
        </w:rPr>
        <w:t>2</w:t>
      </w:r>
      <w:r w:rsidRPr="00023984">
        <w:rPr>
          <w:rFonts w:ascii="Times New Roman" w:eastAsia="BIZ UDPゴシック" w:hAnsi="Times New Roman" w:cs="Times New Roman"/>
          <w:sz w:val="18"/>
          <w:szCs w:val="18"/>
        </w:rPr>
        <w:fldChar w:fldCharType="end"/>
      </w:r>
      <w:r w:rsidRPr="00023984">
        <w:rPr>
          <w:rFonts w:ascii="Times New Roman" w:eastAsia="BIZ UDPゴシック" w:hAnsi="Times New Roman" w:cs="Times New Roman"/>
          <w:sz w:val="18"/>
          <w:szCs w:val="18"/>
        </w:rPr>
        <w:t xml:space="preserve">　流れ</w:t>
      </w:r>
    </w:p>
    <w:tbl>
      <w:tblPr>
        <w:tblStyle w:val="a3"/>
        <w:tblW w:w="0" w:type="auto"/>
        <w:tblLook w:val="04A0" w:firstRow="1" w:lastRow="0" w:firstColumn="1" w:lastColumn="0" w:noHBand="0" w:noVBand="1"/>
      </w:tblPr>
      <w:tblGrid>
        <w:gridCol w:w="988"/>
        <w:gridCol w:w="708"/>
        <w:gridCol w:w="4674"/>
        <w:gridCol w:w="2124"/>
      </w:tblGrid>
      <w:tr w:rsidR="009F28C6" w14:paraId="231B59F0" w14:textId="77777777" w:rsidTr="00C83008">
        <w:tc>
          <w:tcPr>
            <w:tcW w:w="988" w:type="dxa"/>
            <w:tcBorders>
              <w:left w:val="nil"/>
              <w:right w:val="nil"/>
            </w:tcBorders>
          </w:tcPr>
          <w:p w14:paraId="452EFB64" w14:textId="00B5D377" w:rsidR="009F28C6" w:rsidRDefault="009F28C6">
            <w:pPr>
              <w:rPr>
                <w:rFonts w:ascii="HG丸ｺﾞｼｯｸM-PRO" w:eastAsia="HG丸ｺﾞｼｯｸM-PRO" w:hAnsi="HG丸ｺﾞｼｯｸM-PRO"/>
              </w:rPr>
            </w:pPr>
            <w:r>
              <w:rPr>
                <w:rFonts w:ascii="HG丸ｺﾞｼｯｸM-PRO" w:eastAsia="HG丸ｺﾞｼｯｸM-PRO" w:hAnsi="HG丸ｺﾞｼｯｸM-PRO" w:hint="eastAsia"/>
              </w:rPr>
              <w:t>1月</w:t>
            </w:r>
          </w:p>
        </w:tc>
        <w:tc>
          <w:tcPr>
            <w:tcW w:w="708" w:type="dxa"/>
            <w:tcBorders>
              <w:left w:val="nil"/>
              <w:right w:val="nil"/>
            </w:tcBorders>
          </w:tcPr>
          <w:p w14:paraId="366EF223" w14:textId="7ED5AEAD" w:rsidR="009F28C6" w:rsidRDefault="00AD2D2F">
            <w:pPr>
              <w:rPr>
                <w:rFonts w:ascii="HG丸ｺﾞｼｯｸM-PRO" w:eastAsia="HG丸ｺﾞｼｯｸM-PRO" w:hAnsi="HG丸ｺﾞｼｯｸM-PRO"/>
              </w:rPr>
            </w:pPr>
            <w:r>
              <w:rPr>
                <w:rFonts w:ascii="HG丸ｺﾞｼｯｸM-PRO" w:eastAsia="HG丸ｺﾞｼｯｸM-PRO" w:hAnsi="HG丸ｺﾞｼｯｸM-PRO" w:hint="eastAsia"/>
              </w:rPr>
              <w:t>全体</w:t>
            </w:r>
          </w:p>
        </w:tc>
        <w:tc>
          <w:tcPr>
            <w:tcW w:w="4674" w:type="dxa"/>
            <w:tcBorders>
              <w:left w:val="nil"/>
              <w:right w:val="nil"/>
            </w:tcBorders>
          </w:tcPr>
          <w:p w14:paraId="594BF524" w14:textId="4420AE3B" w:rsidR="009F28C6" w:rsidRDefault="00AD2D2F" w:rsidP="00AD2D2F">
            <w:pPr>
              <w:rPr>
                <w:rFonts w:ascii="HG丸ｺﾞｼｯｸM-PRO" w:eastAsia="HG丸ｺﾞｼｯｸM-PRO" w:hAnsi="HG丸ｺﾞｼｯｸM-PRO"/>
              </w:rPr>
            </w:pPr>
            <w:r>
              <w:rPr>
                <w:rFonts w:ascii="HG丸ｺﾞｼｯｸM-PRO" w:eastAsia="HG丸ｺﾞｼｯｸM-PRO" w:hAnsi="HG丸ｺﾞｼｯｸM-PRO" w:hint="eastAsia"/>
              </w:rPr>
              <w:t>オリエンテーション</w:t>
            </w:r>
          </w:p>
        </w:tc>
        <w:tc>
          <w:tcPr>
            <w:tcW w:w="2124" w:type="dxa"/>
            <w:tcBorders>
              <w:left w:val="nil"/>
              <w:right w:val="nil"/>
            </w:tcBorders>
          </w:tcPr>
          <w:p w14:paraId="52084A68" w14:textId="32607D0C" w:rsidR="009F28C6" w:rsidRDefault="005B52D1">
            <w:pPr>
              <w:rPr>
                <w:rFonts w:ascii="HG丸ｺﾞｼｯｸM-PRO" w:eastAsia="HG丸ｺﾞｼｯｸM-PRO" w:hAnsi="HG丸ｺﾞｼｯｸM-PRO"/>
              </w:rPr>
            </w:pPr>
            <w:r>
              <w:rPr>
                <w:rFonts w:ascii="HG丸ｺﾞｼｯｸM-PRO" w:eastAsia="HG丸ｺﾞｼｯｸM-PRO" w:hAnsi="HG丸ｺﾞｼｯｸM-PRO" w:hint="eastAsia"/>
              </w:rPr>
              <w:t>備考</w:t>
            </w:r>
          </w:p>
        </w:tc>
      </w:tr>
      <w:tr w:rsidR="009F28C6" w14:paraId="6216D9B4" w14:textId="77777777" w:rsidTr="00C83008">
        <w:tc>
          <w:tcPr>
            <w:tcW w:w="988" w:type="dxa"/>
            <w:tcBorders>
              <w:left w:val="nil"/>
              <w:right w:val="nil"/>
            </w:tcBorders>
          </w:tcPr>
          <w:p w14:paraId="6627D0C8" w14:textId="14B6479E" w:rsidR="009F28C6" w:rsidRDefault="009F28C6">
            <w:pPr>
              <w:rPr>
                <w:rFonts w:ascii="HG丸ｺﾞｼｯｸM-PRO" w:eastAsia="HG丸ｺﾞｼｯｸM-PRO" w:hAnsi="HG丸ｺﾞｼｯｸM-PRO"/>
              </w:rPr>
            </w:pPr>
            <w:r>
              <w:rPr>
                <w:rFonts w:ascii="HG丸ｺﾞｼｯｸM-PRO" w:eastAsia="HG丸ｺﾞｼｯｸM-PRO" w:hAnsi="HG丸ｺﾞｼｯｸM-PRO" w:hint="eastAsia"/>
              </w:rPr>
              <w:t>2月</w:t>
            </w:r>
          </w:p>
        </w:tc>
        <w:tc>
          <w:tcPr>
            <w:tcW w:w="708" w:type="dxa"/>
            <w:tcBorders>
              <w:left w:val="nil"/>
              <w:right w:val="nil"/>
            </w:tcBorders>
          </w:tcPr>
          <w:p w14:paraId="4BBBA4B2" w14:textId="78AA29C9" w:rsidR="00AD2D2F" w:rsidRDefault="00AD2D2F">
            <w:pPr>
              <w:rPr>
                <w:rFonts w:ascii="HG丸ｺﾞｼｯｸM-PRO" w:eastAsia="HG丸ｺﾞｼｯｸM-PRO" w:hAnsi="HG丸ｺﾞｼｯｸM-PRO"/>
              </w:rPr>
            </w:pPr>
            <w:r>
              <w:rPr>
                <w:rFonts w:ascii="HG丸ｺﾞｼｯｸM-PRO" w:eastAsia="HG丸ｺﾞｼｯｸM-PRO" w:hAnsi="HG丸ｺﾞｼｯｸM-PRO" w:hint="eastAsia"/>
              </w:rPr>
              <w:t>C</w:t>
            </w:r>
          </w:p>
          <w:p w14:paraId="2081839E" w14:textId="4629C6C7" w:rsidR="009F28C6" w:rsidRDefault="00001BE0">
            <w:pPr>
              <w:rPr>
                <w:rFonts w:ascii="HG丸ｺﾞｼｯｸM-PRO" w:eastAsia="HG丸ｺﾞｼｯｸM-PRO" w:hAnsi="HG丸ｺﾞｼｯｸM-PRO"/>
              </w:rPr>
            </w:pPr>
            <w:r>
              <w:rPr>
                <w:rFonts w:ascii="HG丸ｺﾞｼｯｸM-PRO" w:eastAsia="HG丸ｺﾞｼｯｸM-PRO" w:hAnsi="HG丸ｺﾞｼｯｸM-PRO" w:hint="eastAsia"/>
              </w:rPr>
              <w:t>幹部</w:t>
            </w:r>
          </w:p>
        </w:tc>
        <w:tc>
          <w:tcPr>
            <w:tcW w:w="4674" w:type="dxa"/>
            <w:tcBorders>
              <w:left w:val="nil"/>
              <w:right w:val="nil"/>
            </w:tcBorders>
          </w:tcPr>
          <w:p w14:paraId="211F3B11" w14:textId="424A5E50" w:rsidR="00AD2D2F" w:rsidRDefault="00AD2D2F" w:rsidP="00AD2D2F">
            <w:pPr>
              <w:rPr>
                <w:rFonts w:ascii="HG丸ｺﾞｼｯｸM-PRO" w:eastAsia="HG丸ｺﾞｼｯｸM-PRO" w:hAnsi="HG丸ｺﾞｼｯｸM-PRO"/>
              </w:rPr>
            </w:pPr>
            <w:r>
              <w:rPr>
                <w:rFonts w:ascii="HG丸ｺﾞｼｯｸM-PRO" w:eastAsia="HG丸ｺﾞｼｯｸM-PRO" w:hAnsi="HG丸ｺﾞｼｯｸM-PRO" w:hint="eastAsia"/>
              </w:rPr>
              <w:t>後援名義の使用許可</w:t>
            </w:r>
          </w:p>
          <w:p w14:paraId="2849D262" w14:textId="77777777" w:rsidR="00AD2D2F" w:rsidRDefault="00001BE0" w:rsidP="00AD2D2F">
            <w:pPr>
              <w:rPr>
                <w:rFonts w:ascii="HG丸ｺﾞｼｯｸM-PRO" w:eastAsia="HG丸ｺﾞｼｯｸM-PRO" w:hAnsi="HG丸ｺﾞｼｯｸM-PRO"/>
              </w:rPr>
            </w:pPr>
            <w:r>
              <w:rPr>
                <w:rFonts w:ascii="HG丸ｺﾞｼｯｸM-PRO" w:eastAsia="HG丸ｺﾞｼｯｸM-PRO" w:hAnsi="HG丸ｺﾞｼｯｸM-PRO" w:hint="eastAsia"/>
              </w:rPr>
              <w:t>サマコン予算案決定</w:t>
            </w:r>
          </w:p>
          <w:p w14:paraId="583E2133" w14:textId="77777777" w:rsidR="005B52D1" w:rsidRDefault="005B52D1" w:rsidP="00AD2D2F">
            <w:pPr>
              <w:rPr>
                <w:rFonts w:ascii="HG丸ｺﾞｼｯｸM-PRO" w:eastAsia="HG丸ｺﾞｼｯｸM-PRO" w:hAnsi="HG丸ｺﾞｼｯｸM-PRO"/>
              </w:rPr>
            </w:pPr>
          </w:p>
          <w:p w14:paraId="23A2FAA6" w14:textId="628C8122" w:rsidR="005B52D1" w:rsidRDefault="005B52D1" w:rsidP="00AD2D2F">
            <w:pPr>
              <w:rPr>
                <w:rFonts w:ascii="HG丸ｺﾞｼｯｸM-PRO" w:eastAsia="HG丸ｺﾞｼｯｸM-PRO" w:hAnsi="HG丸ｺﾞｼｯｸM-PRO" w:hint="eastAsia"/>
              </w:rPr>
            </w:pPr>
          </w:p>
        </w:tc>
        <w:tc>
          <w:tcPr>
            <w:tcW w:w="2124" w:type="dxa"/>
            <w:tcBorders>
              <w:left w:val="nil"/>
              <w:right w:val="nil"/>
            </w:tcBorders>
          </w:tcPr>
          <w:p w14:paraId="3E767943" w14:textId="2E906353" w:rsidR="009F28C6" w:rsidRDefault="009F28C6">
            <w:pPr>
              <w:rPr>
                <w:rFonts w:ascii="HG丸ｺﾞｼｯｸM-PRO" w:eastAsia="HG丸ｺﾞｼｯｸM-PRO" w:hAnsi="HG丸ｺﾞｼｯｸM-PRO"/>
              </w:rPr>
            </w:pPr>
          </w:p>
        </w:tc>
      </w:tr>
      <w:tr w:rsidR="009F28C6" w14:paraId="6B860C6D" w14:textId="77777777" w:rsidTr="00C83008">
        <w:tc>
          <w:tcPr>
            <w:tcW w:w="988" w:type="dxa"/>
            <w:tcBorders>
              <w:left w:val="nil"/>
              <w:right w:val="nil"/>
            </w:tcBorders>
          </w:tcPr>
          <w:p w14:paraId="6A59D6CC" w14:textId="6F187C4E" w:rsidR="009F28C6" w:rsidRDefault="002F5FAD">
            <w:pPr>
              <w:rPr>
                <w:rFonts w:ascii="HG丸ｺﾞｼｯｸM-PRO" w:eastAsia="HG丸ｺﾞｼｯｸM-PRO" w:hAnsi="HG丸ｺﾞｼｯｸM-PRO"/>
              </w:rPr>
            </w:pPr>
            <w:r>
              <w:rPr>
                <w:rFonts w:ascii="HG丸ｺﾞｼｯｸM-PRO" w:eastAsia="HG丸ｺﾞｼｯｸM-PRO" w:hAnsi="HG丸ｺﾞｼｯｸM-PRO" w:hint="eastAsia"/>
              </w:rPr>
              <w:t>3月</w:t>
            </w:r>
          </w:p>
        </w:tc>
        <w:tc>
          <w:tcPr>
            <w:tcW w:w="708" w:type="dxa"/>
            <w:tcBorders>
              <w:left w:val="nil"/>
              <w:right w:val="nil"/>
            </w:tcBorders>
          </w:tcPr>
          <w:p w14:paraId="06E325BA" w14:textId="77777777" w:rsidR="009F28C6" w:rsidRDefault="00506E64">
            <w:pPr>
              <w:rPr>
                <w:rFonts w:ascii="HG丸ｺﾞｼｯｸM-PRO" w:eastAsia="HG丸ｺﾞｼｯｸM-PRO" w:hAnsi="HG丸ｺﾞｼｯｸM-PRO"/>
              </w:rPr>
            </w:pPr>
            <w:r>
              <w:rPr>
                <w:rFonts w:ascii="HG丸ｺﾞｼｯｸM-PRO" w:eastAsia="HG丸ｺﾞｼｯｸM-PRO" w:hAnsi="HG丸ｺﾞｼｯｸM-PRO" w:hint="eastAsia"/>
              </w:rPr>
              <w:t>A</w:t>
            </w:r>
          </w:p>
          <w:p w14:paraId="356964F8" w14:textId="77777777" w:rsidR="00DF078F" w:rsidRDefault="00DF078F">
            <w:pPr>
              <w:rPr>
                <w:rFonts w:ascii="HG丸ｺﾞｼｯｸM-PRO" w:eastAsia="HG丸ｺﾞｼｯｸM-PRO" w:hAnsi="HG丸ｺﾞｼｯｸM-PRO"/>
              </w:rPr>
            </w:pPr>
          </w:p>
          <w:p w14:paraId="13925004" w14:textId="27535D41" w:rsidR="00DF078F" w:rsidRDefault="00DF078F">
            <w:pPr>
              <w:rPr>
                <w:rFonts w:ascii="HG丸ｺﾞｼｯｸM-PRO" w:eastAsia="HG丸ｺﾞｼｯｸM-PRO" w:hAnsi="HG丸ｺﾞｼｯｸM-PRO"/>
              </w:rPr>
            </w:pPr>
            <w:r>
              <w:rPr>
                <w:rFonts w:ascii="HG丸ｺﾞｼｯｸM-PRO" w:eastAsia="HG丸ｺﾞｼｯｸM-PRO" w:hAnsi="HG丸ｺﾞｼｯｸM-PRO" w:hint="eastAsia"/>
              </w:rPr>
              <w:t>C</w:t>
            </w:r>
          </w:p>
        </w:tc>
        <w:tc>
          <w:tcPr>
            <w:tcW w:w="4674" w:type="dxa"/>
            <w:tcBorders>
              <w:left w:val="nil"/>
              <w:right w:val="nil"/>
            </w:tcBorders>
          </w:tcPr>
          <w:p w14:paraId="186512DA" w14:textId="3CD7D2F4" w:rsidR="002F5FAD" w:rsidRDefault="00506E64" w:rsidP="00AD2D2F">
            <w:pPr>
              <w:rPr>
                <w:rFonts w:ascii="HG丸ｺﾞｼｯｸM-PRO" w:eastAsia="HG丸ｺﾞｼｯｸM-PRO" w:hAnsi="HG丸ｺﾞｼｯｸM-PRO"/>
              </w:rPr>
            </w:pPr>
            <w:r>
              <w:rPr>
                <w:rFonts w:ascii="HG丸ｺﾞｼｯｸM-PRO" w:eastAsia="HG丸ｺﾞｼｯｸM-PRO" w:hAnsi="HG丸ｺﾞｼｯｸM-PRO" w:hint="eastAsia"/>
              </w:rPr>
              <w:t>ビラのデザイン</w:t>
            </w:r>
          </w:p>
          <w:p w14:paraId="1A0868C4" w14:textId="77777777" w:rsidR="004871A8" w:rsidRDefault="004871A8" w:rsidP="00AD2D2F">
            <w:pPr>
              <w:rPr>
                <w:rFonts w:ascii="HG丸ｺﾞｼｯｸM-PRO" w:eastAsia="HG丸ｺﾞｼｯｸM-PRO" w:hAnsi="HG丸ｺﾞｼｯｸM-PRO"/>
              </w:rPr>
            </w:pPr>
            <w:r>
              <w:rPr>
                <w:rFonts w:ascii="HG丸ｺﾞｼｯｸM-PRO" w:eastAsia="HG丸ｺﾞｼｯｸM-PRO" w:hAnsi="HG丸ｺﾞｼｯｸM-PRO" w:hint="eastAsia"/>
              </w:rPr>
              <w:t>ビラ発注</w:t>
            </w:r>
          </w:p>
          <w:p w14:paraId="17BB340D" w14:textId="77777777" w:rsidR="00DF078F" w:rsidRDefault="00DF078F" w:rsidP="00DF078F">
            <w:pPr>
              <w:rPr>
                <w:rFonts w:ascii="HG丸ｺﾞｼｯｸM-PRO" w:eastAsia="HG丸ｺﾞｼｯｸM-PRO" w:hAnsi="HG丸ｺﾞｼｯｸM-PRO"/>
              </w:rPr>
            </w:pPr>
            <w:r>
              <w:rPr>
                <w:rFonts w:ascii="HG丸ｺﾞｼｯｸM-PRO" w:eastAsia="HG丸ｺﾞｼｯｸM-PRO" w:hAnsi="HG丸ｺﾞｼｯｸM-PRO" w:hint="eastAsia"/>
              </w:rPr>
              <w:t>学内ビラ配り計画</w:t>
            </w:r>
          </w:p>
          <w:p w14:paraId="42AC32B2" w14:textId="77777777" w:rsidR="005B52D1" w:rsidRDefault="005B52D1" w:rsidP="00DF078F">
            <w:pPr>
              <w:rPr>
                <w:rFonts w:ascii="HG丸ｺﾞｼｯｸM-PRO" w:eastAsia="HG丸ｺﾞｼｯｸM-PRO" w:hAnsi="HG丸ｺﾞｼｯｸM-PRO"/>
              </w:rPr>
            </w:pPr>
          </w:p>
          <w:p w14:paraId="1D8BA167" w14:textId="77777777" w:rsidR="005B52D1" w:rsidRDefault="005B52D1" w:rsidP="00DF078F">
            <w:pPr>
              <w:rPr>
                <w:rFonts w:ascii="HG丸ｺﾞｼｯｸM-PRO" w:eastAsia="HG丸ｺﾞｼｯｸM-PRO" w:hAnsi="HG丸ｺﾞｼｯｸM-PRO"/>
              </w:rPr>
            </w:pPr>
          </w:p>
          <w:p w14:paraId="6F145F40" w14:textId="6321AA35" w:rsidR="005B52D1" w:rsidRDefault="005B52D1" w:rsidP="00DF078F">
            <w:pPr>
              <w:rPr>
                <w:rFonts w:ascii="HG丸ｺﾞｼｯｸM-PRO" w:eastAsia="HG丸ｺﾞｼｯｸM-PRO" w:hAnsi="HG丸ｺﾞｼｯｸM-PRO"/>
              </w:rPr>
            </w:pPr>
          </w:p>
        </w:tc>
        <w:tc>
          <w:tcPr>
            <w:tcW w:w="2124" w:type="dxa"/>
            <w:tcBorders>
              <w:left w:val="nil"/>
              <w:right w:val="nil"/>
            </w:tcBorders>
          </w:tcPr>
          <w:p w14:paraId="7B97041F" w14:textId="4759A838" w:rsidR="009F28C6" w:rsidRDefault="009F28C6">
            <w:pPr>
              <w:rPr>
                <w:rFonts w:ascii="HG丸ｺﾞｼｯｸM-PRO" w:eastAsia="HG丸ｺﾞｼｯｸM-PRO" w:hAnsi="HG丸ｺﾞｼｯｸM-PRO"/>
              </w:rPr>
            </w:pPr>
          </w:p>
        </w:tc>
      </w:tr>
      <w:tr w:rsidR="003F0D75" w14:paraId="5B3DC68D" w14:textId="77777777" w:rsidTr="00C83008">
        <w:tc>
          <w:tcPr>
            <w:tcW w:w="988" w:type="dxa"/>
            <w:tcBorders>
              <w:left w:val="nil"/>
              <w:right w:val="nil"/>
            </w:tcBorders>
          </w:tcPr>
          <w:p w14:paraId="7462D5F1" w14:textId="5A0B7B63" w:rsidR="003F0D75" w:rsidRDefault="003F0D75">
            <w:pPr>
              <w:rPr>
                <w:rFonts w:ascii="HG丸ｺﾞｼｯｸM-PRO" w:eastAsia="HG丸ｺﾞｼｯｸM-PRO" w:hAnsi="HG丸ｺﾞｼｯｸM-PRO"/>
              </w:rPr>
            </w:pPr>
            <w:r>
              <w:rPr>
                <w:rFonts w:ascii="HG丸ｺﾞｼｯｸM-PRO" w:eastAsia="HG丸ｺﾞｼｯｸM-PRO" w:hAnsi="HG丸ｺﾞｼｯｸM-PRO" w:hint="eastAsia"/>
              </w:rPr>
              <w:t>4月</w:t>
            </w:r>
          </w:p>
        </w:tc>
        <w:tc>
          <w:tcPr>
            <w:tcW w:w="708" w:type="dxa"/>
            <w:tcBorders>
              <w:left w:val="nil"/>
              <w:right w:val="nil"/>
            </w:tcBorders>
          </w:tcPr>
          <w:p w14:paraId="12A764D5" w14:textId="25AD7911" w:rsidR="003F0D75" w:rsidRDefault="003F0D75">
            <w:pPr>
              <w:rPr>
                <w:rFonts w:ascii="HG丸ｺﾞｼｯｸM-PRO" w:eastAsia="HG丸ｺﾞｼｯｸM-PRO" w:hAnsi="HG丸ｺﾞｼｯｸM-PRO"/>
              </w:rPr>
            </w:pPr>
            <w:r>
              <w:rPr>
                <w:rFonts w:ascii="HG丸ｺﾞｼｯｸM-PRO" w:eastAsia="HG丸ｺﾞｼｯｸM-PRO" w:hAnsi="HG丸ｺﾞｼｯｸM-PRO" w:hint="eastAsia"/>
              </w:rPr>
              <w:t>B</w:t>
            </w:r>
          </w:p>
          <w:p w14:paraId="74859028" w14:textId="77777777" w:rsidR="00087B89" w:rsidRDefault="00087B89">
            <w:pPr>
              <w:rPr>
                <w:rFonts w:ascii="HG丸ｺﾞｼｯｸM-PRO" w:eastAsia="HG丸ｺﾞｼｯｸM-PRO" w:hAnsi="HG丸ｺﾞｼｯｸM-PRO"/>
              </w:rPr>
            </w:pPr>
            <w:r>
              <w:rPr>
                <w:rFonts w:ascii="HG丸ｺﾞｼｯｸM-PRO" w:eastAsia="HG丸ｺﾞｼｯｸM-PRO" w:hAnsi="HG丸ｺﾞｼｯｸM-PRO" w:hint="eastAsia"/>
              </w:rPr>
              <w:t>A</w:t>
            </w:r>
          </w:p>
          <w:p w14:paraId="453FC91B" w14:textId="77777777" w:rsidR="00087B89" w:rsidRDefault="00087B89">
            <w:pPr>
              <w:rPr>
                <w:rFonts w:ascii="HG丸ｺﾞｼｯｸM-PRO" w:eastAsia="HG丸ｺﾞｼｯｸM-PRO" w:hAnsi="HG丸ｺﾞｼｯｸM-PRO"/>
              </w:rPr>
            </w:pPr>
            <w:r>
              <w:rPr>
                <w:rFonts w:ascii="HG丸ｺﾞｼｯｸM-PRO" w:eastAsia="HG丸ｺﾞｼｯｸM-PRO" w:hAnsi="HG丸ｺﾞｼｯｸM-PRO" w:hint="eastAsia"/>
              </w:rPr>
              <w:t>A</w:t>
            </w:r>
          </w:p>
          <w:p w14:paraId="0EB6691A" w14:textId="41A3D7D2" w:rsidR="00BC3E15" w:rsidRDefault="00237844" w:rsidP="00DF078F">
            <w:pPr>
              <w:rPr>
                <w:rFonts w:ascii="HG丸ｺﾞｼｯｸM-PRO" w:eastAsia="HG丸ｺﾞｼｯｸM-PRO" w:hAnsi="HG丸ｺﾞｼｯｸM-PRO"/>
              </w:rPr>
            </w:pPr>
            <w:r>
              <w:rPr>
                <w:rFonts w:ascii="HG丸ｺﾞｼｯｸM-PRO" w:eastAsia="HG丸ｺﾞｼｯｸM-PRO" w:hAnsi="HG丸ｺﾞｼｯｸM-PRO" w:hint="eastAsia"/>
              </w:rPr>
              <w:t>C</w:t>
            </w:r>
          </w:p>
        </w:tc>
        <w:tc>
          <w:tcPr>
            <w:tcW w:w="4674" w:type="dxa"/>
            <w:tcBorders>
              <w:left w:val="nil"/>
              <w:right w:val="nil"/>
            </w:tcBorders>
          </w:tcPr>
          <w:p w14:paraId="0959B8D2" w14:textId="6B70A641" w:rsidR="003F0D75" w:rsidRDefault="003F0D75" w:rsidP="00AD2D2F">
            <w:pPr>
              <w:rPr>
                <w:rFonts w:ascii="HG丸ｺﾞｼｯｸM-PRO" w:eastAsia="HG丸ｺﾞｼｯｸM-PRO" w:hAnsi="HG丸ｺﾞｼｯｸM-PRO"/>
              </w:rPr>
            </w:pPr>
            <w:r>
              <w:rPr>
                <w:rFonts w:ascii="HG丸ｺﾞｼｯｸM-PRO" w:eastAsia="HG丸ｺﾞｼｯｸM-PRO" w:hAnsi="HG丸ｺﾞｼｯｸM-PRO" w:hint="eastAsia"/>
              </w:rPr>
              <w:t>広告作業開始</w:t>
            </w:r>
          </w:p>
          <w:p w14:paraId="13B1015C" w14:textId="77777777" w:rsidR="00087B89" w:rsidRDefault="00087B89" w:rsidP="00AD2D2F">
            <w:pPr>
              <w:rPr>
                <w:rFonts w:ascii="HG丸ｺﾞｼｯｸM-PRO" w:eastAsia="HG丸ｺﾞｼｯｸM-PRO" w:hAnsi="HG丸ｺﾞｼｯｸM-PRO"/>
              </w:rPr>
            </w:pPr>
            <w:r>
              <w:rPr>
                <w:rFonts w:ascii="HG丸ｺﾞｼｯｸM-PRO" w:eastAsia="HG丸ｺﾞｼｯｸM-PRO" w:hAnsi="HG丸ｺﾞｼｯｸM-PRO" w:hint="eastAsia"/>
              </w:rPr>
              <w:t>チケットのデザイン</w:t>
            </w:r>
          </w:p>
          <w:p w14:paraId="071B961C" w14:textId="77777777" w:rsidR="00087B89" w:rsidRDefault="00087B89" w:rsidP="00AD2D2F">
            <w:pPr>
              <w:rPr>
                <w:rFonts w:ascii="HG丸ｺﾞｼｯｸM-PRO" w:eastAsia="HG丸ｺﾞｼｯｸM-PRO" w:hAnsi="HG丸ｺﾞｼｯｸM-PRO"/>
              </w:rPr>
            </w:pPr>
            <w:r>
              <w:rPr>
                <w:rFonts w:ascii="HG丸ｺﾞｼｯｸM-PRO" w:eastAsia="HG丸ｺﾞｼｯｸM-PRO" w:hAnsi="HG丸ｺﾞｼｯｸM-PRO" w:hint="eastAsia"/>
              </w:rPr>
              <w:t>チケット発注</w:t>
            </w:r>
          </w:p>
          <w:p w14:paraId="09032517" w14:textId="77777777" w:rsidR="00BC3E15" w:rsidRDefault="00BC3E15" w:rsidP="00BC3E15">
            <w:pPr>
              <w:rPr>
                <w:rFonts w:ascii="HG丸ｺﾞｼｯｸM-PRO" w:eastAsia="HG丸ｺﾞｼｯｸM-PRO" w:hAnsi="HG丸ｺﾞｼｯｸM-PRO"/>
              </w:rPr>
            </w:pPr>
            <w:r>
              <w:rPr>
                <w:rFonts w:ascii="HG丸ｺﾞｼｯｸM-PRO" w:eastAsia="HG丸ｺﾞｼｯｸM-PRO" w:hAnsi="HG丸ｺﾞｼｯｸM-PRO" w:hint="eastAsia"/>
              </w:rPr>
              <w:t>学内ビラ配り実施</w:t>
            </w:r>
          </w:p>
          <w:p w14:paraId="584B244A" w14:textId="77777777" w:rsidR="005B52D1" w:rsidRDefault="005B52D1" w:rsidP="00BC3E15">
            <w:pPr>
              <w:rPr>
                <w:rFonts w:ascii="HG丸ｺﾞｼｯｸM-PRO" w:eastAsia="HG丸ｺﾞｼｯｸM-PRO" w:hAnsi="HG丸ｺﾞｼｯｸM-PRO"/>
              </w:rPr>
            </w:pPr>
          </w:p>
          <w:p w14:paraId="2986B973" w14:textId="77777777" w:rsidR="005B52D1" w:rsidRDefault="005B52D1" w:rsidP="00BC3E15">
            <w:pPr>
              <w:rPr>
                <w:rFonts w:ascii="HG丸ｺﾞｼｯｸM-PRO" w:eastAsia="HG丸ｺﾞｼｯｸM-PRO" w:hAnsi="HG丸ｺﾞｼｯｸM-PRO"/>
              </w:rPr>
            </w:pPr>
          </w:p>
          <w:p w14:paraId="06EAC950" w14:textId="55BC07DE" w:rsidR="005B52D1" w:rsidRDefault="005B52D1" w:rsidP="00BC3E15">
            <w:pPr>
              <w:rPr>
                <w:rFonts w:ascii="HG丸ｺﾞｼｯｸM-PRO" w:eastAsia="HG丸ｺﾞｼｯｸM-PRO" w:hAnsi="HG丸ｺﾞｼｯｸM-PRO"/>
              </w:rPr>
            </w:pPr>
          </w:p>
        </w:tc>
        <w:tc>
          <w:tcPr>
            <w:tcW w:w="2124" w:type="dxa"/>
            <w:tcBorders>
              <w:left w:val="nil"/>
              <w:right w:val="nil"/>
            </w:tcBorders>
          </w:tcPr>
          <w:p w14:paraId="01B7447E" w14:textId="3456CED4" w:rsidR="003F0D75" w:rsidRDefault="00CD0533">
            <w:pPr>
              <w:rPr>
                <w:rFonts w:ascii="HG丸ｺﾞｼｯｸM-PRO" w:eastAsia="HG丸ｺﾞｼｯｸM-PRO" w:hAnsi="HG丸ｺﾞｼｯｸM-PRO"/>
              </w:rPr>
            </w:pPr>
            <w:r>
              <w:rPr>
                <w:rFonts w:ascii="HG丸ｺﾞｼｯｸM-PRO" w:eastAsia="HG丸ｺﾞｼｯｸM-PRO" w:hAnsi="HG丸ｺﾞｼｯｸM-PRO" w:hint="eastAsia"/>
              </w:rPr>
              <w:t>編集に締切確認</w:t>
            </w:r>
            <w:r w:rsidR="00421841">
              <w:rPr>
                <w:rFonts w:ascii="HG丸ｺﾞｼｯｸM-PRO" w:eastAsia="HG丸ｺﾞｼｯｸM-PRO" w:hAnsi="HG丸ｺﾞｼｯｸM-PRO" w:hint="eastAsia"/>
              </w:rPr>
              <w:t>！</w:t>
            </w:r>
          </w:p>
          <w:p w14:paraId="08B8D300" w14:textId="77777777" w:rsidR="00DF078F" w:rsidRDefault="00DF078F">
            <w:pPr>
              <w:rPr>
                <w:rFonts w:ascii="HG丸ｺﾞｼｯｸM-PRO" w:eastAsia="HG丸ｺﾞｼｯｸM-PRO" w:hAnsi="HG丸ｺﾞｼｯｸM-PRO"/>
              </w:rPr>
            </w:pPr>
          </w:p>
          <w:p w14:paraId="3B257D9E" w14:textId="77777777" w:rsidR="00DF078F" w:rsidRDefault="00DF078F">
            <w:pPr>
              <w:rPr>
                <w:rFonts w:ascii="HG丸ｺﾞｼｯｸM-PRO" w:eastAsia="HG丸ｺﾞｼｯｸM-PRO" w:hAnsi="HG丸ｺﾞｼｯｸM-PRO"/>
              </w:rPr>
            </w:pPr>
          </w:p>
          <w:p w14:paraId="7839C4BF" w14:textId="3D65C0CD" w:rsidR="00DF078F" w:rsidRDefault="00DF078F">
            <w:pPr>
              <w:rPr>
                <w:rFonts w:ascii="HG丸ｺﾞｼｯｸM-PRO" w:eastAsia="HG丸ｺﾞｼｯｸM-PRO" w:hAnsi="HG丸ｺﾞｼｯｸM-PRO"/>
              </w:rPr>
            </w:pPr>
            <w:r>
              <w:rPr>
                <w:rFonts w:ascii="HG丸ｺﾞｼｯｸM-PRO" w:eastAsia="HG丸ｺﾞｼｯｸM-PRO" w:hAnsi="HG丸ｺﾞｼｯｸM-PRO" w:hint="eastAsia"/>
              </w:rPr>
              <w:t>新歓期</w:t>
            </w:r>
          </w:p>
        </w:tc>
      </w:tr>
      <w:tr w:rsidR="00D30AE2" w14:paraId="2E90BA41" w14:textId="77777777" w:rsidTr="00C83008">
        <w:tc>
          <w:tcPr>
            <w:tcW w:w="988" w:type="dxa"/>
            <w:tcBorders>
              <w:left w:val="nil"/>
              <w:right w:val="nil"/>
            </w:tcBorders>
          </w:tcPr>
          <w:p w14:paraId="6A884571" w14:textId="1ACC576C" w:rsidR="00D30AE2" w:rsidRDefault="00D30AE2">
            <w:pPr>
              <w:rPr>
                <w:rFonts w:ascii="HG丸ｺﾞｼｯｸM-PRO" w:eastAsia="HG丸ｺﾞｼｯｸM-PRO" w:hAnsi="HG丸ｺﾞｼｯｸM-PRO"/>
              </w:rPr>
            </w:pPr>
            <w:r>
              <w:rPr>
                <w:rFonts w:ascii="HG丸ｺﾞｼｯｸM-PRO" w:eastAsia="HG丸ｺﾞｼｯｸM-PRO" w:hAnsi="HG丸ｺﾞｼｯｸM-PRO" w:hint="eastAsia"/>
              </w:rPr>
              <w:t>5月</w:t>
            </w:r>
          </w:p>
        </w:tc>
        <w:tc>
          <w:tcPr>
            <w:tcW w:w="708" w:type="dxa"/>
            <w:tcBorders>
              <w:left w:val="nil"/>
              <w:right w:val="nil"/>
            </w:tcBorders>
          </w:tcPr>
          <w:p w14:paraId="6867D8B5" w14:textId="77777777" w:rsidR="00D30AE2" w:rsidRDefault="00EF4BF0">
            <w:pPr>
              <w:rPr>
                <w:rFonts w:ascii="HG丸ｺﾞｼｯｸM-PRO" w:eastAsia="HG丸ｺﾞｼｯｸM-PRO" w:hAnsi="HG丸ｺﾞｼｯｸM-PRO"/>
              </w:rPr>
            </w:pPr>
            <w:r>
              <w:rPr>
                <w:rFonts w:ascii="HG丸ｺﾞｼｯｸM-PRO" w:eastAsia="HG丸ｺﾞｼｯｸM-PRO" w:hAnsi="HG丸ｺﾞｼｯｸM-PRO" w:hint="eastAsia"/>
              </w:rPr>
              <w:t>C</w:t>
            </w:r>
          </w:p>
          <w:p w14:paraId="277FBE63" w14:textId="77777777" w:rsidR="00930F03" w:rsidRDefault="00336404">
            <w:pPr>
              <w:rPr>
                <w:rFonts w:ascii="HG丸ｺﾞｼｯｸM-PRO" w:eastAsia="HG丸ｺﾞｼｯｸM-PRO" w:hAnsi="HG丸ｺﾞｼｯｸM-PRO"/>
              </w:rPr>
            </w:pPr>
            <w:r>
              <w:rPr>
                <w:rFonts w:ascii="HG丸ｺﾞｼｯｸM-PRO" w:eastAsia="HG丸ｺﾞｼｯｸM-PRO" w:hAnsi="HG丸ｺﾞｼｯｸM-PRO" w:hint="eastAsia"/>
              </w:rPr>
              <w:t>C</w:t>
            </w:r>
          </w:p>
          <w:p w14:paraId="7798B93A" w14:textId="77777777" w:rsidR="00336404" w:rsidRDefault="00336404">
            <w:pPr>
              <w:rPr>
                <w:rFonts w:ascii="HG丸ｺﾞｼｯｸM-PRO" w:eastAsia="HG丸ｺﾞｼｯｸM-PRO" w:hAnsi="HG丸ｺﾞｼｯｸM-PRO"/>
              </w:rPr>
            </w:pPr>
            <w:r>
              <w:rPr>
                <w:rFonts w:ascii="HG丸ｺﾞｼｯｸM-PRO" w:eastAsia="HG丸ｺﾞｼｯｸM-PRO" w:hAnsi="HG丸ｺﾞｼｯｸM-PRO" w:hint="eastAsia"/>
              </w:rPr>
              <w:t>B</w:t>
            </w:r>
          </w:p>
          <w:p w14:paraId="08DCE4AF" w14:textId="3906ED18" w:rsidR="00A97C83" w:rsidRDefault="00A97C83">
            <w:pPr>
              <w:rPr>
                <w:rFonts w:ascii="HG丸ｺﾞｼｯｸM-PRO" w:eastAsia="HG丸ｺﾞｼｯｸM-PRO" w:hAnsi="HG丸ｺﾞｼｯｸM-PRO"/>
              </w:rPr>
            </w:pPr>
            <w:r>
              <w:rPr>
                <w:rFonts w:ascii="HG丸ｺﾞｼｯｸM-PRO" w:eastAsia="HG丸ｺﾞｼｯｸM-PRO" w:hAnsi="HG丸ｺﾞｼｯｸM-PRO" w:hint="eastAsia"/>
              </w:rPr>
              <w:t>A</w:t>
            </w:r>
          </w:p>
        </w:tc>
        <w:tc>
          <w:tcPr>
            <w:tcW w:w="4674" w:type="dxa"/>
            <w:tcBorders>
              <w:left w:val="nil"/>
              <w:right w:val="nil"/>
            </w:tcBorders>
          </w:tcPr>
          <w:p w14:paraId="2F9A3088" w14:textId="77777777" w:rsidR="00D30AE2" w:rsidRDefault="00EF4BF0" w:rsidP="00AD2D2F">
            <w:pPr>
              <w:rPr>
                <w:rFonts w:ascii="HG丸ｺﾞｼｯｸM-PRO" w:eastAsia="HG丸ｺﾞｼｯｸM-PRO" w:hAnsi="HG丸ｺﾞｼｯｸM-PRO"/>
              </w:rPr>
            </w:pPr>
            <w:r>
              <w:rPr>
                <w:rFonts w:ascii="HG丸ｺﾞｼｯｸM-PRO" w:eastAsia="HG丸ｺﾞｼｯｸM-PRO" w:hAnsi="HG丸ｺﾞｼｯｸM-PRO" w:hint="eastAsia"/>
              </w:rPr>
              <w:t>学校訪問計画</w:t>
            </w:r>
            <w:r w:rsidR="001D4F0F">
              <w:rPr>
                <w:rFonts w:ascii="HG丸ｺﾞｼｯｸM-PRO" w:eastAsia="HG丸ｺﾞｼｯｸM-PRO" w:hAnsi="HG丸ｺﾞｼｯｸM-PRO" w:hint="eastAsia"/>
              </w:rPr>
              <w:t>・実施</w:t>
            </w:r>
          </w:p>
          <w:p w14:paraId="5DEC4297" w14:textId="77777777" w:rsidR="00930F03" w:rsidRDefault="00336404" w:rsidP="00AD2D2F">
            <w:pPr>
              <w:rPr>
                <w:rFonts w:ascii="HG丸ｺﾞｼｯｸM-PRO" w:eastAsia="HG丸ｺﾞｼｯｸM-PRO" w:hAnsi="HG丸ｺﾞｼｯｸM-PRO"/>
              </w:rPr>
            </w:pPr>
            <w:r>
              <w:rPr>
                <w:rFonts w:ascii="HG丸ｺﾞｼｯｸM-PRO" w:eastAsia="HG丸ｺﾞｼｯｸM-PRO" w:hAnsi="HG丸ｺﾞｼｯｸM-PRO" w:hint="eastAsia"/>
              </w:rPr>
              <w:t>ビラ配り計画</w:t>
            </w:r>
          </w:p>
          <w:p w14:paraId="018A03BC" w14:textId="77777777" w:rsidR="00336404" w:rsidRDefault="00336404" w:rsidP="00AD2D2F">
            <w:pPr>
              <w:rPr>
                <w:rFonts w:ascii="HG丸ｺﾞｼｯｸM-PRO" w:eastAsia="HG丸ｺﾞｼｯｸM-PRO" w:hAnsi="HG丸ｺﾞｼｯｸM-PRO"/>
              </w:rPr>
            </w:pPr>
            <w:r>
              <w:rPr>
                <w:rFonts w:ascii="HG丸ｺﾞｼｯｸM-PRO" w:eastAsia="HG丸ｺﾞｼｯｸM-PRO" w:hAnsi="HG丸ｺﾞｼｯｸM-PRO" w:hint="eastAsia"/>
              </w:rPr>
              <w:t>挟み込み依頼</w:t>
            </w:r>
            <w:r w:rsidR="00D96A71">
              <w:rPr>
                <w:rFonts w:ascii="HG丸ｺﾞｼｯｸM-PRO" w:eastAsia="HG丸ｺﾞｼｯｸM-PRO" w:hAnsi="HG丸ｺﾞｼｯｸM-PRO" w:hint="eastAsia"/>
              </w:rPr>
              <w:t>・受付</w:t>
            </w:r>
            <w:r>
              <w:rPr>
                <w:rFonts w:ascii="HG丸ｺﾞｼｯｸM-PRO" w:eastAsia="HG丸ｺﾞｼｯｸM-PRO" w:hAnsi="HG丸ｺﾞｼｯｸM-PRO" w:hint="eastAsia"/>
              </w:rPr>
              <w:t>開始</w:t>
            </w:r>
          </w:p>
          <w:p w14:paraId="5F692A58" w14:textId="20DFDBED" w:rsidR="005B52D1" w:rsidRDefault="00A97C83" w:rsidP="00AD2D2F">
            <w:pPr>
              <w:rPr>
                <w:rFonts w:ascii="HG丸ｺﾞｼｯｸM-PRO" w:eastAsia="HG丸ｺﾞｼｯｸM-PRO" w:hAnsi="HG丸ｺﾞｼｯｸM-PRO" w:hint="eastAsia"/>
              </w:rPr>
            </w:pPr>
            <w:r>
              <w:rPr>
                <w:rFonts w:ascii="HG丸ｺﾞｼｯｸM-PRO" w:eastAsia="HG丸ｺﾞｼｯｸM-PRO" w:hAnsi="HG丸ｺﾞｼｯｸM-PRO" w:hint="eastAsia"/>
              </w:rPr>
              <w:t>仮ビラ作成</w:t>
            </w:r>
            <w:bookmarkStart w:id="0" w:name="_GoBack"/>
            <w:bookmarkEnd w:id="0"/>
          </w:p>
          <w:p w14:paraId="379D428A" w14:textId="77777777" w:rsidR="005B52D1" w:rsidRDefault="005B52D1" w:rsidP="00AD2D2F">
            <w:pPr>
              <w:rPr>
                <w:rFonts w:ascii="HG丸ｺﾞｼｯｸM-PRO" w:eastAsia="HG丸ｺﾞｼｯｸM-PRO" w:hAnsi="HG丸ｺﾞｼｯｸM-PRO"/>
              </w:rPr>
            </w:pPr>
          </w:p>
          <w:p w14:paraId="1D3DBEE1" w14:textId="608A604D" w:rsidR="005B52D1" w:rsidRDefault="005B52D1" w:rsidP="00AD2D2F">
            <w:pPr>
              <w:rPr>
                <w:rFonts w:ascii="HG丸ｺﾞｼｯｸM-PRO" w:eastAsia="HG丸ｺﾞｼｯｸM-PRO" w:hAnsi="HG丸ｺﾞｼｯｸM-PRO"/>
              </w:rPr>
            </w:pPr>
          </w:p>
        </w:tc>
        <w:tc>
          <w:tcPr>
            <w:tcW w:w="2124" w:type="dxa"/>
            <w:tcBorders>
              <w:left w:val="nil"/>
              <w:right w:val="nil"/>
            </w:tcBorders>
          </w:tcPr>
          <w:p w14:paraId="64D08525" w14:textId="77777777" w:rsidR="00D30AE2" w:rsidRDefault="00D30AE2">
            <w:pPr>
              <w:rPr>
                <w:rFonts w:ascii="HG丸ｺﾞｼｯｸM-PRO" w:eastAsia="HG丸ｺﾞｼｯｸM-PRO" w:hAnsi="HG丸ｺﾞｼｯｸM-PRO"/>
              </w:rPr>
            </w:pPr>
          </w:p>
        </w:tc>
      </w:tr>
      <w:tr w:rsidR="00336404" w14:paraId="58C58CE6" w14:textId="77777777" w:rsidTr="00C83008">
        <w:tc>
          <w:tcPr>
            <w:tcW w:w="988" w:type="dxa"/>
            <w:tcBorders>
              <w:left w:val="nil"/>
              <w:right w:val="nil"/>
            </w:tcBorders>
          </w:tcPr>
          <w:p w14:paraId="60EFD8BB" w14:textId="7F12552F" w:rsidR="00336404" w:rsidRDefault="00336404">
            <w:pPr>
              <w:rPr>
                <w:rFonts w:ascii="HG丸ｺﾞｼｯｸM-PRO" w:eastAsia="HG丸ｺﾞｼｯｸM-PRO" w:hAnsi="HG丸ｺﾞｼｯｸM-PRO"/>
              </w:rPr>
            </w:pPr>
            <w:r>
              <w:rPr>
                <w:rFonts w:ascii="HG丸ｺﾞｼｯｸM-PRO" w:eastAsia="HG丸ｺﾞｼｯｸM-PRO" w:hAnsi="HG丸ｺﾞｼｯｸM-PRO" w:hint="eastAsia"/>
              </w:rPr>
              <w:t>６月</w:t>
            </w:r>
          </w:p>
        </w:tc>
        <w:tc>
          <w:tcPr>
            <w:tcW w:w="708" w:type="dxa"/>
            <w:tcBorders>
              <w:left w:val="nil"/>
              <w:right w:val="nil"/>
            </w:tcBorders>
          </w:tcPr>
          <w:p w14:paraId="3B3E2B66" w14:textId="77777777" w:rsidR="00336404" w:rsidRDefault="00336404">
            <w:pPr>
              <w:rPr>
                <w:rFonts w:ascii="HG丸ｺﾞｼｯｸM-PRO" w:eastAsia="HG丸ｺﾞｼｯｸM-PRO" w:hAnsi="HG丸ｺﾞｼｯｸM-PRO"/>
              </w:rPr>
            </w:pPr>
            <w:r>
              <w:rPr>
                <w:rFonts w:ascii="HG丸ｺﾞｼｯｸM-PRO" w:eastAsia="HG丸ｺﾞｼｯｸM-PRO" w:hAnsi="HG丸ｺﾞｼｯｸM-PRO" w:hint="eastAsia"/>
              </w:rPr>
              <w:t>C</w:t>
            </w:r>
          </w:p>
          <w:p w14:paraId="0853A484" w14:textId="336C05C5" w:rsidR="00D96A71" w:rsidRDefault="00336404" w:rsidP="00D96A71">
            <w:pPr>
              <w:rPr>
                <w:rFonts w:ascii="HG丸ｺﾞｼｯｸM-PRO" w:eastAsia="HG丸ｺﾞｼｯｸM-PRO" w:hAnsi="HG丸ｺﾞｼｯｸM-PRO"/>
              </w:rPr>
            </w:pPr>
            <w:r>
              <w:rPr>
                <w:rFonts w:ascii="HG丸ｺﾞｼｯｸM-PRO" w:eastAsia="HG丸ｺﾞｼｯｸM-PRO" w:hAnsi="HG丸ｺﾞｼｯｸM-PRO" w:hint="eastAsia"/>
              </w:rPr>
              <w:t>B</w:t>
            </w:r>
          </w:p>
          <w:p w14:paraId="1A44C3AF" w14:textId="77777777" w:rsidR="006D5D91" w:rsidRDefault="006D5D91">
            <w:pPr>
              <w:rPr>
                <w:rFonts w:ascii="HG丸ｺﾞｼｯｸM-PRO" w:eastAsia="HG丸ｺﾞｼｯｸM-PRO" w:hAnsi="HG丸ｺﾞｼｯｸM-PRO"/>
              </w:rPr>
            </w:pPr>
            <w:r>
              <w:rPr>
                <w:rFonts w:ascii="HG丸ｺﾞｼｯｸM-PRO" w:eastAsia="HG丸ｺﾞｼｯｸM-PRO" w:hAnsi="HG丸ｺﾞｼｯｸM-PRO" w:hint="eastAsia"/>
              </w:rPr>
              <w:t>C</w:t>
            </w:r>
          </w:p>
          <w:p w14:paraId="6C5A6196" w14:textId="5B13DFEC" w:rsidR="00D96A71" w:rsidRDefault="00D96A71">
            <w:pPr>
              <w:rPr>
                <w:rFonts w:ascii="HG丸ｺﾞｼｯｸM-PRO" w:eastAsia="HG丸ｺﾞｼｯｸM-PRO" w:hAnsi="HG丸ｺﾞｼｯｸM-PRO"/>
              </w:rPr>
            </w:pPr>
            <w:r>
              <w:rPr>
                <w:rFonts w:ascii="HG丸ｺﾞｼｯｸM-PRO" w:eastAsia="HG丸ｺﾞｼｯｸM-PRO" w:hAnsi="HG丸ｺﾞｼｯｸM-PRO" w:hint="eastAsia"/>
              </w:rPr>
              <w:t>B</w:t>
            </w:r>
          </w:p>
        </w:tc>
        <w:tc>
          <w:tcPr>
            <w:tcW w:w="4674" w:type="dxa"/>
            <w:tcBorders>
              <w:left w:val="nil"/>
              <w:right w:val="nil"/>
            </w:tcBorders>
          </w:tcPr>
          <w:p w14:paraId="3A9FD031" w14:textId="77777777" w:rsidR="00336404" w:rsidRDefault="00336404" w:rsidP="00AD2D2F">
            <w:pPr>
              <w:rPr>
                <w:rFonts w:ascii="HG丸ｺﾞｼｯｸM-PRO" w:eastAsia="HG丸ｺﾞｼｯｸM-PRO" w:hAnsi="HG丸ｺﾞｼｯｸM-PRO"/>
              </w:rPr>
            </w:pPr>
            <w:r>
              <w:rPr>
                <w:rFonts w:ascii="HG丸ｺﾞｼｯｸM-PRO" w:eastAsia="HG丸ｺﾞｼｯｸM-PRO" w:hAnsi="HG丸ｺﾞｼｯｸM-PRO" w:hint="eastAsia"/>
              </w:rPr>
              <w:t>ビラ配り実施</w:t>
            </w:r>
          </w:p>
          <w:p w14:paraId="456F8A25" w14:textId="54DD380C" w:rsidR="00D96A71" w:rsidRDefault="00336404" w:rsidP="00D96A71">
            <w:pPr>
              <w:rPr>
                <w:rFonts w:ascii="HG丸ｺﾞｼｯｸM-PRO" w:eastAsia="HG丸ｺﾞｼｯｸM-PRO" w:hAnsi="HG丸ｺﾞｼｯｸM-PRO"/>
              </w:rPr>
            </w:pPr>
            <w:r>
              <w:rPr>
                <w:rFonts w:ascii="HG丸ｺﾞｼｯｸM-PRO" w:eastAsia="HG丸ｺﾞｼｯｸM-PRO" w:hAnsi="HG丸ｺﾞｼｯｸM-PRO" w:hint="eastAsia"/>
              </w:rPr>
              <w:t>挟み込み作業</w:t>
            </w:r>
          </w:p>
          <w:p w14:paraId="351BF369" w14:textId="77777777" w:rsidR="006D5D91" w:rsidRDefault="006D5D91" w:rsidP="00AD2D2F">
            <w:pPr>
              <w:rPr>
                <w:rFonts w:ascii="HG丸ｺﾞｼｯｸM-PRO" w:eastAsia="HG丸ｺﾞｼｯｸM-PRO" w:hAnsi="HG丸ｺﾞｼｯｸM-PRO"/>
              </w:rPr>
            </w:pPr>
            <w:r>
              <w:rPr>
                <w:rFonts w:ascii="HG丸ｺﾞｼｯｸM-PRO" w:eastAsia="HG丸ｺﾞｼｯｸM-PRO" w:hAnsi="HG丸ｺﾞｼｯｸM-PRO" w:hint="eastAsia"/>
              </w:rPr>
              <w:t>集計・情宣大賞</w:t>
            </w:r>
          </w:p>
          <w:p w14:paraId="70E2530B" w14:textId="77777777" w:rsidR="00D96A71" w:rsidRDefault="00D96A71" w:rsidP="00AD2D2F">
            <w:pPr>
              <w:rPr>
                <w:rFonts w:ascii="HG丸ｺﾞｼｯｸM-PRO" w:eastAsia="HG丸ｺﾞｼｯｸM-PRO" w:hAnsi="HG丸ｺﾞｼｯｸM-PRO"/>
              </w:rPr>
            </w:pPr>
            <w:r>
              <w:rPr>
                <w:rFonts w:ascii="HG丸ｺﾞｼｯｸM-PRO" w:eastAsia="HG丸ｺﾞｼｯｸM-PRO" w:hAnsi="HG丸ｺﾞｼｯｸM-PRO" w:hint="eastAsia"/>
              </w:rPr>
              <w:t>広告事後処理</w:t>
            </w:r>
          </w:p>
          <w:p w14:paraId="3F530E50" w14:textId="77777777" w:rsidR="005B52D1" w:rsidRDefault="005B52D1" w:rsidP="00AD2D2F">
            <w:pPr>
              <w:rPr>
                <w:rFonts w:ascii="HG丸ｺﾞｼｯｸM-PRO" w:eastAsia="HG丸ｺﾞｼｯｸM-PRO" w:hAnsi="HG丸ｺﾞｼｯｸM-PRO"/>
              </w:rPr>
            </w:pPr>
          </w:p>
          <w:p w14:paraId="1E3D4ED3" w14:textId="77777777" w:rsidR="005B52D1" w:rsidRDefault="005B52D1" w:rsidP="00AD2D2F">
            <w:pPr>
              <w:rPr>
                <w:rFonts w:ascii="HG丸ｺﾞｼｯｸM-PRO" w:eastAsia="HG丸ｺﾞｼｯｸM-PRO" w:hAnsi="HG丸ｺﾞｼｯｸM-PRO"/>
              </w:rPr>
            </w:pPr>
          </w:p>
          <w:p w14:paraId="625EA7A8" w14:textId="7058EB07" w:rsidR="005B52D1" w:rsidRDefault="005B52D1" w:rsidP="00AD2D2F">
            <w:pPr>
              <w:rPr>
                <w:rFonts w:ascii="HG丸ｺﾞｼｯｸM-PRO" w:eastAsia="HG丸ｺﾞｼｯｸM-PRO" w:hAnsi="HG丸ｺﾞｼｯｸM-PRO"/>
              </w:rPr>
            </w:pPr>
          </w:p>
        </w:tc>
        <w:tc>
          <w:tcPr>
            <w:tcW w:w="2124" w:type="dxa"/>
            <w:tcBorders>
              <w:left w:val="nil"/>
              <w:right w:val="nil"/>
            </w:tcBorders>
          </w:tcPr>
          <w:p w14:paraId="6452D516" w14:textId="77777777" w:rsidR="00336404" w:rsidRDefault="00336404">
            <w:pPr>
              <w:rPr>
                <w:rFonts w:ascii="HG丸ｺﾞｼｯｸM-PRO" w:eastAsia="HG丸ｺﾞｼｯｸM-PRO" w:hAnsi="HG丸ｺﾞｼｯｸM-PRO"/>
              </w:rPr>
            </w:pPr>
          </w:p>
        </w:tc>
      </w:tr>
    </w:tbl>
    <w:p w14:paraId="19A0B434" w14:textId="563E74E4" w:rsidR="009F28C6" w:rsidRPr="00731394" w:rsidRDefault="00731394" w:rsidP="00731394">
      <w:pPr>
        <w:jc w:val="right"/>
        <w:rPr>
          <w:rFonts w:ascii="ＭＳ Ｐゴシック" w:eastAsia="ＭＳ Ｐゴシック" w:hAnsi="ＭＳ Ｐゴシック"/>
          <w:sz w:val="18"/>
          <w:szCs w:val="20"/>
        </w:rPr>
      </w:pPr>
      <w:r w:rsidRPr="00731394">
        <w:rPr>
          <w:rFonts w:ascii="ＭＳ Ｐゴシック" w:eastAsia="ＭＳ Ｐゴシック" w:hAnsi="ＭＳ Ｐゴシック" w:hint="eastAsia"/>
          <w:sz w:val="18"/>
          <w:szCs w:val="20"/>
        </w:rPr>
        <w:t>サマコン前倒しにより現在調整中のため変更になる可能性があります。</w:t>
      </w:r>
    </w:p>
    <w:p w14:paraId="66930B1A" w14:textId="5A81D17D" w:rsidR="002F4AFA" w:rsidRDefault="00081D18">
      <w:pPr>
        <w:rPr>
          <w:rFonts w:ascii="HG丸ｺﾞｼｯｸM-PRO" w:eastAsia="HG丸ｺﾞｼｯｸM-PRO" w:hAnsi="HG丸ｺﾞｼｯｸM-PRO"/>
        </w:rPr>
      </w:pPr>
      <w:r>
        <w:rPr>
          <w:rFonts w:ascii="HG丸ｺﾞｼｯｸM-PRO" w:eastAsia="HG丸ｺﾞｼｯｸM-PRO" w:hAnsi="HG丸ｺﾞｼｯｸM-PRO"/>
        </w:rPr>
        <w:br w:type="column"/>
      </w:r>
      <w:r w:rsidR="008A4716">
        <w:rPr>
          <w:rFonts w:ascii="HG丸ｺﾞｼｯｸM-PRO" w:eastAsia="HG丸ｺﾞｼｯｸM-PRO" w:hAnsi="HG丸ｺﾞｼｯｸM-PRO" w:hint="eastAsia"/>
        </w:rPr>
        <w:t>●予算</w:t>
      </w:r>
    </w:p>
    <w:p w14:paraId="376CF020" w14:textId="468A2693" w:rsidR="00642169" w:rsidRDefault="007D100A">
      <w:pPr>
        <w:rPr>
          <w:rFonts w:ascii="HG丸ｺﾞｼｯｸM-PRO" w:eastAsia="HG丸ｺﾞｼｯｸM-PRO" w:hAnsi="HG丸ｺﾞｼｯｸM-PRO"/>
        </w:rPr>
      </w:pPr>
      <w:r>
        <w:rPr>
          <w:rFonts w:ascii="HG丸ｺﾞｼｯｸM-PRO" w:eastAsia="HG丸ｺﾞｼｯｸM-PRO" w:hAnsi="HG丸ｺﾞｼｯｸM-PRO" w:hint="eastAsia"/>
        </w:rPr>
        <w:t xml:space="preserve">　</w:t>
      </w:r>
      <w:r w:rsidR="003658E9">
        <w:rPr>
          <w:rFonts w:ascii="HG丸ｺﾞｼｯｸM-PRO" w:eastAsia="HG丸ｺﾞｼｯｸM-PRO" w:hAnsi="HG丸ｺﾞｼｯｸM-PRO" w:hint="eastAsia"/>
        </w:rPr>
        <w:t>表3に示した</w:t>
      </w:r>
      <w:r>
        <w:rPr>
          <w:rFonts w:ascii="HG丸ｺﾞｼｯｸM-PRO" w:eastAsia="HG丸ｺﾞｼｯｸM-PRO" w:hAnsi="HG丸ｺﾞｼｯｸM-PRO" w:hint="eastAsia"/>
        </w:rPr>
        <w:t>昨年度予算/決算を参考に</w:t>
      </w:r>
      <w:r w:rsidR="003658E9">
        <w:rPr>
          <w:rFonts w:ascii="HG丸ｺﾞｼｯｸM-PRO" w:eastAsia="HG丸ｺﾞｼｯｸM-PRO" w:hAnsi="HG丸ｺﾞｼｯｸM-PRO" w:hint="eastAsia"/>
        </w:rPr>
        <w:t>して</w:t>
      </w:r>
      <w:r>
        <w:rPr>
          <w:rFonts w:ascii="HG丸ｺﾞｼｯｸM-PRO" w:eastAsia="HG丸ｺﾞｼｯｸM-PRO" w:hAnsi="HG丸ｺﾞｼｯｸM-PRO" w:hint="eastAsia"/>
        </w:rPr>
        <w:t>今年度予算を決定します。</w:t>
      </w:r>
    </w:p>
    <w:p w14:paraId="0C8DEB68" w14:textId="77777777" w:rsidR="007D100A" w:rsidRDefault="007D100A">
      <w:pPr>
        <w:rPr>
          <w:rFonts w:ascii="HG丸ｺﾞｼｯｸM-PRO" w:eastAsia="HG丸ｺﾞｼｯｸM-PRO" w:hAnsi="HG丸ｺﾞｼｯｸM-PRO" w:hint="eastAsia"/>
        </w:rPr>
      </w:pPr>
    </w:p>
    <w:p w14:paraId="428802D5" w14:textId="799680FF" w:rsidR="00216DD5" w:rsidRPr="00023984" w:rsidRDefault="00023984" w:rsidP="00023984">
      <w:pPr>
        <w:pStyle w:val="a8"/>
        <w:jc w:val="center"/>
        <w:rPr>
          <w:rFonts w:ascii="Times New Roman" w:eastAsia="BIZ UDPゴシック" w:hAnsi="Times New Roman" w:cs="Times New Roman"/>
          <w:sz w:val="18"/>
          <w:szCs w:val="18"/>
        </w:rPr>
      </w:pPr>
      <w:r w:rsidRPr="00023984">
        <w:rPr>
          <w:rFonts w:ascii="Times New Roman" w:eastAsia="BIZ UDPゴシック" w:hAnsi="Times New Roman" w:cs="Times New Roman"/>
          <w:sz w:val="18"/>
          <w:szCs w:val="18"/>
        </w:rPr>
        <w:t>表</w:t>
      </w:r>
      <w:r w:rsidRPr="00023984">
        <w:rPr>
          <w:rFonts w:ascii="Times New Roman" w:eastAsia="BIZ UDPゴシック" w:hAnsi="Times New Roman" w:cs="Times New Roman"/>
          <w:sz w:val="18"/>
          <w:szCs w:val="18"/>
        </w:rPr>
        <w:t xml:space="preserve"> </w:t>
      </w:r>
      <w:r w:rsidRPr="00023984">
        <w:rPr>
          <w:rFonts w:ascii="Times New Roman" w:eastAsia="BIZ UDPゴシック" w:hAnsi="Times New Roman" w:cs="Times New Roman"/>
          <w:sz w:val="18"/>
          <w:szCs w:val="18"/>
        </w:rPr>
        <w:fldChar w:fldCharType="begin"/>
      </w:r>
      <w:r w:rsidRPr="00023984">
        <w:rPr>
          <w:rFonts w:ascii="Times New Roman" w:eastAsia="BIZ UDPゴシック" w:hAnsi="Times New Roman" w:cs="Times New Roman"/>
          <w:sz w:val="18"/>
          <w:szCs w:val="18"/>
        </w:rPr>
        <w:instrText xml:space="preserve"> SEQ </w:instrText>
      </w:r>
      <w:r w:rsidRPr="00023984">
        <w:rPr>
          <w:rFonts w:ascii="Times New Roman" w:eastAsia="BIZ UDPゴシック" w:hAnsi="Times New Roman" w:cs="Times New Roman"/>
          <w:sz w:val="18"/>
          <w:szCs w:val="18"/>
        </w:rPr>
        <w:instrText>表</w:instrText>
      </w:r>
      <w:r w:rsidRPr="00023984">
        <w:rPr>
          <w:rFonts w:ascii="Times New Roman" w:eastAsia="BIZ UDPゴシック" w:hAnsi="Times New Roman" w:cs="Times New Roman"/>
          <w:sz w:val="18"/>
          <w:szCs w:val="18"/>
        </w:rPr>
        <w:instrText xml:space="preserve"> \* ARABIC </w:instrText>
      </w:r>
      <w:r w:rsidRPr="00023984">
        <w:rPr>
          <w:rFonts w:ascii="Times New Roman" w:eastAsia="BIZ UDPゴシック" w:hAnsi="Times New Roman" w:cs="Times New Roman"/>
          <w:sz w:val="18"/>
          <w:szCs w:val="18"/>
        </w:rPr>
        <w:fldChar w:fldCharType="separate"/>
      </w:r>
      <w:r w:rsidR="00F71233">
        <w:rPr>
          <w:rFonts w:ascii="Times New Roman" w:eastAsia="BIZ UDPゴシック" w:hAnsi="Times New Roman" w:cs="Times New Roman"/>
          <w:noProof/>
          <w:sz w:val="18"/>
          <w:szCs w:val="18"/>
        </w:rPr>
        <w:t>3</w:t>
      </w:r>
      <w:r w:rsidRPr="00023984">
        <w:rPr>
          <w:rFonts w:ascii="Times New Roman" w:eastAsia="BIZ UDPゴシック" w:hAnsi="Times New Roman" w:cs="Times New Roman"/>
          <w:sz w:val="18"/>
          <w:szCs w:val="18"/>
        </w:rPr>
        <w:fldChar w:fldCharType="end"/>
      </w:r>
      <w:r w:rsidRPr="00023984">
        <w:rPr>
          <w:rFonts w:ascii="Times New Roman" w:eastAsia="BIZ UDPゴシック" w:hAnsi="Times New Roman" w:cs="Times New Roman"/>
          <w:sz w:val="18"/>
          <w:szCs w:val="18"/>
        </w:rPr>
        <w:t xml:space="preserve">　予算</w:t>
      </w:r>
    </w:p>
    <w:p w14:paraId="1161E089" w14:textId="59D2E196" w:rsidR="00642169" w:rsidRDefault="00F07A4A">
      <w:pPr>
        <w:rPr>
          <w:rFonts w:ascii="HG丸ｺﾞｼｯｸM-PRO" w:eastAsia="HG丸ｺﾞｼｯｸM-PRO" w:hAnsi="HG丸ｺﾞｼｯｸM-PRO"/>
        </w:rPr>
      </w:pPr>
      <w:r w:rsidRPr="00F07A4A">
        <w:rPr>
          <w:rFonts w:hint="eastAsia"/>
          <w:noProof/>
        </w:rPr>
        <w:drawing>
          <wp:inline distT="0" distB="0" distL="0" distR="0" wp14:anchorId="78051504" wp14:editId="22D4D877">
            <wp:extent cx="5400040" cy="474916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749165"/>
                    </a:xfrm>
                    <a:prstGeom prst="rect">
                      <a:avLst/>
                    </a:prstGeom>
                    <a:noFill/>
                    <a:ln>
                      <a:noFill/>
                    </a:ln>
                  </pic:spPr>
                </pic:pic>
              </a:graphicData>
            </a:graphic>
          </wp:inline>
        </w:drawing>
      </w:r>
    </w:p>
    <w:p w14:paraId="6C4C8812" w14:textId="5890F9C6" w:rsidR="00BD2FAC" w:rsidRDefault="000F7D79" w:rsidP="00DF3352">
      <w:pPr>
        <w:rPr>
          <w:rFonts w:ascii="HG丸ｺﾞｼｯｸM-PRO" w:eastAsia="HG丸ｺﾞｼｯｸM-PRO" w:hAnsi="HG丸ｺﾞｼｯｸM-PRO" w:hint="eastAsia"/>
        </w:rPr>
      </w:pPr>
      <w:r>
        <w:rPr>
          <w:rFonts w:ascii="HG丸ｺﾞｼｯｸM-PRO" w:eastAsia="HG丸ｺﾞｼｯｸM-PRO" w:hAnsi="HG丸ｺﾞｼｯｸM-PRO"/>
        </w:rPr>
        <w:br w:type="column"/>
      </w:r>
      <w:r>
        <w:rPr>
          <w:rFonts w:ascii="HG丸ｺﾞｼｯｸM-PRO" w:eastAsia="HG丸ｺﾞｼｯｸM-PRO" w:hAnsi="HG丸ｺﾞｼｯｸM-PRO" w:hint="eastAsia"/>
        </w:rPr>
        <w:t>（参考資料）</w:t>
      </w:r>
    </w:p>
    <w:p w14:paraId="7B316CF3" w14:textId="7C43F012" w:rsidR="00117EC7" w:rsidRDefault="000F7D79" w:rsidP="00DF3352">
      <w:pPr>
        <w:rPr>
          <w:rFonts w:ascii="HG丸ｺﾞｼｯｸM-PRO" w:eastAsia="HG丸ｺﾞｼｯｸM-PRO" w:hAnsi="HG丸ｺﾞｼｯｸM-PRO" w:hint="eastAsia"/>
        </w:rPr>
      </w:pPr>
      <w:r>
        <w:rPr>
          <w:rFonts w:ascii="HG丸ｺﾞｼｯｸM-PRO" w:eastAsia="HG丸ｺﾞｼｯｸM-PRO" w:hAnsi="HG丸ｺﾞｼｯｸM-PRO" w:hint="eastAsia"/>
        </w:rPr>
        <w:t>2019定演の</w:t>
      </w:r>
      <w:r w:rsidR="00DF3352">
        <w:rPr>
          <w:rFonts w:ascii="HG丸ｺﾞｼｯｸM-PRO" w:eastAsia="HG丸ｺﾞｼｯｸM-PRO" w:hAnsi="HG丸ｺﾞｼｯｸM-PRO" w:hint="eastAsia"/>
        </w:rPr>
        <w:t>集客効果</w:t>
      </w:r>
      <w:r w:rsidR="00CA702E">
        <w:rPr>
          <w:rFonts w:ascii="HG丸ｺﾞｼｯｸM-PRO" w:eastAsia="HG丸ｺﾞｼｯｸM-PRO" w:hAnsi="HG丸ｺﾞｼｯｸM-PRO" w:hint="eastAsia"/>
        </w:rPr>
        <w:t>（チケット集計）</w:t>
      </w:r>
    </w:p>
    <w:p w14:paraId="02573AF1" w14:textId="78A9B1E8" w:rsidR="000F7D79" w:rsidRPr="003409B9" w:rsidRDefault="00BD2FAC">
      <w:pPr>
        <w:rPr>
          <w:rFonts w:ascii="HG丸ｺﾞｼｯｸM-PRO" w:eastAsia="HG丸ｺﾞｼｯｸM-PRO" w:hAnsi="HG丸ｺﾞｼｯｸM-PRO" w:hint="eastAsia"/>
        </w:rPr>
      </w:pPr>
      <w:r w:rsidRPr="00BD2FAC">
        <w:rPr>
          <w:rFonts w:hint="eastAsia"/>
        </w:rPr>
        <w:drawing>
          <wp:inline distT="0" distB="0" distL="0" distR="0" wp14:anchorId="4B04CA93" wp14:editId="59AAF48B">
            <wp:extent cx="3195301" cy="3208214"/>
            <wp:effectExtent l="0" t="0" r="571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6047" cy="3208963"/>
                    </a:xfrm>
                    <a:prstGeom prst="rect">
                      <a:avLst/>
                    </a:prstGeom>
                    <a:noFill/>
                    <a:ln>
                      <a:noFill/>
                    </a:ln>
                  </pic:spPr>
                </pic:pic>
              </a:graphicData>
            </a:graphic>
          </wp:inline>
        </w:drawing>
      </w:r>
    </w:p>
    <w:sectPr w:rsidR="000F7D79" w:rsidRPr="003409B9">
      <w:headerReference w:type="default" r:id="rId9"/>
      <w:foot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FA3C7" w14:textId="77777777" w:rsidR="00B904DB" w:rsidRDefault="00B904DB" w:rsidP="002A27D6">
      <w:r>
        <w:separator/>
      </w:r>
    </w:p>
  </w:endnote>
  <w:endnote w:type="continuationSeparator" w:id="0">
    <w:p w14:paraId="645B9C2A" w14:textId="77777777" w:rsidR="00B904DB" w:rsidRDefault="00B904DB" w:rsidP="002A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485171"/>
      <w:docPartObj>
        <w:docPartGallery w:val="Page Numbers (Bottom of Page)"/>
        <w:docPartUnique/>
      </w:docPartObj>
    </w:sdtPr>
    <w:sdtEndPr>
      <w:rPr>
        <w:lang w:val="ja-JP"/>
      </w:rPr>
    </w:sdtEndPr>
    <w:sdtContent>
      <w:p w14:paraId="28AB3132" w14:textId="54BBC431" w:rsidR="005601D8" w:rsidRDefault="005601D8">
        <w:pPr>
          <w:pStyle w:val="a6"/>
          <w:pBdr>
            <w:top w:val="single" w:sz="4" w:space="1" w:color="D9D9D9" w:themeColor="background1" w:themeShade="D9"/>
          </w:pBdr>
          <w:jc w:val="right"/>
        </w:pPr>
        <w:r w:rsidRPr="005601D8">
          <w:rPr>
            <w:rFonts w:asciiTheme="minorBidi" w:hAnsiTheme="minorBidi"/>
          </w:rPr>
          <w:fldChar w:fldCharType="begin"/>
        </w:r>
        <w:r w:rsidRPr="005601D8">
          <w:rPr>
            <w:rFonts w:asciiTheme="minorBidi" w:hAnsiTheme="minorBidi"/>
          </w:rPr>
          <w:instrText>PAGE   \* MERGEFORMAT</w:instrText>
        </w:r>
        <w:r w:rsidRPr="005601D8">
          <w:rPr>
            <w:rFonts w:asciiTheme="minorBidi" w:hAnsiTheme="minorBidi"/>
          </w:rPr>
          <w:fldChar w:fldCharType="separate"/>
        </w:r>
        <w:r w:rsidRPr="005601D8">
          <w:rPr>
            <w:rFonts w:asciiTheme="minorBidi" w:hAnsiTheme="minorBidi"/>
            <w:lang w:val="ja-JP"/>
          </w:rPr>
          <w:t>2</w:t>
        </w:r>
        <w:r w:rsidRPr="005601D8">
          <w:rPr>
            <w:rFonts w:asciiTheme="minorBidi" w:hAnsiTheme="minorBidi"/>
          </w:rPr>
          <w:fldChar w:fldCharType="end"/>
        </w:r>
        <w:r>
          <w:rPr>
            <w:lang w:val="ja-JP"/>
          </w:rPr>
          <w:t xml:space="preserve"> | </w:t>
        </w:r>
      </w:p>
    </w:sdtContent>
  </w:sdt>
  <w:p w14:paraId="6A6C223C" w14:textId="77777777" w:rsidR="002A27D6" w:rsidRDefault="002A27D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6B76C" w14:textId="77777777" w:rsidR="00B904DB" w:rsidRDefault="00B904DB" w:rsidP="002A27D6">
      <w:r>
        <w:separator/>
      </w:r>
    </w:p>
  </w:footnote>
  <w:footnote w:type="continuationSeparator" w:id="0">
    <w:p w14:paraId="110BEA68" w14:textId="77777777" w:rsidR="00B904DB" w:rsidRDefault="00B904DB" w:rsidP="002A2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31EAC" w14:textId="21599ED6" w:rsidR="005601D8" w:rsidRPr="003140E3" w:rsidRDefault="003140E3" w:rsidP="003140E3">
    <w:pPr>
      <w:pStyle w:val="a4"/>
      <w:jc w:val="right"/>
      <w:rPr>
        <w:rFonts w:ascii="Times New Roman" w:eastAsia="ＭＳ 明朝" w:hAnsi="Times New Roman" w:cs="Times New Roman"/>
        <w:sz w:val="18"/>
        <w:szCs w:val="20"/>
      </w:rPr>
    </w:pPr>
    <w:r w:rsidRPr="003140E3">
      <w:rPr>
        <w:rFonts w:ascii="Times New Roman" w:eastAsia="ＭＳ 明朝" w:hAnsi="Times New Roman" w:cs="Times New Roman"/>
        <w:sz w:val="18"/>
        <w:szCs w:val="20"/>
      </w:rPr>
      <w:t>情宣</w:t>
    </w:r>
    <w:r w:rsidR="005601D8" w:rsidRPr="003140E3">
      <w:rPr>
        <w:rFonts w:ascii="Times New Roman" w:eastAsia="ＭＳ 明朝" w:hAnsi="Times New Roman" w:cs="Times New Roman"/>
        <w:sz w:val="18"/>
        <w:szCs w:val="20"/>
      </w:rPr>
      <w:t>オリエンテーション</w:t>
    </w:r>
  </w:p>
  <w:p w14:paraId="34FBE376" w14:textId="3F552B5C" w:rsidR="003140E3" w:rsidRPr="003140E3" w:rsidRDefault="003140E3" w:rsidP="003140E3">
    <w:pPr>
      <w:pStyle w:val="a4"/>
      <w:jc w:val="right"/>
      <w:rPr>
        <w:rFonts w:ascii="Times New Roman" w:eastAsia="ＭＳ 明朝" w:hAnsi="Times New Roman" w:cs="Times New Roman"/>
        <w:sz w:val="18"/>
        <w:szCs w:val="20"/>
      </w:rPr>
    </w:pPr>
    <w:r w:rsidRPr="003140E3">
      <w:rPr>
        <w:rFonts w:ascii="Times New Roman" w:eastAsia="ＭＳ 明朝" w:hAnsi="Times New Roman" w:cs="Times New Roman"/>
        <w:sz w:val="18"/>
        <w:szCs w:val="20"/>
      </w:rPr>
      <w:t>22/01/2020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B9"/>
    <w:rsid w:val="00001BE0"/>
    <w:rsid w:val="00023984"/>
    <w:rsid w:val="00044012"/>
    <w:rsid w:val="00053471"/>
    <w:rsid w:val="0007357B"/>
    <w:rsid w:val="00081D18"/>
    <w:rsid w:val="00087B89"/>
    <w:rsid w:val="000F468E"/>
    <w:rsid w:val="000F7D79"/>
    <w:rsid w:val="00117EC7"/>
    <w:rsid w:val="00174F16"/>
    <w:rsid w:val="00192A05"/>
    <w:rsid w:val="001D4F0F"/>
    <w:rsid w:val="001F0790"/>
    <w:rsid w:val="00200034"/>
    <w:rsid w:val="00216DD5"/>
    <w:rsid w:val="00232DD5"/>
    <w:rsid w:val="00237844"/>
    <w:rsid w:val="002A27D6"/>
    <w:rsid w:val="002F4AFA"/>
    <w:rsid w:val="002F5FAD"/>
    <w:rsid w:val="003140E3"/>
    <w:rsid w:val="00324EE2"/>
    <w:rsid w:val="00336404"/>
    <w:rsid w:val="003409B9"/>
    <w:rsid w:val="003658E9"/>
    <w:rsid w:val="003D3437"/>
    <w:rsid w:val="003F0D75"/>
    <w:rsid w:val="00421841"/>
    <w:rsid w:val="004524F1"/>
    <w:rsid w:val="004532EF"/>
    <w:rsid w:val="004871A8"/>
    <w:rsid w:val="00496800"/>
    <w:rsid w:val="004F30D7"/>
    <w:rsid w:val="00506E64"/>
    <w:rsid w:val="00553FD4"/>
    <w:rsid w:val="005601D8"/>
    <w:rsid w:val="005B4126"/>
    <w:rsid w:val="005B52D1"/>
    <w:rsid w:val="00604DF6"/>
    <w:rsid w:val="00640DA1"/>
    <w:rsid w:val="00642169"/>
    <w:rsid w:val="0064288C"/>
    <w:rsid w:val="00687619"/>
    <w:rsid w:val="006D5D91"/>
    <w:rsid w:val="006E7076"/>
    <w:rsid w:val="006F7276"/>
    <w:rsid w:val="00700EB5"/>
    <w:rsid w:val="00707BC3"/>
    <w:rsid w:val="00731394"/>
    <w:rsid w:val="00751254"/>
    <w:rsid w:val="00760114"/>
    <w:rsid w:val="00784562"/>
    <w:rsid w:val="007B22F7"/>
    <w:rsid w:val="007B237D"/>
    <w:rsid w:val="007D100A"/>
    <w:rsid w:val="007D1714"/>
    <w:rsid w:val="007E1A9A"/>
    <w:rsid w:val="008147C5"/>
    <w:rsid w:val="0083465D"/>
    <w:rsid w:val="008A114D"/>
    <w:rsid w:val="008A1CF4"/>
    <w:rsid w:val="008A4716"/>
    <w:rsid w:val="00930F03"/>
    <w:rsid w:val="00940AAC"/>
    <w:rsid w:val="009C7F5A"/>
    <w:rsid w:val="009F28C6"/>
    <w:rsid w:val="00A20FD2"/>
    <w:rsid w:val="00A3436F"/>
    <w:rsid w:val="00A40600"/>
    <w:rsid w:val="00A97C83"/>
    <w:rsid w:val="00AD2D2F"/>
    <w:rsid w:val="00B7498F"/>
    <w:rsid w:val="00B904DB"/>
    <w:rsid w:val="00BC3E15"/>
    <w:rsid w:val="00BD2FAC"/>
    <w:rsid w:val="00C446D9"/>
    <w:rsid w:val="00C83008"/>
    <w:rsid w:val="00CA702E"/>
    <w:rsid w:val="00CD0533"/>
    <w:rsid w:val="00D30AE2"/>
    <w:rsid w:val="00D96A71"/>
    <w:rsid w:val="00DC543B"/>
    <w:rsid w:val="00DF078F"/>
    <w:rsid w:val="00DF3352"/>
    <w:rsid w:val="00DF4EEC"/>
    <w:rsid w:val="00E1175E"/>
    <w:rsid w:val="00E7383E"/>
    <w:rsid w:val="00EA2FCF"/>
    <w:rsid w:val="00EB3B5F"/>
    <w:rsid w:val="00EF443C"/>
    <w:rsid w:val="00EF4BF0"/>
    <w:rsid w:val="00EF6087"/>
    <w:rsid w:val="00F07A4A"/>
    <w:rsid w:val="00F27357"/>
    <w:rsid w:val="00F71233"/>
    <w:rsid w:val="00F767B7"/>
    <w:rsid w:val="00FE54CF"/>
  </w:rsids>
  <m:mathPr>
    <m:mathFont m:val="Latin Modern Math"/>
    <m:brkBin m:val="before"/>
    <m:brkBinSub m:val="--"/>
    <m:smallFrac m:val="0"/>
    <m:dispDef/>
    <m:lMargin m:val="0"/>
    <m:rMargin m:val="0"/>
    <m:defJc m:val="left"/>
    <m:wrapIndent m:val="1152"/>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E9B80D"/>
  <w15:chartTrackingRefBased/>
  <w15:docId w15:val="{3C26B7AB-E0E2-43C2-8970-B4A5D0F5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40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A27D6"/>
    <w:pPr>
      <w:tabs>
        <w:tab w:val="center" w:pos="4252"/>
        <w:tab w:val="right" w:pos="8504"/>
      </w:tabs>
      <w:snapToGrid w:val="0"/>
    </w:pPr>
  </w:style>
  <w:style w:type="character" w:customStyle="1" w:styleId="a5">
    <w:name w:val="ヘッダー (文字)"/>
    <w:basedOn w:val="a0"/>
    <w:link w:val="a4"/>
    <w:uiPriority w:val="99"/>
    <w:rsid w:val="002A27D6"/>
    <w:rPr>
      <w:lang w:val="en-GB"/>
    </w:rPr>
  </w:style>
  <w:style w:type="paragraph" w:styleId="a6">
    <w:name w:val="footer"/>
    <w:basedOn w:val="a"/>
    <w:link w:val="a7"/>
    <w:uiPriority w:val="99"/>
    <w:unhideWhenUsed/>
    <w:rsid w:val="002A27D6"/>
    <w:pPr>
      <w:tabs>
        <w:tab w:val="center" w:pos="4252"/>
        <w:tab w:val="right" w:pos="8504"/>
      </w:tabs>
      <w:snapToGrid w:val="0"/>
    </w:pPr>
  </w:style>
  <w:style w:type="character" w:customStyle="1" w:styleId="a7">
    <w:name w:val="フッター (文字)"/>
    <w:basedOn w:val="a0"/>
    <w:link w:val="a6"/>
    <w:uiPriority w:val="99"/>
    <w:rsid w:val="002A27D6"/>
    <w:rPr>
      <w:lang w:val="en-GB"/>
    </w:rPr>
  </w:style>
  <w:style w:type="paragraph" w:styleId="a8">
    <w:name w:val="caption"/>
    <w:basedOn w:val="a"/>
    <w:next w:val="a"/>
    <w:uiPriority w:val="35"/>
    <w:unhideWhenUsed/>
    <w:qFormat/>
    <w:rsid w:val="00023984"/>
    <w:rPr>
      <w:b/>
      <w:bCs/>
      <w:szCs w:val="21"/>
    </w:rPr>
  </w:style>
  <w:style w:type="paragraph" w:styleId="a9">
    <w:name w:val="Balloon Text"/>
    <w:basedOn w:val="a"/>
    <w:link w:val="aa"/>
    <w:uiPriority w:val="99"/>
    <w:semiHidden/>
    <w:unhideWhenUsed/>
    <w:rsid w:val="003658E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3658E9"/>
    <w:rPr>
      <w:rFonts w:asciiTheme="majorHAnsi" w:eastAsiaTheme="majorEastAsia" w:hAnsiTheme="majorHAnsi" w:cstheme="majorBid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7604">
      <w:bodyDiv w:val="1"/>
      <w:marLeft w:val="0"/>
      <w:marRight w:val="0"/>
      <w:marTop w:val="0"/>
      <w:marBottom w:val="0"/>
      <w:divBdr>
        <w:top w:val="none" w:sz="0" w:space="0" w:color="auto"/>
        <w:left w:val="none" w:sz="0" w:space="0" w:color="auto"/>
        <w:bottom w:val="none" w:sz="0" w:space="0" w:color="auto"/>
        <w:right w:val="none" w:sz="0" w:space="0" w:color="auto"/>
      </w:divBdr>
    </w:div>
    <w:div w:id="654259827">
      <w:bodyDiv w:val="1"/>
      <w:marLeft w:val="0"/>
      <w:marRight w:val="0"/>
      <w:marTop w:val="0"/>
      <w:marBottom w:val="0"/>
      <w:divBdr>
        <w:top w:val="none" w:sz="0" w:space="0" w:color="auto"/>
        <w:left w:val="none" w:sz="0" w:space="0" w:color="auto"/>
        <w:bottom w:val="none" w:sz="0" w:space="0" w:color="auto"/>
        <w:right w:val="none" w:sz="0" w:space="0" w:color="auto"/>
      </w:divBdr>
    </w:div>
    <w:div w:id="1123890057">
      <w:bodyDiv w:val="1"/>
      <w:marLeft w:val="0"/>
      <w:marRight w:val="0"/>
      <w:marTop w:val="0"/>
      <w:marBottom w:val="0"/>
      <w:divBdr>
        <w:top w:val="none" w:sz="0" w:space="0" w:color="auto"/>
        <w:left w:val="none" w:sz="0" w:space="0" w:color="auto"/>
        <w:bottom w:val="none" w:sz="0" w:space="0" w:color="auto"/>
        <w:right w:val="none" w:sz="0" w:space="0" w:color="auto"/>
      </w:divBdr>
    </w:div>
    <w:div w:id="1192721549">
      <w:bodyDiv w:val="1"/>
      <w:marLeft w:val="0"/>
      <w:marRight w:val="0"/>
      <w:marTop w:val="0"/>
      <w:marBottom w:val="0"/>
      <w:divBdr>
        <w:top w:val="none" w:sz="0" w:space="0" w:color="auto"/>
        <w:left w:val="none" w:sz="0" w:space="0" w:color="auto"/>
        <w:bottom w:val="none" w:sz="0" w:space="0" w:color="auto"/>
        <w:right w:val="none" w:sz="0" w:space="0" w:color="auto"/>
      </w:divBdr>
    </w:div>
    <w:div w:id="201421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2513C-3C10-4254-85F7-CBDE59B2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2059</TotalTime>
  <Pages>4</Pages>
  <Words>174</Words>
  <Characters>997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高柳 遼</dc:creator>
  <cp:keywords/>
  <dc:description/>
  <cp:lastModifiedBy>高柳 遼</cp:lastModifiedBy>
  <cp:revision>94</cp:revision>
  <cp:lastPrinted>2020-01-22T02:22:00Z</cp:lastPrinted>
  <dcterms:created xsi:type="dcterms:W3CDTF">2020-01-20T15:46:00Z</dcterms:created>
  <dcterms:modified xsi:type="dcterms:W3CDTF">2020-01-22T02:28:00Z</dcterms:modified>
</cp:coreProperties>
</file>