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0" w:name="_GoBack"/>
      <w:bookmarkEnd w:id="0"/>
      <w:r>
        <w:rPr>
          <w:rFonts w:hint="eastAsia"/>
        </w:rPr>
        <w:t>实验</w:t>
      </w:r>
      <w:r>
        <w:t>4</w:t>
      </w:r>
      <w:r>
        <w:rPr>
          <w:rFonts w:hint="eastAsia"/>
        </w:rPr>
        <w:t>：</w:t>
      </w:r>
      <w:r>
        <w:t>TCP/IP</w:t>
      </w:r>
      <w:r>
        <w:rPr>
          <w:rFonts w:hint="eastAsia"/>
        </w:rPr>
        <w:t>编程</w:t>
      </w:r>
    </w:p>
    <w:p>
      <w:pPr>
        <w:pStyle w:val="3"/>
        <w:bidi w:val="0"/>
        <w:rPr>
          <w:rFonts w:hint="default"/>
          <w:lang w:val="en-US" w:eastAsia="zh-CN"/>
        </w:rPr>
      </w:pPr>
      <w:r>
        <w:rPr>
          <w:rFonts w:hint="eastAsia"/>
          <w:lang w:val="en-US" w:eastAsia="zh-CN"/>
        </w:rPr>
        <w:t>UDP</w:t>
      </w:r>
    </w:p>
    <w:p>
      <w:pPr>
        <w:pStyle w:val="3"/>
        <w:bidi w:val="0"/>
        <w:rPr>
          <w:rFonts w:hint="eastAsia"/>
          <w:lang w:val="en-US" w:eastAsia="zh-CN"/>
        </w:rPr>
      </w:pPr>
      <w:r>
        <w:rPr>
          <w:rFonts w:hint="eastAsia"/>
          <w:lang w:val="en-US" w:eastAsia="zh-CN"/>
        </w:rPr>
        <w:t>Client端主要步骤：</w:t>
      </w:r>
    </w:p>
    <w:p>
      <w:pPr>
        <w:numPr>
          <w:ilvl w:val="0"/>
          <w:numId w:val="1"/>
        </w:numPr>
        <w:rPr>
          <w:rFonts w:hint="default"/>
          <w:lang w:val="en-US" w:eastAsia="zh-CN"/>
        </w:rPr>
      </w:pPr>
      <w:r>
        <w:rPr>
          <w:rFonts w:hint="eastAsia"/>
          <w:lang w:val="en-US" w:eastAsia="zh-CN"/>
        </w:rPr>
        <w:t>创建套接字</w:t>
      </w:r>
    </w:p>
    <w:p>
      <w:pPr>
        <w:numPr>
          <w:ilvl w:val="0"/>
          <w:numId w:val="0"/>
        </w:numPr>
        <w:rPr>
          <w:rFonts w:hint="default"/>
          <w:lang w:val="en-US" w:eastAsia="zh-CN"/>
        </w:rPr>
      </w:pPr>
      <w:r>
        <w:rPr>
          <w:rFonts w:hint="eastAsia"/>
          <w:lang w:val="en-US" w:eastAsia="zh-CN"/>
        </w:rPr>
        <w:t>ClientSocket = socket(AF_INET, SOCK_DGRAM)</w:t>
      </w:r>
    </w:p>
    <w:p>
      <w:pPr>
        <w:numPr>
          <w:ilvl w:val="0"/>
          <w:numId w:val="1"/>
        </w:numPr>
        <w:ind w:left="0" w:leftChars="0" w:firstLine="0" w:firstLineChars="0"/>
        <w:rPr>
          <w:rFonts w:hint="default" w:eastAsia="宋体"/>
          <w:lang w:val="en-US" w:eastAsia="zh-CN"/>
        </w:rPr>
      </w:pPr>
      <w:r>
        <w:rPr>
          <w:rFonts w:hint="eastAsia"/>
          <w:lang w:val="en-US" w:eastAsia="zh-CN"/>
        </w:rPr>
        <w:t>创建具有serverIP和port = x的数据报；经clientSocket发送数据报</w:t>
      </w:r>
    </w:p>
    <w:p>
      <w:pPr>
        <w:numPr>
          <w:ilvl w:val="0"/>
          <w:numId w:val="1"/>
        </w:numPr>
        <w:ind w:left="0" w:leftChars="0" w:firstLine="0" w:firstLineChars="0"/>
        <w:rPr>
          <w:rFonts w:hint="default" w:eastAsia="宋体"/>
          <w:lang w:val="en-US" w:eastAsia="zh-CN"/>
        </w:rPr>
      </w:pPr>
      <w:r>
        <w:rPr>
          <w:rFonts w:hint="eastAsia"/>
          <w:lang w:val="en-US" w:eastAsia="zh-CN"/>
        </w:rPr>
        <w:t>从clientSocket接受数据报</w:t>
      </w:r>
    </w:p>
    <w:p>
      <w:pPr>
        <w:numPr>
          <w:ilvl w:val="0"/>
          <w:numId w:val="1"/>
        </w:numPr>
        <w:ind w:left="0" w:leftChars="0" w:firstLine="0" w:firstLineChars="0"/>
        <w:rPr>
          <w:rFonts w:hint="default" w:eastAsia="宋体"/>
          <w:lang w:val="en-US" w:eastAsia="zh-CN"/>
        </w:rPr>
      </w:pPr>
      <w:r>
        <w:rPr>
          <w:rFonts w:hint="eastAsia"/>
          <w:lang w:val="en-US" w:eastAsia="zh-CN"/>
        </w:rPr>
        <w:t>关闭clientSocket</w:t>
      </w:r>
    </w:p>
    <w:p>
      <w:pPr>
        <w:widowControl w:val="0"/>
        <w:numPr>
          <w:ilvl w:val="0"/>
          <w:numId w:val="0"/>
        </w:numPr>
        <w:jc w:val="both"/>
        <w:rPr>
          <w:rFonts w:hint="eastAsia"/>
          <w:lang w:val="en-US" w:eastAsia="zh-CN"/>
        </w:rPr>
      </w:pPr>
    </w:p>
    <w:p>
      <w:pPr>
        <w:pStyle w:val="3"/>
        <w:bidi w:val="0"/>
        <w:rPr>
          <w:rFonts w:hint="eastAsia"/>
          <w:lang w:val="en-US" w:eastAsia="zh-CN"/>
        </w:rPr>
      </w:pPr>
      <w:r>
        <w:rPr>
          <w:rFonts w:hint="eastAsia"/>
          <w:lang w:val="en-US" w:eastAsia="zh-CN"/>
        </w:rPr>
        <w:t>Server端主要步骤：</w:t>
      </w:r>
    </w:p>
    <w:p>
      <w:pPr>
        <w:widowControl w:val="0"/>
        <w:numPr>
          <w:ilvl w:val="0"/>
          <w:numId w:val="2"/>
        </w:numPr>
        <w:jc w:val="both"/>
        <w:rPr>
          <w:rFonts w:hint="default"/>
          <w:lang w:val="en-US" w:eastAsia="zh-CN"/>
        </w:rPr>
      </w:pPr>
      <w:r>
        <w:rPr>
          <w:rFonts w:hint="eastAsia"/>
          <w:lang w:val="en-US" w:eastAsia="zh-CN"/>
        </w:rPr>
        <w:t>创建套接字，</w:t>
      </w:r>
    </w:p>
    <w:p>
      <w:pPr>
        <w:widowControl w:val="0"/>
        <w:numPr>
          <w:ilvl w:val="0"/>
          <w:numId w:val="0"/>
        </w:numPr>
        <w:jc w:val="left"/>
        <w:rPr>
          <w:rFonts w:hint="eastAsia"/>
          <w:lang w:val="en-US" w:eastAsia="zh-CN"/>
        </w:rPr>
      </w:pPr>
      <w:r>
        <w:rPr>
          <w:rFonts w:hint="eastAsia"/>
          <w:lang w:val="en-US" w:eastAsia="zh-CN"/>
        </w:rPr>
        <w:t>Post = x；serverSocket = socket(AF_INET, SOCK_DGRAM)</w:t>
      </w:r>
    </w:p>
    <w:p>
      <w:pPr>
        <w:widowControl w:val="0"/>
        <w:numPr>
          <w:ilvl w:val="0"/>
          <w:numId w:val="2"/>
        </w:numPr>
        <w:ind w:left="0" w:leftChars="0" w:firstLine="0" w:firstLineChars="0"/>
        <w:jc w:val="left"/>
        <w:rPr>
          <w:rFonts w:hint="default"/>
          <w:lang w:val="en-US" w:eastAsia="zh-CN"/>
        </w:rPr>
      </w:pPr>
      <w:r>
        <w:rPr>
          <w:rFonts w:hint="eastAsia"/>
          <w:lang w:val="en-US" w:eastAsia="zh-CN"/>
        </w:rPr>
        <w:t>从serverSocket读UDP报文段</w:t>
      </w:r>
    </w:p>
    <w:p>
      <w:pPr>
        <w:widowControl w:val="0"/>
        <w:numPr>
          <w:ilvl w:val="0"/>
          <w:numId w:val="2"/>
        </w:numPr>
        <w:ind w:left="0" w:leftChars="0" w:firstLine="0" w:firstLineChars="0"/>
        <w:jc w:val="left"/>
        <w:rPr>
          <w:rFonts w:hint="default"/>
          <w:lang w:val="en-US" w:eastAsia="zh-CN"/>
        </w:rPr>
      </w:pPr>
      <w:r>
        <w:rPr>
          <w:rFonts w:hint="eastAsia"/>
          <w:lang w:val="en-US" w:eastAsia="zh-CN"/>
        </w:rPr>
        <w:t>向serverSocket写响应指定客户地址和端口号</w:t>
      </w:r>
    </w:p>
    <w:p>
      <w:pPr>
        <w:widowControl w:val="0"/>
        <w:numPr>
          <w:ilvl w:val="0"/>
          <w:numId w:val="0"/>
        </w:numPr>
        <w:jc w:val="left"/>
        <w:rPr>
          <w:rFonts w:hint="eastAsia"/>
          <w:lang w:val="en-US" w:eastAsia="zh-CN"/>
        </w:rPr>
      </w:pPr>
    </w:p>
    <w:p>
      <w:pPr>
        <w:pStyle w:val="3"/>
        <w:bidi w:val="0"/>
        <w:rPr>
          <w:rFonts w:hint="eastAsia"/>
          <w:lang w:val="en-US" w:eastAsia="zh-CN"/>
        </w:rPr>
      </w:pPr>
      <w:r>
        <w:rPr>
          <w:rFonts w:hint="eastAsia"/>
          <w:lang w:val="en-US" w:eastAsia="zh-CN"/>
        </w:rPr>
        <w:t>主要类及作用</w:t>
      </w:r>
    </w:p>
    <w:p>
      <w:pPr>
        <w:numPr>
          <w:ilvl w:val="0"/>
          <w:numId w:val="3"/>
        </w:numPr>
        <w:rPr>
          <w:rFonts w:hint="default"/>
          <w:lang w:val="en-US" w:eastAsia="zh-CN"/>
        </w:rPr>
      </w:pPr>
      <w:r>
        <w:rPr>
          <w:rFonts w:hint="eastAsia"/>
          <w:lang w:val="en-US" w:eastAsia="zh-CN"/>
        </w:rPr>
        <w:t>java.net.DatagramSocket class</w:t>
      </w:r>
    </w:p>
    <w:p>
      <w:pPr>
        <w:widowControl w:val="0"/>
        <w:numPr>
          <w:ilvl w:val="0"/>
          <w:numId w:val="0"/>
        </w:numPr>
        <w:jc w:val="both"/>
        <w:rPr>
          <w:rFonts w:hint="eastAsia"/>
          <w:lang w:val="en-US" w:eastAsia="zh-CN"/>
        </w:rPr>
      </w:pPr>
      <w:r>
        <w:rPr>
          <w:rFonts w:hint="eastAsia"/>
          <w:lang w:val="en-US" w:eastAsia="zh-CN"/>
        </w:rPr>
        <w:t>是一个UDP的接口, 该类表示用于发送和接收数据包的套接字.</w:t>
      </w:r>
    </w:p>
    <w:p>
      <w:pPr>
        <w:widowControl w:val="0"/>
        <w:numPr>
          <w:ilvl w:val="0"/>
          <w:numId w:val="0"/>
        </w:numPr>
        <w:jc w:val="both"/>
        <w:rPr>
          <w:rFonts w:hint="eastAsia"/>
          <w:lang w:val="en-US" w:eastAsia="zh-CN"/>
        </w:rPr>
      </w:pPr>
      <w:r>
        <w:rPr>
          <w:rFonts w:hint="eastAsia"/>
          <w:lang w:val="en-US" w:eastAsia="zh-CN"/>
        </w:rPr>
        <w:t>通过该类中的 send() 函数来发送UDP数据包</w:t>
      </w:r>
    </w:p>
    <w:p>
      <w:pPr>
        <w:widowControl w:val="0"/>
        <w:numPr>
          <w:ilvl w:val="0"/>
          <w:numId w:val="0"/>
        </w:numPr>
        <w:jc w:val="both"/>
        <w:rPr>
          <w:rFonts w:hint="eastAsia"/>
          <w:lang w:val="en-US" w:eastAsia="zh-CN"/>
        </w:rPr>
      </w:pPr>
      <w:r>
        <w:rPr>
          <w:rFonts w:hint="eastAsia"/>
          <w:lang w:val="en-US" w:eastAsia="zh-CN"/>
        </w:rPr>
        <w:t>通过该类中的 receive() 函数来接收UDP数据包</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java.net.DatagramPacket class</w:t>
      </w:r>
    </w:p>
    <w:p>
      <w:pPr>
        <w:widowControl w:val="0"/>
        <w:numPr>
          <w:ilvl w:val="0"/>
          <w:numId w:val="0"/>
        </w:numPr>
        <w:jc w:val="both"/>
        <w:rPr>
          <w:rFonts w:hint="eastAsia"/>
          <w:lang w:val="en-US" w:eastAsia="zh-CN"/>
        </w:rPr>
      </w:pPr>
      <w:r>
        <w:rPr>
          <w:rFonts w:hint="eastAsia"/>
          <w:lang w:val="en-US" w:eastAsia="zh-CN"/>
        </w:rPr>
        <w:t>该类用于表示一个数据报包</w:t>
      </w:r>
    </w:p>
    <w:p>
      <w:pPr>
        <w:widowControl w:val="0"/>
        <w:numPr>
          <w:ilvl w:val="0"/>
          <w:numId w:val="0"/>
        </w:numPr>
        <w:jc w:val="both"/>
        <w:rPr>
          <w:rFonts w:hint="eastAsia"/>
          <w:lang w:val="en-US" w:eastAsia="zh-CN"/>
        </w:rPr>
      </w:pPr>
      <w:r>
        <w:rPr>
          <w:rFonts w:hint="eastAsia"/>
          <w:lang w:val="en-US" w:eastAsia="zh-CN"/>
        </w:rPr>
        <w:t>该类的可以通过字节数组及其长度来实例化DatagramPacket对象</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java.net.InetAddress class</w:t>
      </w:r>
    </w:p>
    <w:p>
      <w:pPr>
        <w:widowControl w:val="0"/>
        <w:numPr>
          <w:ilvl w:val="0"/>
          <w:numId w:val="0"/>
        </w:numPr>
        <w:ind w:leftChars="0"/>
        <w:jc w:val="both"/>
        <w:rPr>
          <w:rFonts w:hint="eastAsia"/>
          <w:lang w:val="en-US" w:eastAsia="zh-CN"/>
        </w:rPr>
      </w:pPr>
      <w:r>
        <w:rPr>
          <w:rFonts w:hint="eastAsia"/>
          <w:lang w:val="en-US" w:eastAsia="zh-CN"/>
        </w:rPr>
        <w:t>该类表征一个IP地址</w:t>
      </w:r>
    </w:p>
    <w:p>
      <w:pPr>
        <w:widowControl w:val="0"/>
        <w:numPr>
          <w:ilvl w:val="0"/>
          <w:numId w:val="0"/>
        </w:numPr>
        <w:ind w:leftChars="0"/>
        <w:jc w:val="both"/>
        <w:rPr>
          <w:rFonts w:hint="default"/>
          <w:lang w:val="en-US" w:eastAsia="zh-CN"/>
        </w:rPr>
      </w:pPr>
      <w:r>
        <w:rPr>
          <w:rFonts w:hint="eastAsia"/>
          <w:lang w:val="en-US" w:eastAsia="zh-CN"/>
        </w:rPr>
        <w:t>该类的实例化对象可以通过 getByName(String host) 来获得</w:t>
      </w:r>
    </w:p>
    <w:p>
      <w:pPr>
        <w:widowControl w:val="0"/>
        <w:numPr>
          <w:ilvl w:val="0"/>
          <w:numId w:val="0"/>
        </w:numPr>
        <w:jc w:val="left"/>
        <w:rPr>
          <w:rFonts w:hint="eastAsia"/>
          <w:lang w:val="en-US" w:eastAsia="zh-CN"/>
        </w:rPr>
      </w:pPr>
    </w:p>
    <w:p>
      <w:pPr>
        <w:widowControl w:val="0"/>
        <w:numPr>
          <w:ilvl w:val="0"/>
          <w:numId w:val="3"/>
        </w:numPr>
        <w:ind w:left="0" w:leftChars="0" w:firstLine="0" w:firstLineChars="0"/>
        <w:jc w:val="left"/>
        <w:rPr>
          <w:rFonts w:hint="default"/>
          <w:lang w:val="en-US" w:eastAsia="zh-CN"/>
        </w:rPr>
      </w:pPr>
      <w:r>
        <w:rPr>
          <w:rFonts w:hint="eastAsia"/>
          <w:lang w:val="en-US" w:eastAsia="zh-CN"/>
        </w:rPr>
        <w:t>Java.util.Scanner class</w:t>
      </w:r>
    </w:p>
    <w:p>
      <w:pPr>
        <w:widowControl w:val="0"/>
        <w:numPr>
          <w:ilvl w:val="0"/>
          <w:numId w:val="0"/>
        </w:numPr>
        <w:ind w:leftChars="0"/>
        <w:jc w:val="left"/>
        <w:rPr>
          <w:rFonts w:hint="default"/>
          <w:lang w:val="en-US" w:eastAsia="zh-CN"/>
        </w:rPr>
      </w:pPr>
      <w:r>
        <w:rPr>
          <w:rFonts w:hint="eastAsia"/>
          <w:lang w:val="en-US" w:eastAsia="zh-CN"/>
        </w:rPr>
        <w:t>该类用于扫描数据流</w:t>
      </w:r>
    </w:p>
    <w:p>
      <w:pPr>
        <w:widowControl w:val="0"/>
        <w:numPr>
          <w:ilvl w:val="0"/>
          <w:numId w:val="0"/>
        </w:numPr>
        <w:jc w:val="left"/>
        <w:rPr>
          <w:rFonts w:hint="default"/>
          <w:lang w:val="en-US" w:eastAsia="zh-CN"/>
        </w:rPr>
      </w:pPr>
    </w:p>
    <w:p>
      <w:pPr>
        <w:pStyle w:val="3"/>
        <w:bidi w:val="0"/>
        <w:rPr>
          <w:rFonts w:hint="default"/>
          <w:lang w:val="en-US" w:eastAsia="zh-CN"/>
        </w:rPr>
      </w:pPr>
      <w:r>
        <w:rPr>
          <w:rFonts w:hint="eastAsia"/>
          <w:lang w:val="en-US" w:eastAsia="zh-CN"/>
        </w:rPr>
        <w:t>TCP</w:t>
      </w:r>
    </w:p>
    <w:p>
      <w:pPr>
        <w:pStyle w:val="3"/>
        <w:bidi w:val="0"/>
        <w:rPr>
          <w:rFonts w:hint="eastAsia"/>
          <w:lang w:val="en-US" w:eastAsia="zh-CN"/>
        </w:rPr>
      </w:pPr>
      <w:r>
        <w:rPr>
          <w:rFonts w:hint="eastAsia"/>
          <w:lang w:val="en-US" w:eastAsia="zh-CN"/>
        </w:rPr>
        <w:t>Client端主要步骤：</w:t>
      </w:r>
    </w:p>
    <w:p>
      <w:pPr>
        <w:numPr>
          <w:ilvl w:val="0"/>
          <w:numId w:val="4"/>
        </w:numPr>
        <w:rPr>
          <w:rFonts w:hint="default"/>
          <w:lang w:val="en-US" w:eastAsia="zh-CN"/>
        </w:rPr>
      </w:pPr>
      <w:r>
        <w:rPr>
          <w:rFonts w:hint="eastAsia"/>
          <w:lang w:val="en-US" w:eastAsia="zh-CN"/>
        </w:rPr>
        <w:t>创建套接字</w:t>
      </w:r>
    </w:p>
    <w:p>
      <w:pPr>
        <w:numPr>
          <w:ilvl w:val="0"/>
          <w:numId w:val="0"/>
        </w:numPr>
        <w:rPr>
          <w:rFonts w:hint="default"/>
          <w:lang w:val="en-US" w:eastAsia="zh-CN"/>
        </w:rPr>
      </w:pPr>
      <w:r>
        <w:rPr>
          <w:rFonts w:hint="eastAsia"/>
          <w:lang w:val="en-US" w:eastAsia="zh-CN"/>
        </w:rPr>
        <w:t>ClientSocket = socket(AF_INET, SOCK_DGRAM)</w:t>
      </w:r>
    </w:p>
    <w:p>
      <w:pPr>
        <w:numPr>
          <w:ilvl w:val="0"/>
          <w:numId w:val="4"/>
        </w:numPr>
        <w:ind w:left="0" w:leftChars="0" w:firstLine="0" w:firstLineChars="0"/>
        <w:rPr>
          <w:rFonts w:hint="default" w:eastAsia="宋体"/>
          <w:lang w:val="en-US" w:eastAsia="zh-CN"/>
        </w:rPr>
      </w:pPr>
      <w:r>
        <w:rPr>
          <w:rFonts w:hint="eastAsia"/>
          <w:lang w:val="en-US" w:eastAsia="zh-CN"/>
        </w:rPr>
        <w:t>创建具有serverIP和port = x的数据报；经clientSocket发送数据报</w:t>
      </w:r>
    </w:p>
    <w:p>
      <w:pPr>
        <w:numPr>
          <w:ilvl w:val="0"/>
          <w:numId w:val="4"/>
        </w:numPr>
        <w:ind w:left="0" w:leftChars="0" w:firstLine="0" w:firstLineChars="0"/>
        <w:rPr>
          <w:rFonts w:hint="default" w:eastAsia="宋体"/>
          <w:lang w:val="en-US" w:eastAsia="zh-CN"/>
        </w:rPr>
      </w:pPr>
      <w:r>
        <w:rPr>
          <w:rFonts w:hint="eastAsia"/>
          <w:lang w:val="en-US" w:eastAsia="zh-CN"/>
        </w:rPr>
        <w:t>从clientSocket接受数据报</w:t>
      </w:r>
    </w:p>
    <w:p>
      <w:pPr>
        <w:numPr>
          <w:ilvl w:val="0"/>
          <w:numId w:val="4"/>
        </w:numPr>
        <w:ind w:left="0" w:leftChars="0" w:firstLine="0" w:firstLineChars="0"/>
        <w:rPr>
          <w:rFonts w:hint="default" w:eastAsia="宋体"/>
          <w:lang w:val="en-US" w:eastAsia="zh-CN"/>
        </w:rPr>
      </w:pPr>
      <w:r>
        <w:rPr>
          <w:rFonts w:hint="eastAsia"/>
          <w:lang w:val="en-US" w:eastAsia="zh-CN"/>
        </w:rPr>
        <w:t>关闭clientSocket</w:t>
      </w:r>
    </w:p>
    <w:p>
      <w:pPr>
        <w:widowControl w:val="0"/>
        <w:numPr>
          <w:ilvl w:val="0"/>
          <w:numId w:val="0"/>
        </w:numPr>
        <w:jc w:val="both"/>
        <w:rPr>
          <w:rFonts w:hint="eastAsia"/>
          <w:lang w:val="en-US" w:eastAsia="zh-CN"/>
        </w:rPr>
      </w:pPr>
    </w:p>
    <w:p>
      <w:pPr>
        <w:pStyle w:val="3"/>
        <w:bidi w:val="0"/>
        <w:rPr>
          <w:rFonts w:hint="eastAsia"/>
          <w:lang w:val="en-US" w:eastAsia="zh-CN"/>
        </w:rPr>
      </w:pPr>
      <w:r>
        <w:rPr>
          <w:rFonts w:hint="eastAsia"/>
          <w:lang w:val="en-US" w:eastAsia="zh-CN"/>
        </w:rPr>
        <w:t>Server端主要步骤：</w:t>
      </w:r>
    </w:p>
    <w:p>
      <w:pPr>
        <w:widowControl w:val="0"/>
        <w:numPr>
          <w:ilvl w:val="0"/>
          <w:numId w:val="5"/>
        </w:numPr>
        <w:jc w:val="both"/>
        <w:rPr>
          <w:rFonts w:hint="default"/>
          <w:lang w:val="en-US" w:eastAsia="zh-CN"/>
        </w:rPr>
      </w:pPr>
      <w:r>
        <w:rPr>
          <w:rFonts w:hint="eastAsia"/>
          <w:lang w:val="en-US" w:eastAsia="zh-CN"/>
        </w:rPr>
        <w:t>对到来的请求创建套接字</w:t>
      </w:r>
    </w:p>
    <w:p>
      <w:pPr>
        <w:widowControl w:val="0"/>
        <w:numPr>
          <w:ilvl w:val="0"/>
          <w:numId w:val="0"/>
        </w:numPr>
        <w:jc w:val="left"/>
        <w:rPr>
          <w:rFonts w:hint="eastAsia"/>
          <w:lang w:val="en-US" w:eastAsia="zh-CN"/>
        </w:rPr>
      </w:pPr>
      <w:r>
        <w:rPr>
          <w:rFonts w:hint="eastAsia"/>
          <w:lang w:val="en-US" w:eastAsia="zh-CN"/>
        </w:rPr>
        <w:t>Post = x；serverSocket = socket(AF_INET, SOCK_DGRAM)</w:t>
      </w:r>
    </w:p>
    <w:p>
      <w:pPr>
        <w:widowControl w:val="0"/>
        <w:numPr>
          <w:ilvl w:val="0"/>
          <w:numId w:val="5"/>
        </w:numPr>
        <w:ind w:left="0" w:leftChars="0" w:firstLine="0" w:firstLineChars="0"/>
        <w:jc w:val="left"/>
        <w:rPr>
          <w:rFonts w:hint="default"/>
          <w:lang w:val="en-US" w:eastAsia="zh-CN"/>
        </w:rPr>
      </w:pPr>
      <w:r>
        <w:rPr>
          <w:rFonts w:hint="eastAsia"/>
          <w:lang w:val="en-US" w:eastAsia="zh-CN"/>
        </w:rPr>
        <w:t>等待入连接请求</w:t>
      </w:r>
    </w:p>
    <w:p>
      <w:pPr>
        <w:widowControl w:val="0"/>
        <w:numPr>
          <w:ilvl w:val="0"/>
          <w:numId w:val="0"/>
        </w:numPr>
        <w:ind w:leftChars="0"/>
        <w:jc w:val="left"/>
        <w:rPr>
          <w:rFonts w:hint="default"/>
          <w:lang w:val="en-US" w:eastAsia="zh-CN"/>
        </w:rPr>
      </w:pPr>
      <w:r>
        <w:rPr>
          <w:rFonts w:hint="eastAsia"/>
          <w:lang w:val="en-US" w:eastAsia="zh-CN"/>
        </w:rPr>
        <w:t>connectionSocket = serverSocket.accept()</w:t>
      </w:r>
    </w:p>
    <w:p>
      <w:pPr>
        <w:widowControl w:val="0"/>
        <w:numPr>
          <w:ilvl w:val="0"/>
          <w:numId w:val="2"/>
        </w:numPr>
        <w:ind w:left="0" w:leftChars="0" w:firstLine="0" w:firstLineChars="0"/>
        <w:jc w:val="left"/>
        <w:rPr>
          <w:rFonts w:hint="default"/>
          <w:lang w:val="en-US" w:eastAsia="zh-CN"/>
        </w:rPr>
      </w:pPr>
      <w:r>
        <w:rPr>
          <w:rFonts w:hint="eastAsia"/>
          <w:lang w:val="en-US" w:eastAsia="zh-CN"/>
        </w:rPr>
        <w:t>从connectionSocket读请求</w:t>
      </w:r>
    </w:p>
    <w:p>
      <w:pPr>
        <w:widowControl w:val="0"/>
        <w:numPr>
          <w:ilvl w:val="0"/>
          <w:numId w:val="2"/>
        </w:numPr>
        <w:ind w:left="0" w:leftChars="0" w:firstLine="0" w:firstLineChars="0"/>
        <w:jc w:val="left"/>
        <w:rPr>
          <w:rFonts w:hint="default"/>
          <w:lang w:val="en-US" w:eastAsia="zh-CN"/>
        </w:rPr>
      </w:pPr>
      <w:r>
        <w:rPr>
          <w:rFonts w:hint="eastAsia"/>
          <w:lang w:val="en-US" w:eastAsia="zh-CN"/>
        </w:rPr>
        <w:t>向connectionSocket写响应</w:t>
      </w:r>
    </w:p>
    <w:p>
      <w:pPr>
        <w:widowControl w:val="0"/>
        <w:numPr>
          <w:ilvl w:val="0"/>
          <w:numId w:val="2"/>
        </w:numPr>
        <w:ind w:left="0" w:leftChars="0" w:firstLine="0" w:firstLineChars="0"/>
        <w:jc w:val="left"/>
        <w:rPr>
          <w:rFonts w:hint="default"/>
          <w:lang w:val="en-US" w:eastAsia="zh-CN"/>
        </w:rPr>
      </w:pPr>
      <w:r>
        <w:rPr>
          <w:rFonts w:hint="eastAsia"/>
          <w:lang w:val="en-US" w:eastAsia="zh-CN"/>
        </w:rPr>
        <w:t>关闭connectionSocket</w:t>
      </w:r>
    </w:p>
    <w:p>
      <w:pPr>
        <w:widowControl w:val="0"/>
        <w:numPr>
          <w:ilvl w:val="0"/>
          <w:numId w:val="0"/>
        </w:numPr>
        <w:jc w:val="left"/>
        <w:rPr>
          <w:rFonts w:hint="default"/>
          <w:lang w:val="en-US" w:eastAsia="zh-CN"/>
        </w:rPr>
      </w:pPr>
    </w:p>
    <w:p>
      <w:pPr>
        <w:pStyle w:val="3"/>
        <w:bidi w:val="0"/>
        <w:rPr>
          <w:rFonts w:hint="eastAsia"/>
          <w:lang w:val="en-US" w:eastAsia="zh-CN"/>
        </w:rPr>
      </w:pPr>
      <w:r>
        <w:rPr>
          <w:rFonts w:hint="eastAsia"/>
          <w:lang w:val="en-US" w:eastAsia="zh-CN"/>
        </w:rPr>
        <w:t>主要类及作用</w:t>
      </w:r>
    </w:p>
    <w:p>
      <w:pPr>
        <w:widowControl w:val="0"/>
        <w:numPr>
          <w:ilvl w:val="0"/>
          <w:numId w:val="6"/>
        </w:numPr>
        <w:jc w:val="left"/>
        <w:rPr>
          <w:rFonts w:hint="default"/>
          <w:lang w:val="en-US" w:eastAsia="zh-CN"/>
        </w:rPr>
      </w:pPr>
      <w:r>
        <w:rPr>
          <w:rFonts w:hint="eastAsia"/>
          <w:lang w:val="en-US" w:eastAsia="zh-CN"/>
        </w:rPr>
        <w:t>java.net.Socket class</w:t>
      </w:r>
    </w:p>
    <w:p>
      <w:pPr>
        <w:widowControl w:val="0"/>
        <w:numPr>
          <w:ilvl w:val="0"/>
          <w:numId w:val="0"/>
        </w:numPr>
        <w:jc w:val="left"/>
        <w:rPr>
          <w:rFonts w:hint="eastAsia"/>
          <w:lang w:val="en-US" w:eastAsia="zh-CN"/>
        </w:rPr>
      </w:pPr>
      <w:r>
        <w:rPr>
          <w:rFonts w:ascii="Helvetica" w:hAnsi="Helvetica" w:eastAsia="Helvetica" w:cs="Helvetica"/>
          <w:i w:val="0"/>
          <w:caps w:val="0"/>
          <w:color w:val="333333"/>
          <w:spacing w:val="0"/>
          <w:sz w:val="19"/>
          <w:szCs w:val="19"/>
        </w:rPr>
        <w:t>此类实现</w:t>
      </w:r>
      <w:r>
        <w:rPr>
          <w:rFonts w:hint="eastAsia" w:ascii="Helvetica" w:hAnsi="Helvetica" w:cs="Helvetica"/>
          <w:i w:val="0"/>
          <w:caps w:val="0"/>
          <w:color w:val="333333"/>
          <w:spacing w:val="0"/>
          <w:sz w:val="19"/>
          <w:szCs w:val="19"/>
          <w:lang w:val="en-US" w:eastAsia="zh-CN"/>
        </w:rPr>
        <w:t>TCP</w:t>
      </w:r>
      <w:r>
        <w:rPr>
          <w:rFonts w:ascii="Helvetica" w:hAnsi="Helvetica" w:eastAsia="Helvetica" w:cs="Helvetica"/>
          <w:i w:val="0"/>
          <w:caps w:val="0"/>
          <w:color w:val="333333"/>
          <w:spacing w:val="0"/>
          <w:sz w:val="19"/>
          <w:szCs w:val="19"/>
        </w:rPr>
        <w:t>客户机套接字（也称为“套接字”）。套接字是两台机器之间通信的端点。</w:t>
      </w:r>
    </w:p>
    <w:p>
      <w:pPr>
        <w:widowControl w:val="0"/>
        <w:numPr>
          <w:ilvl w:val="0"/>
          <w:numId w:val="6"/>
        </w:numPr>
        <w:ind w:left="0" w:leftChars="0" w:firstLine="0" w:firstLineChars="0"/>
        <w:jc w:val="left"/>
        <w:rPr>
          <w:rFonts w:hint="default"/>
          <w:lang w:val="en-US" w:eastAsia="zh-CN"/>
        </w:rPr>
      </w:pPr>
      <w:r>
        <w:rPr>
          <w:rFonts w:hint="eastAsia"/>
          <w:lang w:val="en-US" w:eastAsia="zh-CN"/>
        </w:rPr>
        <w:t>java.io.BufferedReader class</w:t>
      </w:r>
    </w:p>
    <w:p>
      <w:pPr>
        <w:widowControl w:val="0"/>
        <w:numPr>
          <w:ilvl w:val="0"/>
          <w:numId w:val="0"/>
        </w:numPr>
        <w:jc w:val="left"/>
        <w:rPr>
          <w:rFonts w:hint="eastAsia"/>
          <w:lang w:val="en-US" w:eastAsia="zh-CN"/>
        </w:rPr>
      </w:pPr>
      <w:r>
        <w:rPr>
          <w:rFonts w:hint="eastAsia"/>
          <w:lang w:val="en-US" w:eastAsia="zh-CN"/>
        </w:rPr>
        <w:t>字符输入流</w:t>
      </w:r>
    </w:p>
    <w:p>
      <w:pPr>
        <w:widowControl w:val="0"/>
        <w:numPr>
          <w:ilvl w:val="0"/>
          <w:numId w:val="6"/>
        </w:numPr>
        <w:ind w:left="0" w:leftChars="0" w:firstLine="0" w:firstLineChars="0"/>
        <w:jc w:val="left"/>
        <w:rPr>
          <w:rFonts w:hint="default"/>
          <w:lang w:val="en-US" w:eastAsia="zh-CN"/>
        </w:rPr>
      </w:pPr>
      <w:r>
        <w:rPr>
          <w:rFonts w:hint="eastAsia"/>
          <w:lang w:val="en-US" w:eastAsia="zh-CN"/>
        </w:rPr>
        <w:t>java.io.InputStreamReader class</w:t>
      </w:r>
    </w:p>
    <w:p>
      <w:pPr>
        <w:widowControl w:val="0"/>
        <w:numPr>
          <w:ilvl w:val="0"/>
          <w:numId w:val="0"/>
        </w:numPr>
        <w:ind w:leftChars="0"/>
        <w:jc w:val="left"/>
        <w:rPr>
          <w:rFonts w:hint="default"/>
          <w:lang w:val="en-US" w:eastAsia="zh-CN"/>
        </w:rPr>
      </w:pPr>
      <w:r>
        <w:rPr>
          <w:rFonts w:hint="eastAsia"/>
          <w:lang w:val="en-US" w:eastAsia="zh-CN"/>
        </w:rPr>
        <w:t>字节输入流</w:t>
      </w:r>
    </w:p>
    <w:p>
      <w:pPr>
        <w:widowControl w:val="0"/>
        <w:numPr>
          <w:ilvl w:val="0"/>
          <w:numId w:val="6"/>
        </w:numPr>
        <w:ind w:left="0" w:leftChars="0" w:firstLine="0" w:firstLineChars="0"/>
        <w:jc w:val="left"/>
        <w:rPr>
          <w:rFonts w:hint="default"/>
          <w:lang w:val="en-US" w:eastAsia="zh-CN"/>
        </w:rPr>
      </w:pPr>
      <w:r>
        <w:rPr>
          <w:rFonts w:hint="eastAsia"/>
          <w:lang w:val="en-US" w:eastAsia="zh-CN"/>
        </w:rPr>
        <w:t>java.io.DataOutputStream class</w:t>
      </w:r>
    </w:p>
    <w:p>
      <w:pPr>
        <w:widowControl w:val="0"/>
        <w:numPr>
          <w:ilvl w:val="0"/>
          <w:numId w:val="0"/>
        </w:numPr>
        <w:jc w:val="left"/>
        <w:rPr>
          <w:rFonts w:hint="eastAsia"/>
          <w:lang w:val="en-US" w:eastAsia="zh-CN"/>
        </w:rPr>
      </w:pPr>
      <w:r>
        <w:rPr>
          <w:rFonts w:hint="eastAsia"/>
          <w:lang w:val="en-US" w:eastAsia="zh-CN"/>
        </w:rPr>
        <w:t xml:space="preserve"> 字节输出流</w:t>
      </w:r>
    </w:p>
    <w:p>
      <w:pPr>
        <w:widowControl w:val="0"/>
        <w:numPr>
          <w:ilvl w:val="0"/>
          <w:numId w:val="0"/>
        </w:numPr>
        <w:jc w:val="left"/>
        <w:rPr>
          <w:rFonts w:hint="eastAsia"/>
          <w:lang w:val="en-US" w:eastAsia="zh-CN"/>
        </w:rPr>
      </w:pPr>
    </w:p>
    <w:p>
      <w:pPr>
        <w:pStyle w:val="3"/>
        <w:bidi w:val="0"/>
        <w:rPr>
          <w:rFonts w:hint="eastAsia"/>
          <w:lang w:val="en-US" w:eastAsia="zh-CN"/>
        </w:rPr>
      </w:pPr>
      <w:r>
        <w:rPr>
          <w:rFonts w:hint="eastAsia"/>
          <w:lang w:val="en-US" w:eastAsia="zh-CN"/>
        </w:rPr>
        <w:t>TCP与UDP主要差异和特点:</w:t>
      </w:r>
    </w:p>
    <w:p>
      <w:pPr>
        <w:rPr>
          <w:rFonts w:hint="eastAsia"/>
          <w:lang w:val="en-US" w:eastAsia="zh-CN"/>
        </w:rPr>
      </w:pPr>
      <w:r>
        <w:rPr>
          <w:rFonts w:hint="eastAsia"/>
          <w:lang w:val="en-US" w:eastAsia="zh-CN"/>
        </w:rPr>
        <w:t>UDP: 在发送进程能够将数据分组推出套接字的门之前, 当使用UDP时, 必须将目的地址附在该分组之上. 在该分组穿过发送方的套接字之后, 因特网将使用该目的地址通过因特网为该分组选路到接收进行的套接字. 当分组到达接收套接字时, 接收进程将通过该套接字取回分组, 然后检查分组的内容并采取适当的动作.</w:t>
      </w:r>
    </w:p>
    <w:p>
      <w:pPr>
        <w:rPr>
          <w:rFonts w:hint="eastAsia"/>
          <w:lang w:val="en-US" w:eastAsia="zh-CN"/>
        </w:rPr>
      </w:pPr>
    </w:p>
    <w:p>
      <w:pPr>
        <w:rPr>
          <w:rFonts w:hint="eastAsia"/>
          <w:lang w:val="en-US" w:eastAsia="zh-CN"/>
        </w:rPr>
      </w:pPr>
      <w:r>
        <w:rPr>
          <w:rFonts w:hint="eastAsia"/>
          <w:lang w:val="en-US" w:eastAsia="zh-CN"/>
        </w:rPr>
        <w:t>TCP: 与UDP不同, TCP是一个面向连接的协议. 这意味着在客户和服务器能够给开始相互发送数据之前,它们先要握手和创建一个TCP连接. TCP连接的一端与客户套接字相连, 另一端与服务器套接字相连. 当创建TCP连接时, 我们将其与客户端套接字地址(IP 和 端口号) 和服务器套接字地址关联起来. 使用创建的TCP连接, 当一侧要向另一侧发送数据时, 他只需经过其套接字将数据丢进TCP连接即可. 这与UDP不同, UDP服务器再讲分组丢进套接字之前必须为其附上一个目的地址.</w:t>
      </w:r>
    </w:p>
    <w:p>
      <w:pPr>
        <w:rPr>
          <w:rFonts w:hint="eastAsia"/>
          <w:lang w:val="en-US" w:eastAsia="zh-CN"/>
        </w:rPr>
      </w:pPr>
    </w:p>
    <w:p>
      <w:pPr>
        <w:pStyle w:val="3"/>
        <w:bidi w:val="0"/>
        <w:rPr>
          <w:rFonts w:hint="eastAsia"/>
          <w:lang w:val="en-US" w:eastAsia="zh-CN"/>
        </w:rPr>
      </w:pPr>
      <w:r>
        <w:rPr>
          <w:rFonts w:hint="eastAsia"/>
          <w:lang w:val="en-US" w:eastAsia="zh-CN"/>
        </w:rPr>
        <w:t>实验结果:</w:t>
      </w:r>
    </w:p>
    <w:p>
      <w:pPr>
        <w:rPr>
          <w:rFonts w:hint="eastAsia"/>
          <w:lang w:val="en-US" w:eastAsia="zh-CN"/>
        </w:rPr>
      </w:pPr>
      <w:r>
        <w:rPr>
          <w:rFonts w:hint="eastAsia"/>
          <w:lang w:val="en-US" w:eastAsia="zh-CN"/>
        </w:rPr>
        <w:t>UDP:</w:t>
      </w:r>
    </w:p>
    <w:p>
      <w:pPr>
        <w:rPr>
          <w:rFonts w:hint="default"/>
          <w:lang w:val="en-US" w:eastAsia="zh-CN"/>
        </w:rPr>
      </w:pPr>
      <w:r>
        <w:rPr>
          <w:rFonts w:hint="eastAsia"/>
          <w:lang w:val="en-US" w:eastAsia="zh-CN"/>
        </w:rPr>
        <w:t>Client</w:t>
      </w:r>
    </w:p>
    <w:p>
      <w:r>
        <w:drawing>
          <wp:inline distT="0" distB="0" distL="114300" distR="114300">
            <wp:extent cx="46767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76775" cy="990600"/>
                    </a:xfrm>
                    <a:prstGeom prst="rect">
                      <a:avLst/>
                    </a:prstGeom>
                    <a:noFill/>
                    <a:ln>
                      <a:noFill/>
                    </a:ln>
                  </pic:spPr>
                </pic:pic>
              </a:graphicData>
            </a:graphic>
          </wp:inline>
        </w:drawing>
      </w:r>
    </w:p>
    <w:p>
      <w:pPr>
        <w:rPr>
          <w:rFonts w:hint="eastAsia"/>
          <w:lang w:val="en-US" w:eastAsia="zh-CN"/>
        </w:rPr>
      </w:pPr>
      <w:r>
        <w:rPr>
          <w:rFonts w:hint="eastAsia"/>
          <w:lang w:val="en-US" w:eastAsia="zh-CN"/>
        </w:rPr>
        <w:t>Server:</w:t>
      </w:r>
    </w:p>
    <w:p>
      <w:r>
        <w:drawing>
          <wp:inline distT="0" distB="0" distL="114300" distR="114300">
            <wp:extent cx="2743200" cy="628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43200" cy="628650"/>
                    </a:xfrm>
                    <a:prstGeom prst="rect">
                      <a:avLst/>
                    </a:prstGeom>
                    <a:noFill/>
                    <a:ln>
                      <a:noFill/>
                    </a:ln>
                  </pic:spPr>
                </pic:pic>
              </a:graphicData>
            </a:graphic>
          </wp:inline>
        </w:drawing>
      </w:r>
    </w:p>
    <w:p/>
    <w:p>
      <w:pPr>
        <w:rPr>
          <w:rFonts w:hint="eastAsia"/>
          <w:lang w:val="en-US" w:eastAsia="zh-CN"/>
        </w:rPr>
      </w:pPr>
      <w:r>
        <w:rPr>
          <w:rFonts w:hint="eastAsia"/>
          <w:lang w:val="en-US" w:eastAsia="zh-CN"/>
        </w:rPr>
        <w:t>TCP:</w:t>
      </w:r>
    </w:p>
    <w:p>
      <w:pPr>
        <w:rPr>
          <w:rFonts w:hint="eastAsia"/>
          <w:lang w:val="en-US" w:eastAsia="zh-CN"/>
        </w:rPr>
      </w:pPr>
      <w:r>
        <w:rPr>
          <w:rFonts w:hint="eastAsia"/>
          <w:lang w:val="en-US" w:eastAsia="zh-CN"/>
        </w:rPr>
        <w:t>Client:</w:t>
      </w:r>
    </w:p>
    <w:p>
      <w:r>
        <w:drawing>
          <wp:inline distT="0" distB="0" distL="114300" distR="114300">
            <wp:extent cx="4171950" cy="561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171950" cy="56197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Server:</w:t>
      </w:r>
    </w:p>
    <w:p>
      <w:pPr>
        <w:rPr>
          <w:rFonts w:hint="default"/>
          <w:lang w:val="en-US" w:eastAsia="zh-CN"/>
        </w:rPr>
      </w:pPr>
      <w:r>
        <w:drawing>
          <wp:inline distT="0" distB="0" distL="114300" distR="114300">
            <wp:extent cx="3781425" cy="971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781425" cy="9715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9950BD"/>
    <w:multiLevelType w:val="singleLevel"/>
    <w:tmpl w:val="DB9950BD"/>
    <w:lvl w:ilvl="0" w:tentative="0">
      <w:start w:val="1"/>
      <w:numFmt w:val="decimal"/>
      <w:suff w:val="space"/>
      <w:lvlText w:val="%1."/>
      <w:lvlJc w:val="left"/>
    </w:lvl>
  </w:abstractNum>
  <w:abstractNum w:abstractNumId="1">
    <w:nsid w:val="E3C507DB"/>
    <w:multiLevelType w:val="singleLevel"/>
    <w:tmpl w:val="E3C507DB"/>
    <w:lvl w:ilvl="0" w:tentative="0">
      <w:start w:val="1"/>
      <w:numFmt w:val="decimal"/>
      <w:suff w:val="space"/>
      <w:lvlText w:val="%1."/>
      <w:lvlJc w:val="left"/>
    </w:lvl>
  </w:abstractNum>
  <w:abstractNum w:abstractNumId="2">
    <w:nsid w:val="FF071D0B"/>
    <w:multiLevelType w:val="singleLevel"/>
    <w:tmpl w:val="FF071D0B"/>
    <w:lvl w:ilvl="0" w:tentative="0">
      <w:start w:val="1"/>
      <w:numFmt w:val="decimal"/>
      <w:suff w:val="space"/>
      <w:lvlText w:val="%1."/>
      <w:lvlJc w:val="left"/>
    </w:lvl>
  </w:abstractNum>
  <w:abstractNum w:abstractNumId="3">
    <w:nsid w:val="18771C1B"/>
    <w:multiLevelType w:val="singleLevel"/>
    <w:tmpl w:val="18771C1B"/>
    <w:lvl w:ilvl="0" w:tentative="0">
      <w:start w:val="1"/>
      <w:numFmt w:val="decimal"/>
      <w:suff w:val="space"/>
      <w:lvlText w:val="%1."/>
      <w:lvlJc w:val="left"/>
    </w:lvl>
  </w:abstractNum>
  <w:abstractNum w:abstractNumId="4">
    <w:nsid w:val="4D601C15"/>
    <w:multiLevelType w:val="singleLevel"/>
    <w:tmpl w:val="4D601C15"/>
    <w:lvl w:ilvl="0" w:tentative="0">
      <w:start w:val="1"/>
      <w:numFmt w:val="decimal"/>
      <w:suff w:val="space"/>
      <w:lvlText w:val="%1."/>
      <w:lvlJc w:val="left"/>
    </w:lvl>
  </w:abstractNum>
  <w:abstractNum w:abstractNumId="5">
    <w:nsid w:val="5EDE9DF3"/>
    <w:multiLevelType w:val="singleLevel"/>
    <w:tmpl w:val="5EDE9DF3"/>
    <w:lvl w:ilvl="0" w:tentative="0">
      <w:start w:val="1"/>
      <w:numFmt w:val="decimal"/>
      <w:suff w:val="space"/>
      <w:lvlText w:val="%1."/>
      <w:lvlJc w:val="left"/>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67809"/>
    <w:rsid w:val="014914B7"/>
    <w:rsid w:val="03313550"/>
    <w:rsid w:val="04782E27"/>
    <w:rsid w:val="0B767809"/>
    <w:rsid w:val="0D46539D"/>
    <w:rsid w:val="18DA5A17"/>
    <w:rsid w:val="1FF95DFA"/>
    <w:rsid w:val="28A41334"/>
    <w:rsid w:val="28FE518C"/>
    <w:rsid w:val="2B9B756B"/>
    <w:rsid w:val="331C088B"/>
    <w:rsid w:val="612274EF"/>
    <w:rsid w:val="63007DCF"/>
    <w:rsid w:val="64554919"/>
    <w:rsid w:val="68DA1AA4"/>
    <w:rsid w:val="70BF364E"/>
    <w:rsid w:val="79AD7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2020-11-21T13:32:00Z</dcterms:created>
  <dc:creator>kuwy</dc:creator>
  <cp:lastModifiedBy>kuwy</cp:lastModifiedBy>
  <dcterms:modified xsi:type="dcterms:W3CDTF">2020-11-22T13:45:04Z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