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C72B" w14:textId="77777777" w:rsidR="00CC5573" w:rsidRDefault="00AB39E2">
      <w:pPr>
        <w:spacing w:after="1" w:line="259" w:lineRule="auto"/>
        <w:ind w:left="227" w:right="3"/>
        <w:jc w:val="center"/>
      </w:pPr>
      <w:r>
        <w:rPr>
          <w:b/>
          <w:sz w:val="24"/>
        </w:rPr>
        <w:t xml:space="preserve">Project Design Phase-II </w:t>
      </w:r>
    </w:p>
    <w:p w14:paraId="23058BC0" w14:textId="77777777" w:rsidR="00CC5573" w:rsidRDefault="00AB39E2">
      <w:pPr>
        <w:spacing w:after="1" w:line="259" w:lineRule="auto"/>
        <w:ind w:left="227"/>
        <w:jc w:val="center"/>
      </w:pPr>
      <w:r>
        <w:rPr>
          <w:b/>
          <w:sz w:val="24"/>
        </w:rPr>
        <w:t xml:space="preserve">Data Flow Diagram &amp; User Stories </w:t>
      </w:r>
    </w:p>
    <w:p w14:paraId="26CF080A" w14:textId="77777777" w:rsidR="00CC5573" w:rsidRDefault="00AB39E2">
      <w:pPr>
        <w:spacing w:after="0" w:line="259" w:lineRule="auto"/>
        <w:ind w:left="278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808" w:type="dxa"/>
        <w:tblInd w:w="2371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5296"/>
      </w:tblGrid>
      <w:tr w:rsidR="00CC5573" w14:paraId="51D97F84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1F74" w14:textId="77777777" w:rsidR="00CC5573" w:rsidRDefault="00AB39E2">
            <w:pPr>
              <w:spacing w:after="0" w:line="259" w:lineRule="auto"/>
              <w:ind w:left="5" w:firstLine="0"/>
            </w:pPr>
            <w:r>
              <w:t xml:space="preserve">Date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8B58" w14:textId="174F2382" w:rsidR="00CC5573" w:rsidRDefault="00731461">
            <w:pPr>
              <w:spacing w:after="0" w:line="259" w:lineRule="auto"/>
              <w:ind w:left="0" w:firstLine="0"/>
            </w:pPr>
            <w:r>
              <w:t>2 November 2025</w:t>
            </w:r>
          </w:p>
        </w:tc>
      </w:tr>
      <w:tr w:rsidR="00CC5573" w14:paraId="3FF4C680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CEE9" w14:textId="77777777" w:rsidR="00CC5573" w:rsidRDefault="00AB39E2">
            <w:pPr>
              <w:spacing w:after="0" w:line="259" w:lineRule="auto"/>
              <w:ind w:left="5" w:firstLine="0"/>
            </w:pPr>
            <w:r>
              <w:t xml:space="preserve">Team ID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7FF5" w14:textId="6AFB1E35" w:rsidR="00CC5573" w:rsidRDefault="00731461">
            <w:pPr>
              <w:spacing w:after="0" w:line="259" w:lineRule="auto"/>
              <w:ind w:left="0" w:firstLine="0"/>
            </w:pPr>
            <w:r w:rsidRPr="00731461">
              <w:t>NM2025TMID08062</w:t>
            </w:r>
          </w:p>
        </w:tc>
      </w:tr>
      <w:tr w:rsidR="00CC5573" w14:paraId="52B7814F" w14:textId="77777777">
        <w:trPr>
          <w:trHeight w:val="26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F6F1" w14:textId="77777777" w:rsidR="00CC5573" w:rsidRDefault="00AB39E2">
            <w:pPr>
              <w:spacing w:after="0" w:line="259" w:lineRule="auto"/>
              <w:ind w:left="5" w:firstLine="0"/>
            </w:pPr>
            <w:r>
              <w:t xml:space="preserve">Project Name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383E" w14:textId="4BC49DC0" w:rsidR="00CC5573" w:rsidRDefault="00731461">
            <w:pPr>
              <w:spacing w:after="0" w:line="259" w:lineRule="auto"/>
              <w:ind w:left="0" w:firstLine="0"/>
            </w:pPr>
            <w:r>
              <w:t>To supply leftover food t</w:t>
            </w:r>
            <w:r w:rsidR="00AB39E2">
              <w:t>o</w:t>
            </w:r>
            <w:r>
              <w:t xml:space="preserve"> poor</w:t>
            </w:r>
          </w:p>
        </w:tc>
      </w:tr>
      <w:tr w:rsidR="00CC5573" w14:paraId="033EFECE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884EB" w14:textId="77777777" w:rsidR="00CC5573" w:rsidRDefault="00AB39E2">
            <w:pPr>
              <w:spacing w:after="0" w:line="259" w:lineRule="auto"/>
              <w:ind w:left="5" w:firstLine="0"/>
            </w:pPr>
            <w:r>
              <w:t xml:space="preserve">Maximum Marks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27AD" w14:textId="77777777" w:rsidR="00CC5573" w:rsidRDefault="00AB39E2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22C1C7FB" w14:textId="77777777" w:rsidR="00CC5573" w:rsidRDefault="00AB39E2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594B053E" w14:textId="77777777" w:rsidR="00AF52F3" w:rsidRPr="00081F90" w:rsidRDefault="00AF52F3" w:rsidP="00AF52F3">
      <w:pPr>
        <w:spacing w:after="162" w:line="259" w:lineRule="auto"/>
        <w:ind w:left="0" w:firstLine="0"/>
        <w:rPr>
          <w:bCs/>
        </w:rPr>
      </w:pPr>
    </w:p>
    <w:p w14:paraId="27265DFA" w14:textId="31E27FBB" w:rsidR="00AF52F3" w:rsidRPr="00AF52F3" w:rsidRDefault="00AF52F3" w:rsidP="00AF52F3">
      <w:pPr>
        <w:spacing w:after="162" w:line="259" w:lineRule="auto"/>
        <w:ind w:left="0" w:firstLine="0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The document you provided outlines the design (DFD and User Stories) for a system focused on preventing user deletion in an incident management system.</w:t>
      </w:r>
    </w:p>
    <w:p w14:paraId="05EFF566" w14:textId="77777777" w:rsidR="00AF52F3" w:rsidRPr="00AF52F3" w:rsidRDefault="00AF52F3" w:rsidP="00AF52F3">
      <w:pPr>
        <w:spacing w:after="162" w:line="259" w:lineRule="auto"/>
        <w:ind w:left="0" w:firstLine="0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To convert this into a project for supplying leftover food to the poor, the project scope, Data Flow Diagram (DFD), and User Stories must be completely changed.</w:t>
      </w:r>
    </w:p>
    <w:p w14:paraId="61A5F8A9" w14:textId="77777777" w:rsidR="00AF52F3" w:rsidRPr="00AF52F3" w:rsidRDefault="00AF52F3" w:rsidP="00AF52F3">
      <w:pPr>
        <w:spacing w:after="162" w:line="259" w:lineRule="auto"/>
        <w:ind w:left="0" w:firstLine="0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lastRenderedPageBreak/>
        <w:t>Here is a conceptual structure for your Leftover Food Distribution Project, based on common project requirements for a system with this goal.</w:t>
      </w:r>
    </w:p>
    <w:p w14:paraId="3741447C" w14:textId="4980064D" w:rsidR="00AF52F3" w:rsidRPr="00AF52F3" w:rsidRDefault="00AF52F3" w:rsidP="00AF52F3">
      <w:pPr>
        <w:spacing w:after="162" w:line="259" w:lineRule="auto"/>
        <w:ind w:left="0" w:firstLine="0"/>
        <w:rPr>
          <w:bCs/>
          <w:sz w:val="36"/>
          <w:szCs w:val="36"/>
        </w:rPr>
      </w:pPr>
    </w:p>
    <w:p w14:paraId="5DED21C3" w14:textId="77777777" w:rsidR="00AF52F3" w:rsidRPr="00AF52F3" w:rsidRDefault="00AF52F3" w:rsidP="00AF52F3">
      <w:pPr>
        <w:spacing w:after="162" w:line="259" w:lineRule="auto"/>
        <w:ind w:left="0" w:firstLine="0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Leftover Food Distribution Project Design</w:t>
      </w:r>
    </w:p>
    <w:p w14:paraId="6D351213" w14:textId="77777777" w:rsidR="00AF52F3" w:rsidRPr="00AF52F3" w:rsidRDefault="00AF52F3" w:rsidP="00AF52F3">
      <w:pPr>
        <w:spacing w:after="162" w:line="259" w:lineRule="auto"/>
        <w:ind w:left="0" w:firstLine="0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1. Project Goal and Modules</w:t>
      </w:r>
    </w:p>
    <w:p w14:paraId="280353BF" w14:textId="77777777" w:rsidR="00AF52F3" w:rsidRPr="00AF52F3" w:rsidRDefault="00AF52F3" w:rsidP="00AF52F3">
      <w:pPr>
        <w:spacing w:after="162" w:line="259" w:lineRule="auto"/>
        <w:ind w:left="0" w:firstLine="0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The primary goal of this project is to reduce food waste and hunger by creating a digital platform that connects food donors (hotels, restaurants, individuals) with verified recipients (NGOs, charities, orphanages) and manages the logistics of collection and delivery.</w:t>
      </w:r>
    </w:p>
    <w:p w14:paraId="22B08F25" w14:textId="77777777" w:rsidR="00AF52F3" w:rsidRPr="00AF52F3" w:rsidRDefault="00AF52F3" w:rsidP="00AF52F3">
      <w:pPr>
        <w:spacing w:after="162" w:line="259" w:lineRule="auto"/>
        <w:ind w:left="0" w:firstLine="0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The system will typically involve four main modules/user roles:</w:t>
      </w:r>
    </w:p>
    <w:p w14:paraId="6A70403A" w14:textId="77777777" w:rsidR="00AF52F3" w:rsidRPr="00AF52F3" w:rsidRDefault="00AF52F3" w:rsidP="00AF52F3">
      <w:pPr>
        <w:numPr>
          <w:ilvl w:val="0"/>
          <w:numId w:val="1"/>
        </w:numPr>
        <w:spacing w:after="162" w:line="259" w:lineRule="auto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lastRenderedPageBreak/>
        <w:t>Donor: Users who have surplus/leftover food to donate.</w:t>
      </w:r>
    </w:p>
    <w:p w14:paraId="6F5CDD57" w14:textId="77777777" w:rsidR="00AF52F3" w:rsidRPr="00AF52F3" w:rsidRDefault="00AF52F3" w:rsidP="00AF52F3">
      <w:pPr>
        <w:numPr>
          <w:ilvl w:val="0"/>
          <w:numId w:val="1"/>
        </w:numPr>
        <w:spacing w:after="162" w:line="259" w:lineRule="auto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Recipient (NGO/Charity): Organizations that receive the food and distribute it to the needy.</w:t>
      </w:r>
    </w:p>
    <w:p w14:paraId="58A43E80" w14:textId="77777777" w:rsidR="00AF52F3" w:rsidRPr="00AF52F3" w:rsidRDefault="00AF52F3" w:rsidP="00AF52F3">
      <w:pPr>
        <w:numPr>
          <w:ilvl w:val="0"/>
          <w:numId w:val="1"/>
        </w:numPr>
        <w:spacing w:after="162" w:line="259" w:lineRule="auto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Delivery Partner (Agent): The person responsible for picking up food from the donor and dropping it off at the recipient.</w:t>
      </w:r>
    </w:p>
    <w:p w14:paraId="2FFEA3EB" w14:textId="77777777" w:rsidR="00AF52F3" w:rsidRPr="00AF52F3" w:rsidRDefault="00AF52F3" w:rsidP="00AF52F3">
      <w:pPr>
        <w:numPr>
          <w:ilvl w:val="0"/>
          <w:numId w:val="1"/>
        </w:numPr>
        <w:spacing w:after="162" w:line="259" w:lineRule="auto"/>
        <w:rPr>
          <w:bCs/>
          <w:sz w:val="36"/>
          <w:szCs w:val="36"/>
        </w:rPr>
      </w:pPr>
      <w:r w:rsidRPr="00AF52F3">
        <w:rPr>
          <w:bCs/>
          <w:sz w:val="36"/>
          <w:szCs w:val="36"/>
        </w:rPr>
        <w:t>Admin: The system manager who oversees and coordinates all donation requests and logistics.</w:t>
      </w:r>
    </w:p>
    <w:p w14:paraId="4A1D6DBE" w14:textId="5B20C8BB" w:rsidR="00CC5573" w:rsidRPr="00081F90" w:rsidRDefault="00AB39E2">
      <w:pPr>
        <w:spacing w:after="157" w:line="259" w:lineRule="auto"/>
        <w:ind w:left="-5"/>
        <w:rPr>
          <w:bCs/>
          <w:sz w:val="36"/>
          <w:szCs w:val="36"/>
        </w:rPr>
      </w:pPr>
      <w:r w:rsidRPr="00081F90">
        <w:rPr>
          <w:bCs/>
          <w:sz w:val="36"/>
          <w:szCs w:val="36"/>
        </w:rPr>
        <w:t xml:space="preserve">Example: </w:t>
      </w:r>
    </w:p>
    <w:p w14:paraId="6607FF7E" w14:textId="77777777" w:rsidR="00CC5573" w:rsidRPr="00081F90" w:rsidRDefault="00AB39E2">
      <w:pPr>
        <w:spacing w:after="162" w:line="259" w:lineRule="auto"/>
        <w:ind w:left="0" w:firstLine="0"/>
        <w:rPr>
          <w:bCs/>
          <w:sz w:val="36"/>
          <w:szCs w:val="36"/>
        </w:rPr>
      </w:pPr>
      <w:r w:rsidRPr="00081F90">
        <w:rPr>
          <w:bCs/>
          <w:sz w:val="36"/>
          <w:szCs w:val="36"/>
        </w:rPr>
        <w:t xml:space="preserve"> </w:t>
      </w:r>
    </w:p>
    <w:p w14:paraId="7CCA32FE" w14:textId="77777777" w:rsidR="00081F90" w:rsidRPr="00081F90" w:rsidRDefault="00081F90">
      <w:pPr>
        <w:spacing w:after="162" w:line="259" w:lineRule="auto"/>
        <w:ind w:left="0" w:firstLine="0"/>
        <w:rPr>
          <w:bCs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9"/>
        <w:gridCol w:w="3855"/>
        <w:gridCol w:w="3177"/>
        <w:gridCol w:w="4779"/>
      </w:tblGrid>
      <w:tr w:rsidR="00081F90" w:rsidRPr="00081F90" w14:paraId="105E23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2D5CE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10D8A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Input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12879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Output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A6C6B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Description</w:t>
            </w:r>
          </w:p>
        </w:tc>
      </w:tr>
      <w:tr w:rsidR="00081F90" w:rsidRPr="00081F90" w14:paraId="68517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6962A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1. Request Food Donation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B6F53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Donor Credentials, Food Details (type, quantity, date/time), Pickup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A811E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Donation Request (ID, Status: Pending),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83E0E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The Donor logs in and submits a request with all relevant food information.</w:t>
            </w:r>
          </w:p>
        </w:tc>
      </w:tr>
      <w:tr w:rsidR="00081F90" w:rsidRPr="00081F90" w14:paraId="494A2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E3122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lastRenderedPageBreak/>
              <w:t>2. Manage &amp; Match Donation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FB6CD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Donation Request, NGO/Recipient Profiles, Delivery Partner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49AF4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Assignment Alert, Updated Donation Status (Status: Assigned)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98398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The Admin reviews the requests, verifies food safety, and matches the donation to the nearest or most suitable Recipient and Delivery Partner.</w:t>
            </w:r>
          </w:p>
        </w:tc>
      </w:tr>
      <w:tr w:rsidR="00081F90" w:rsidRPr="00081F90" w14:paraId="00BE1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0C33F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lastRenderedPageBreak/>
              <w:t>3. Coordinate Pickup &amp;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15BD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Assignment Alert, Donor/Recipient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1C2F0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Proof of Pickup, Delivery Status (Status: Collected, Delivered)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2B69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  <w:sz w:val="36"/>
                <w:szCs w:val="36"/>
              </w:rPr>
            </w:pPr>
            <w:r w:rsidRPr="00081F90">
              <w:rPr>
                <w:bCs/>
                <w:sz w:val="36"/>
                <w:szCs w:val="36"/>
              </w:rPr>
              <w:t>The Delivery Partner receives the pickup and drop-off locations, collects the food from the Donor, and delivers it to the Recipient/NGO.</w:t>
            </w:r>
          </w:p>
        </w:tc>
      </w:tr>
      <w:tr w:rsidR="00081F90" w:rsidRPr="00081F90" w14:paraId="11EB1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A1283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</w:rPr>
            </w:pPr>
            <w:r w:rsidRPr="00081F90">
              <w:rPr>
                <w:bCs/>
              </w:rPr>
              <w:lastRenderedPageBreak/>
              <w:t>4. Update Records &amp;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4F52B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</w:rPr>
            </w:pPr>
            <w:r w:rsidRPr="00081F90">
              <w:rPr>
                <w:bCs/>
              </w:rPr>
              <w:t>Delivery Status, Recipient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E6633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</w:rPr>
            </w:pPr>
            <w:r w:rsidRPr="00081F90">
              <w:rPr>
                <w:bCs/>
              </w:rPr>
              <w:t>Donation History, System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3803B" w14:textId="77777777" w:rsidR="00081F90" w:rsidRPr="00081F90" w:rsidRDefault="00081F90" w:rsidP="00081F90">
            <w:pPr>
              <w:spacing w:after="162" w:line="259" w:lineRule="auto"/>
              <w:ind w:left="0" w:firstLine="0"/>
              <w:rPr>
                <w:bCs/>
              </w:rPr>
            </w:pPr>
            <w:r w:rsidRPr="00081F90">
              <w:rPr>
                <w:bCs/>
              </w:rPr>
              <w:t>The system records the successful delivery. The Recipient and Donor may provide feedback on the process or food quality.</w:t>
            </w:r>
          </w:p>
        </w:tc>
      </w:tr>
    </w:tbl>
    <w:p w14:paraId="6434E160" w14:textId="77777777" w:rsidR="00081F90" w:rsidRDefault="00081F90">
      <w:pPr>
        <w:spacing w:after="162" w:line="259" w:lineRule="auto"/>
        <w:ind w:left="0" w:firstLine="0"/>
      </w:pPr>
    </w:p>
    <w:sectPr w:rsidR="00081F90">
      <w:pgSz w:w="16840" w:h="11905" w:orient="landscape"/>
      <w:pgMar w:top="1490" w:right="1073" w:bottom="516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C06E7"/>
    <w:multiLevelType w:val="multilevel"/>
    <w:tmpl w:val="1AC8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33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73"/>
    <w:rsid w:val="00081F90"/>
    <w:rsid w:val="00731461"/>
    <w:rsid w:val="007C4A46"/>
    <w:rsid w:val="00AB39E2"/>
    <w:rsid w:val="00AF52F3"/>
    <w:rsid w:val="00BA7974"/>
    <w:rsid w:val="00CC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BD4B"/>
  <w15:docId w15:val="{0D8B6024-ACFC-4B7F-8A79-0BC540E1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0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Kuzhali Eswaramoorthy</cp:lastModifiedBy>
  <cp:revision>6</cp:revision>
  <dcterms:created xsi:type="dcterms:W3CDTF">2025-11-03T10:09:00Z</dcterms:created>
  <dcterms:modified xsi:type="dcterms:W3CDTF">2025-11-03T10:14:00Z</dcterms:modified>
</cp:coreProperties>
</file>