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אנטומיה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גרוקינג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במהלך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אימון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המודלים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28.10.25,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531 - 493 </w:t>
      </w:r>
      <w:r w:rsidDel="00000000" w:rsidR="00000000" w:rsidRPr="00000000">
        <w:rPr>
          <w:b w:val="1"/>
          <w:rtl w:val="1"/>
        </w:rPr>
        <w:t xml:space="preserve">סקירות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LEARNING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DYNAMICS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GROKKING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גרוקינג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grokking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בייסיאניים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פריימוורק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2 (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הגוזר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גרוקינג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i w:val="1"/>
          <w:rtl w:val="1"/>
        </w:rPr>
        <w:t xml:space="preserve">דינמיקת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הגרדיאנט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פיצרים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למידה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עצלה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דרישת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הקדם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האוברפיט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בעצלתיים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העליונה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שהתאמת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אוברפיט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דרישת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קדם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הכרחית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מדליף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הלייבלים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האמיתיים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הדאטה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II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למידת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ייצוגים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עצמאית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המרדף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המקסימום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מנתק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i w:val="1"/>
          <w:rtl w:val="1"/>
        </w:rPr>
        <w:t xml:space="preserve">אקטיבציה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שקולה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בדיוק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עלייה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בגרדיאנט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ascent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שצצים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rtl w:val="1"/>
        </w:rPr>
        <w:t xml:space="preserve">מקסימה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המקומית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הארדקור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מאפיין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rtl w:val="1"/>
        </w:rPr>
        <w:t xml:space="preserve">ייצוגים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האי</w:t>
      </w:r>
      <w:r w:rsidDel="00000000" w:rsidR="00000000" w:rsidRPr="00000000">
        <w:rPr>
          <w:i w:val="1"/>
          <w:rtl w:val="1"/>
        </w:rPr>
        <w:t xml:space="preserve">-</w:t>
      </w:r>
      <w:r w:rsidDel="00000000" w:rsidR="00000000" w:rsidRPr="00000000">
        <w:rPr>
          <w:i w:val="1"/>
          <w:rtl w:val="1"/>
        </w:rPr>
        <w:t xml:space="preserve">פריקים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0"/>
        </w:rPr>
        <w:t xml:space="preserve">irreps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III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למידת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ייצוגים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אינטראקטיבית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עידון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וגיוון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לאקראיות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דחייה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גיוון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אפנון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מלמעלה</w:t>
      </w:r>
      <w:r w:rsidDel="00000000" w:rsidR="00000000" w:rsidRPr="00000000">
        <w:rPr>
          <w:i w:val="1"/>
          <w:rtl w:val="1"/>
        </w:rPr>
        <w:t xml:space="preserve">-</w:t>
      </w:r>
      <w:r w:rsidDel="00000000" w:rsidR="00000000" w:rsidRPr="00000000">
        <w:rPr>
          <w:i w:val="1"/>
          <w:rtl w:val="1"/>
        </w:rPr>
        <w:t xml:space="preserve">למטה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modulation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irreps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רק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בחלקים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החסרים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מדינמיקה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לחוקי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סקאלה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Scaling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Laws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rtl w:val="1"/>
        </w:rPr>
        <w:t xml:space="preserve">צורה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irreps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rtl w:val="1"/>
        </w:rPr>
        <w:t xml:space="preserve">ניתנים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להכללה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rtl w:val="1"/>
        </w:rPr>
        <w:t xml:space="preserve">פתרונות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שינון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גרוקינג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סיכום</w:t>
      </w:r>
      <w:r w:rsidDel="00000000" w:rsidR="00000000" w:rsidRPr="00000000">
        <w:rPr>
          <w:b w:val="1"/>
          <w:rtl w:val="1"/>
        </w:rPr>
        <w:t xml:space="preserve">(</w:t>
      </w:r>
      <w:r w:rsidDel="00000000" w:rsidR="00000000" w:rsidRPr="00000000">
        <w:rPr>
          <w:b w:val="1"/>
          <w:rtl w:val="1"/>
        </w:rPr>
        <w:t xml:space="preserve">סוג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פרדיגמת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גרוקינג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אוברפיט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מאפשר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מעודן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מאולץ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https://arxiv.org/abs/2509.21519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