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4C0E49E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bookmarkStart w:id="0" w:name="_GoBack"/>
      <w:bookmarkEnd w:id="0"/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56512BF2" w:rsidR="63A56350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27510A">
        <w:t>Великденска екскурзия</w:t>
      </w:r>
    </w:p>
    <w:p w14:paraId="250F5998" w14:textId="2298142B" w:rsidR="004E1669" w:rsidRDefault="000157F4" w:rsidP="63A56350">
      <w:pPr>
        <w:spacing w:before="40" w:after="80"/>
        <w:rPr>
          <w:lang w:val="bg-BG"/>
        </w:rPr>
      </w:pPr>
      <w:r>
        <w:rPr>
          <w:lang w:val="bg-BG"/>
        </w:rPr>
        <w:t>По време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C843E3">
        <w:rPr>
          <w:lang w:val="bg-BG"/>
        </w:rPr>
        <w:t xml:space="preserve">Деси иска да отиде на почивка. </w:t>
      </w:r>
      <w:r w:rsidR="003C5E28">
        <w:rPr>
          <w:lang w:val="bg-BG"/>
        </w:rPr>
        <w:t xml:space="preserve">В таблицата са показани </w:t>
      </w:r>
      <w:r w:rsidR="003C5E28" w:rsidRPr="002F6B6D">
        <w:rPr>
          <w:b/>
          <w:lang w:val="bg-BG"/>
        </w:rPr>
        <w:t>к</w:t>
      </w:r>
      <w:r w:rsidRPr="002F6B6D">
        <w:rPr>
          <w:b/>
          <w:lang w:val="bg-BG"/>
        </w:rPr>
        <w:t xml:space="preserve">ои са </w:t>
      </w:r>
      <w:r w:rsidR="00C843E3">
        <w:rPr>
          <w:b/>
          <w:lang w:val="bg-BG"/>
        </w:rPr>
        <w:t>дестинациите</w:t>
      </w:r>
      <w:r>
        <w:rPr>
          <w:lang w:val="bg-BG"/>
        </w:rPr>
        <w:t xml:space="preserve"> и </w:t>
      </w:r>
      <w:r w:rsidRPr="002F6B6D">
        <w:rPr>
          <w:b/>
          <w:lang w:val="bg-BG"/>
        </w:rPr>
        <w:t>каква е цената за</w:t>
      </w:r>
      <w:r w:rsidR="00C843E3">
        <w:rPr>
          <w:b/>
          <w:lang w:val="bg-BG"/>
        </w:rPr>
        <w:t xml:space="preserve"> нощувка спрямо датите</w:t>
      </w:r>
      <w:r w:rsidRPr="002F6B6D">
        <w:rPr>
          <w:b/>
          <w:lang w:val="bg-BG"/>
        </w:rPr>
        <w:t xml:space="preserve">, </w:t>
      </w:r>
      <w:r w:rsidR="007D7C37">
        <w:rPr>
          <w:b/>
          <w:lang w:val="bg-BG"/>
        </w:rPr>
        <w:t>през които си е резервирала екскурзията</w:t>
      </w:r>
      <w:r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ACFDA3" w:rsidR="004E1669" w:rsidRPr="000157F4" w:rsidRDefault="00C843E3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Дестинация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AFFE72A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>-2</w:t>
            </w:r>
            <w:r w:rsidR="007D7C37">
              <w:rPr>
                <w:b/>
                <w:lang w:val="bg-BG"/>
              </w:rPr>
              <w:t>3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564ABDD1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4</w:t>
            </w:r>
            <w:r>
              <w:rPr>
                <w:b/>
                <w:lang w:val="bg-BG"/>
              </w:rPr>
              <w:t xml:space="preserve">-27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44814E6F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8</w:t>
            </w:r>
            <w:r>
              <w:rPr>
                <w:b/>
                <w:lang w:val="bg-BG"/>
              </w:rPr>
              <w:t>-3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32D8AD50" w:rsidR="004E1C11" w:rsidRPr="00C843E3" w:rsidRDefault="00C843E3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Франция</w:t>
            </w:r>
          </w:p>
        </w:tc>
        <w:tc>
          <w:tcPr>
            <w:tcW w:w="2606" w:type="dxa"/>
          </w:tcPr>
          <w:p w14:paraId="4E219329" w14:textId="6E966C86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30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15BBE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35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2932383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40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1244D3A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  <w:tc>
          <w:tcPr>
            <w:tcW w:w="2606" w:type="dxa"/>
          </w:tcPr>
          <w:p w14:paraId="2C9A0220" w14:textId="16AA9DAD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01CE349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4A8EB39B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DDA1E6D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Германия</w:t>
            </w:r>
          </w:p>
        </w:tc>
        <w:tc>
          <w:tcPr>
            <w:tcW w:w="2606" w:type="dxa"/>
          </w:tcPr>
          <w:p w14:paraId="1F671EDE" w14:textId="42C63D1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20AA6D48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37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C9780F4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43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05BDC238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колко ще струва екскурзията на Деси, като знаете </w:t>
      </w:r>
      <w:r w:rsidR="007D7C37">
        <w:rPr>
          <w:b/>
          <w:lang w:val="bg-BG"/>
        </w:rPr>
        <w:t>дестинацията, на която иска да отиде, кога си е резервирала екскурзията и за колко нощувки ще е в дадената страна.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15A7AE29" w:rsidR="00ED5A44" w:rsidRPr="00ED5A44" w:rsidRDefault="6F59564A" w:rsidP="00F628FD">
      <w:pPr>
        <w:pStyle w:val="ac"/>
        <w:numPr>
          <w:ilvl w:val="0"/>
          <w:numId w:val="46"/>
        </w:numPr>
        <w:spacing w:before="40" w:after="40"/>
      </w:pPr>
      <w:r w:rsidRPr="6F59564A">
        <w:rPr>
          <w:b/>
          <w:bCs/>
          <w:lang w:val="bg-BG"/>
        </w:rPr>
        <w:t>Първи ред</w:t>
      </w:r>
      <w:r w:rsidRPr="6F59564A">
        <w:rPr>
          <w:lang w:val="bg-BG"/>
        </w:rPr>
        <w:t xml:space="preserve"> - </w:t>
      </w:r>
      <w:r w:rsidRPr="6F59564A">
        <w:rPr>
          <w:b/>
          <w:bCs/>
          <w:lang w:val="bg-BG"/>
        </w:rPr>
        <w:t>дестинация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France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Italy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Germany</w:t>
      </w:r>
      <w:r w:rsidRPr="6F59564A">
        <w:rPr>
          <w:rFonts w:ascii="Consolas" w:hAnsi="Consolas"/>
        </w:rPr>
        <w:t>"</w:t>
      </w:r>
    </w:p>
    <w:p w14:paraId="4F7AEE48" w14:textId="1C506867" w:rsidR="00CF349F" w:rsidRPr="00AC37AB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 - дати, през които си е резервирала екскурзията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21-23</w:t>
      </w:r>
      <w:r w:rsidRPr="6F59564A">
        <w:rPr>
          <w:rFonts w:ascii="Consolas" w:hAnsi="Consolas"/>
        </w:rPr>
        <w:t>",</w:t>
      </w:r>
      <w:r w:rsidRPr="6F59564A">
        <w:rPr>
          <w:rFonts w:ascii="Consolas" w:eastAsiaTheme="minorEastAsia" w:hAnsi="Consolas"/>
        </w:rPr>
        <w:t xml:space="preserve"> </w:t>
      </w:r>
      <w:r w:rsidR="00F628FD">
        <w:rPr>
          <w:rFonts w:ascii="Consolas" w:eastAsiaTheme="minorEastAsia" w:hAnsi="Consolas"/>
        </w:rPr>
        <w:br/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24-27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28-31</w:t>
      </w:r>
      <w:r w:rsidRPr="6F59564A">
        <w:rPr>
          <w:rFonts w:ascii="Consolas" w:hAnsi="Consolas"/>
        </w:rPr>
        <w:t>"</w:t>
      </w:r>
    </w:p>
    <w:p w14:paraId="528A9655" w14:textId="7F4C0CC0" w:rsidR="00AC37AB" w:rsidRPr="001E7C9E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нощувки - цяло число в интервала </w:t>
      </w:r>
      <w:r w:rsidRPr="6F59564A">
        <w:rPr>
          <w:rFonts w:eastAsiaTheme="minorEastAsia"/>
          <w:b/>
          <w:bCs/>
        </w:rPr>
        <w:t>[1… 100]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FEEA1E5" w:rsidR="00AC37AB" w:rsidRPr="00CF5345" w:rsidRDefault="4EE93ED1" w:rsidP="4EE93ED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Pr="4EE93ED1">
        <w:rPr>
          <w:rFonts w:ascii="Consolas" w:hAnsi="Consolas"/>
          <w:b/>
          <w:bCs/>
        </w:rPr>
        <w:t xml:space="preserve">Easter trip to </w:t>
      </w:r>
      <w:r w:rsidRPr="4EE93ED1">
        <w:rPr>
          <w:rFonts w:eastAsiaTheme="minorEastAsia"/>
          <w:b/>
          <w:bCs/>
        </w:rPr>
        <w:t>{</w:t>
      </w:r>
      <w:r w:rsidRPr="4EE93ED1">
        <w:rPr>
          <w:rFonts w:eastAsiaTheme="minorEastAsia"/>
          <w:b/>
          <w:bCs/>
          <w:lang w:val="bg-BG"/>
        </w:rPr>
        <w:t>дестинация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: </w:t>
      </w:r>
      <w:r w:rsidRPr="4EE93ED1">
        <w:rPr>
          <w:rFonts w:eastAsiaTheme="minorEastAsia"/>
          <w:b/>
          <w:bCs/>
        </w:rPr>
        <w:t>{</w:t>
      </w:r>
      <w:r w:rsidRPr="4EE93ED1">
        <w:rPr>
          <w:rFonts w:eastAsiaTheme="minorEastAsia"/>
          <w:b/>
          <w:bCs/>
          <w:lang w:val="bg-BG"/>
        </w:rPr>
        <w:t>разходи за екскурзията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0DD0756C" w14:textId="65C73D07" w:rsidR="00AC37AB" w:rsidRPr="002F6B6D" w:rsidRDefault="00A3086E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Разходите за екскурзията</w:t>
      </w:r>
      <w:r w:rsidR="00AC37AB" w:rsidRPr="002F6B6D">
        <w:rPr>
          <w:rFonts w:cstheme="minorHAnsi"/>
          <w:b/>
          <w:lang w:val="bg-BG"/>
        </w:rPr>
        <w:t xml:space="preserve"> да бъдат </w:t>
      </w:r>
      <w:r w:rsidR="008754B8">
        <w:rPr>
          <w:rFonts w:cstheme="minorHAnsi"/>
          <w:b/>
          <w:lang w:val="bg-BG"/>
        </w:rPr>
        <w:t>форматирани</w:t>
      </w:r>
      <w:r w:rsidR="00AC37AB" w:rsidRPr="002F6B6D">
        <w:rPr>
          <w:rFonts w:cstheme="minorHAnsi"/>
          <w:b/>
          <w:lang w:val="bg-BG"/>
        </w:rPr>
        <w:t xml:space="preserve"> до втор</w:t>
      </w:r>
      <w:r w:rsidR="008754B8"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 w:rsidR="008754B8"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 w:rsidR="008754B8">
        <w:rPr>
          <w:rFonts w:cstheme="minorHAnsi"/>
          <w:b/>
          <w:lang w:val="bg-BG"/>
        </w:rPr>
        <w:t>ия</w:t>
      </w:r>
      <w:r w:rsidR="00AC37AB" w:rsidRPr="002F6B6D">
        <w:rPr>
          <w:rFonts w:cstheme="minorHAnsi"/>
          <w:b/>
          <w:lang w:val="bg-BG"/>
        </w:rPr>
        <w:t xml:space="preserve"> з</w:t>
      </w:r>
      <w:r w:rsidR="008754B8">
        <w:rPr>
          <w:rFonts w:cstheme="minorHAnsi"/>
          <w:b/>
          <w:lang w:val="bg-BG"/>
        </w:rPr>
        <w:t>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4EE93ED1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4EE93ED1">
        <w:trPr>
          <w:trHeight w:val="406"/>
        </w:trPr>
        <w:tc>
          <w:tcPr>
            <w:tcW w:w="1885" w:type="dxa"/>
          </w:tcPr>
          <w:p w14:paraId="7C7A5830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CC21E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7C962D02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 w:rsidRPr="00CC21E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26FDE44E" w14:textId="2849A46F" w:rsidR="002F6B6D" w:rsidRPr="002F6B6D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CC21E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</w:tcPr>
          <w:p w14:paraId="752C436C" w14:textId="4B6C8706" w:rsidR="00222A98" w:rsidRPr="006C36B8" w:rsidRDefault="4EE93ED1" w:rsidP="4EE93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4EE93ED1">
              <w:rPr>
                <w:rFonts w:ascii="Consolas" w:eastAsia="Consolas" w:hAnsi="Consolas" w:cs="Consolas"/>
              </w:rPr>
              <w:t xml:space="preserve">Easter trip to </w:t>
            </w:r>
            <w:r w:rsidR="00CF747E" w:rsidRPr="4EE93ED1">
              <w:rPr>
                <w:rFonts w:ascii="Consolas" w:eastAsia="Consolas" w:hAnsi="Consolas" w:cs="Consolas"/>
              </w:rPr>
              <w:t>Germany</w:t>
            </w:r>
            <w:r w:rsidR="00CF747E">
              <w:rPr>
                <w:rFonts w:ascii="Consolas" w:eastAsia="Consolas" w:hAnsi="Consolas" w:cs="Consolas"/>
              </w:rPr>
              <w:t xml:space="preserve"> </w:t>
            </w:r>
            <w:r w:rsidR="00CF747E" w:rsidRPr="4EE93ED1">
              <w:rPr>
                <w:rFonts w:ascii="Consolas" w:eastAsia="Consolas" w:hAnsi="Consolas" w:cs="Consolas"/>
              </w:rPr>
              <w:t>:</w:t>
            </w:r>
            <w:r w:rsidRPr="4EE93ED1">
              <w:rPr>
                <w:rFonts w:ascii="Consolas" w:eastAsia="Consolas" w:hAnsi="Consolas" w:cs="Consolas"/>
              </w:rPr>
              <w:t xml:space="preserve"> 185.00 leva</w:t>
            </w:r>
            <w:r w:rsidRPr="4EE93ED1">
              <w:rPr>
                <w:rFonts w:ascii="Consolas" w:eastAsia="Consolas" w:hAnsi="Consolas" w:cs="Consolas"/>
                <w:lang w:val="bg-BG"/>
              </w:rPr>
              <w:t>.</w:t>
            </w:r>
          </w:p>
        </w:tc>
        <w:tc>
          <w:tcPr>
            <w:tcW w:w="4410" w:type="dxa"/>
          </w:tcPr>
          <w:p w14:paraId="4ECCF66A" w14:textId="77777777" w:rsidR="009643E6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24-27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37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6B4C41F6" w14:textId="48CC19F7" w:rsidR="00CC21E5" w:rsidRPr="002F6B6D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5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37</w:t>
            </w:r>
            <w:r>
              <w:rPr>
                <w:rFonts w:eastAsia="Calibri" w:cstheme="minorHAnsi"/>
                <w:bCs/>
                <w:lang w:val="bg-BG"/>
              </w:rPr>
              <w:t xml:space="preserve"> лв. = 185 лв.</w:t>
            </w:r>
          </w:p>
        </w:tc>
      </w:tr>
      <w:tr w:rsidR="00CC21E5" w:rsidRPr="00B57630" w14:paraId="33A217FC" w14:textId="77777777" w:rsidTr="4EE93ED1">
        <w:trPr>
          <w:trHeight w:val="878"/>
        </w:trPr>
        <w:tc>
          <w:tcPr>
            <w:tcW w:w="1885" w:type="dxa"/>
          </w:tcPr>
          <w:p w14:paraId="5DA0B07E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789FC83B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287C8FB" w14:textId="24D1864E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</w:tcPr>
          <w:p w14:paraId="0E363F65" w14:textId="1D84CE2B" w:rsidR="00CC21E5" w:rsidRPr="00407FD9" w:rsidRDefault="00CC21E5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r w:rsidR="00CF747E" w:rsidRPr="00CC21E5">
              <w:rPr>
                <w:rFonts w:ascii="Consolas" w:eastAsia="Calibri" w:hAnsi="Consolas" w:cs="Times New Roman"/>
              </w:rPr>
              <w:t>Italy</w:t>
            </w:r>
            <w:r w:rsidR="00CF747E">
              <w:rPr>
                <w:rFonts w:ascii="Consolas" w:eastAsia="Calibri" w:hAnsi="Consolas" w:cs="Times New Roman"/>
              </w:rPr>
              <w:t xml:space="preserve"> </w:t>
            </w:r>
            <w:r w:rsidR="00CF747E" w:rsidRPr="00CC21E5">
              <w:rPr>
                <w:rFonts w:ascii="Consolas" w:eastAsia="Calibri" w:hAnsi="Consolas" w:cs="Times New Roman"/>
              </w:rPr>
              <w:t>:</w:t>
            </w:r>
            <w:r w:rsidRPr="00CC21E5">
              <w:rPr>
                <w:rFonts w:ascii="Consolas" w:eastAsia="Calibri" w:hAnsi="Consolas" w:cs="Times New Roman"/>
              </w:rPr>
              <w:t xml:space="preserve"> 196.00 leva.</w:t>
            </w:r>
          </w:p>
        </w:tc>
        <w:tc>
          <w:tcPr>
            <w:tcW w:w="4410" w:type="dxa"/>
          </w:tcPr>
          <w:p w14:paraId="3C8CD21F" w14:textId="1EDEEAB3" w:rsid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242A7C01" w14:textId="7F5B2AFE" w:rsidR="00CC21E5" w:rsidRPr="00407FD9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>
              <w:rPr>
                <w:rFonts w:eastAsia="Calibri" w:cstheme="minorHAnsi"/>
                <w:bCs/>
                <w:lang w:val="bg-BG"/>
              </w:rPr>
              <w:t xml:space="preserve"> лв. = 196 лв.</w:t>
            </w:r>
          </w:p>
        </w:tc>
      </w:tr>
      <w:tr w:rsidR="00CC21E5" w:rsidRPr="00407FD9" w14:paraId="22767D48" w14:textId="77777777" w:rsidTr="4EE93E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3644BDD2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063303C0" w14:textId="77777777" w:rsidR="00CC21E5" w:rsidRPr="0067618E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EB015DD" w14:textId="6E2383C9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</w:tcPr>
          <w:p w14:paraId="34439AA0" w14:textId="1A959A15" w:rsidR="00CC21E5" w:rsidRPr="00407FD9" w:rsidRDefault="00CC21E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</w:tcPr>
          <w:p w14:paraId="208FAFB6" w14:textId="75D98923" w:rsidR="00CC21E5" w:rsidRDefault="00CC21E5" w:rsidP="005D391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31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40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354ACD0" w14:textId="3CA08123" w:rsidR="00CC21E5" w:rsidRPr="00407FD9" w:rsidRDefault="00CC21E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00B05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40</w:t>
            </w:r>
            <w:r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="0067618E">
              <w:rPr>
                <w:rFonts w:eastAsia="Calibri" w:cstheme="minorHAnsi"/>
                <w:bCs/>
                <w:lang w:val="bg-BG"/>
              </w:rPr>
              <w:t>320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912BD" w14:textId="77777777" w:rsidR="00ED04BE" w:rsidRDefault="00ED04BE" w:rsidP="008068A2">
      <w:pPr>
        <w:spacing w:after="0" w:line="240" w:lineRule="auto"/>
      </w:pPr>
      <w:r>
        <w:separator/>
      </w:r>
    </w:p>
  </w:endnote>
  <w:endnote w:type="continuationSeparator" w:id="0">
    <w:p w14:paraId="12E74CD8" w14:textId="77777777" w:rsidR="00ED04BE" w:rsidRDefault="00ED04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04101" w14:textId="77777777" w:rsidR="00ED04BE" w:rsidRDefault="00ED04BE" w:rsidP="008068A2">
      <w:pPr>
        <w:spacing w:after="0" w:line="240" w:lineRule="auto"/>
      </w:pPr>
      <w:r>
        <w:separator/>
      </w:r>
    </w:p>
  </w:footnote>
  <w:footnote w:type="continuationSeparator" w:id="0">
    <w:p w14:paraId="506FB3EF" w14:textId="77777777" w:rsidR="00ED04BE" w:rsidRDefault="00ED04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0871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291F"/>
    <w:rsid w:val="005A370D"/>
    <w:rsid w:val="005B5134"/>
    <w:rsid w:val="005C131C"/>
    <w:rsid w:val="005C588F"/>
    <w:rsid w:val="005C63A6"/>
    <w:rsid w:val="005C6A24"/>
    <w:rsid w:val="005C7CDA"/>
    <w:rsid w:val="005E04CE"/>
    <w:rsid w:val="005E1CF4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4B8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8657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17FB1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99C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4BE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4EE93ED1"/>
    <w:rsid w:val="5C0B6FC2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654E3-8FB6-4079-A2AF-C508F6F7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Великденска екскурзия</vt:lpstr>
    </vt:vector>
  </TitlesOfParts>
  <Manager>Software University</Manager>
  <Company>Software University Foundation - http://softuni.org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Великденска екскурзия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2019-04-20T06:51:00Z</cp:lastPrinted>
  <dcterms:created xsi:type="dcterms:W3CDTF">2019-12-25T21:18:00Z</dcterms:created>
  <dcterms:modified xsi:type="dcterms:W3CDTF">2019-12-25T21:18:00Z</dcterms:modified>
  <cp:category>programming, education, software engineering, software development</cp:category>
</cp:coreProperties>
</file>