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D403" w14:textId="77777777" w:rsidR="00C34DA9" w:rsidRPr="00C34DA9" w:rsidRDefault="00C34DA9" w:rsidP="00C34DA9">
      <w:pPr>
        <w:pStyle w:val="1"/>
        <w:spacing w:line="240" w:lineRule="auto"/>
        <w:jc w:val="center"/>
        <w:rPr>
          <w:sz w:val="52"/>
          <w:lang w:val="bg-BG"/>
        </w:rPr>
      </w:pPr>
      <w:bookmarkStart w:id="0" w:name="_GoBack"/>
      <w:bookmarkEnd w:id="0"/>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a9"/>
          </w:rPr>
          <w:t>https://judge.softuni.bg/Contests/1455/Multidimensional-Arrays-Exercise</w:t>
        </w:r>
      </w:hyperlink>
    </w:p>
    <w:p w14:paraId="1456774B" w14:textId="77777777" w:rsidR="00C34DA9" w:rsidRPr="00C34DA9" w:rsidRDefault="00C34DA9" w:rsidP="00C34DA9">
      <w:pPr>
        <w:pStyle w:val="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lang w:eastAsia="bg-BG"/>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3"/>
        <w:rPr>
          <w:lang w:val="bg-BG"/>
        </w:rPr>
      </w:pPr>
      <w:r w:rsidRPr="00C34DA9">
        <w:t>Input</w:t>
      </w:r>
    </w:p>
    <w:p w14:paraId="21C3486E" w14:textId="77777777" w:rsidR="00C34DA9" w:rsidRPr="00C34DA9" w:rsidRDefault="00C34DA9" w:rsidP="00C34DA9">
      <w:pPr>
        <w:pStyle w:val="ac"/>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ac"/>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ac"/>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3"/>
        <w:rPr>
          <w:lang w:val="bg-BG"/>
        </w:rPr>
      </w:pPr>
      <w:r w:rsidRPr="00C34DA9">
        <w:t>Examples</w:t>
      </w:r>
    </w:p>
    <w:tbl>
      <w:tblPr>
        <w:tblStyle w:val="af"/>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77777777" w:rsidR="00C34DA9" w:rsidRPr="00C34DA9" w:rsidRDefault="00C34DA9" w:rsidP="00C34DA9">
      <w:pPr>
        <w:tabs>
          <w:tab w:val="num" w:pos="720"/>
        </w:tabs>
        <w:rPr>
          <w:rFonts w:eastAsiaTheme="majorEastAsia" w:cstheme="majorBidi"/>
          <w:b/>
          <w:bCs/>
          <w:color w:val="7C380A"/>
          <w:sz w:val="36"/>
          <w:szCs w:val="36"/>
          <w:lang w:val="bg-BG"/>
        </w:rPr>
      </w:pPr>
      <w:r w:rsidRPr="00C34DA9">
        <w:rPr>
          <w:rFonts w:eastAsiaTheme="majorEastAsia" w:cstheme="majorBidi"/>
          <w:b/>
          <w:bCs/>
          <w:noProof/>
          <w:color w:val="7C380A"/>
          <w:sz w:val="36"/>
          <w:szCs w:val="36"/>
        </w:rPr>
        <w:t xml:space="preserve">2X2 </w:t>
      </w:r>
      <w:r w:rsidRPr="00C34DA9">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3"/>
        <w:rPr>
          <w:lang w:val="bg-BG"/>
        </w:rPr>
      </w:pPr>
      <w:r w:rsidRPr="00C34DA9">
        <w:t>Input</w:t>
      </w:r>
    </w:p>
    <w:p w14:paraId="7FDC4D17" w14:textId="77777777" w:rsidR="00C34DA9" w:rsidRPr="00C34DA9" w:rsidRDefault="00C34DA9" w:rsidP="00C34DA9">
      <w:pPr>
        <w:pStyle w:val="ac"/>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ac"/>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3"/>
        <w:rPr>
          <w:lang w:val="bg-BG"/>
        </w:rPr>
      </w:pPr>
      <w:r w:rsidRPr="00C34DA9">
        <w:t>Output</w:t>
      </w:r>
    </w:p>
    <w:p w14:paraId="476FFC4F" w14:textId="77777777" w:rsidR="00C34DA9" w:rsidRPr="00C34DA9" w:rsidRDefault="00C34DA9" w:rsidP="00C34DA9">
      <w:pPr>
        <w:pStyle w:val="ac"/>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3"/>
        <w:rPr>
          <w:lang w:val="bg-BG"/>
        </w:rPr>
      </w:pPr>
      <w:r w:rsidRPr="00C34DA9">
        <w:t>Examples</w:t>
      </w:r>
    </w:p>
    <w:tbl>
      <w:tblPr>
        <w:tblStyle w:val="af"/>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1" w:name="OLE_LINK1"/>
            <w:bookmarkStart w:id="2" w:name="OLE_LINK2"/>
            <w:r w:rsidRPr="00C34DA9">
              <w:rPr>
                <w:bCs/>
                <w:noProof/>
              </w:rPr>
              <w:t>No 2 x 2 squares of equal cells exist.</w:t>
            </w:r>
            <w:bookmarkEnd w:id="1"/>
            <w:bookmarkEnd w:id="2"/>
          </w:p>
        </w:tc>
      </w:tr>
    </w:tbl>
    <w:p w14:paraId="325F987C" w14:textId="77777777" w:rsidR="00C34DA9" w:rsidRPr="00C34DA9" w:rsidRDefault="00C34DA9" w:rsidP="00C34DA9">
      <w:pPr>
        <w:pStyle w:val="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3"/>
        <w:rPr>
          <w:lang w:val="bg-BG"/>
        </w:rPr>
      </w:pPr>
      <w:r w:rsidRPr="00C34DA9">
        <w:t>Input</w:t>
      </w:r>
    </w:p>
    <w:p w14:paraId="6DC59D04" w14:textId="77777777" w:rsidR="00C34DA9" w:rsidRPr="00C34DA9" w:rsidRDefault="00C34DA9" w:rsidP="00C34DA9">
      <w:pPr>
        <w:pStyle w:val="ac"/>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ac"/>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3"/>
        <w:rPr>
          <w:lang w:val="bg-BG"/>
        </w:rPr>
      </w:pPr>
      <w:r w:rsidRPr="00C34DA9">
        <w:t>Examples</w:t>
      </w:r>
    </w:p>
    <w:tbl>
      <w:tblPr>
        <w:tblStyle w:val="af"/>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lang w:eastAsia="bg-BG"/>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77777777" w:rsidR="00C34DA9" w:rsidRPr="00C34DA9" w:rsidRDefault="00C34DA9" w:rsidP="00C34DA9">
      <w:pPr>
        <w:spacing w:after="100" w:afterAutospacing="1"/>
        <w:jc w:val="both"/>
        <w:rPr>
          <w:rFonts w:eastAsiaTheme="majorEastAsia" w:cstheme="majorBidi"/>
          <w:b/>
          <w:bCs/>
          <w:color w:val="7C380A"/>
          <w:sz w:val="36"/>
          <w:szCs w:val="36"/>
          <w:lang w:val="bg-BG"/>
        </w:rPr>
      </w:pPr>
      <w:r w:rsidRPr="00C34DA9">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3"/>
        <w:rPr>
          <w:lang w:val="bg-BG"/>
        </w:rPr>
      </w:pPr>
      <w:r w:rsidRPr="00C34DA9">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lastRenderedPageBreak/>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3"/>
        <w:rPr>
          <w:lang w:val="bg-BG"/>
        </w:rPr>
      </w:pPr>
      <w:r w:rsidRPr="00C34DA9">
        <w:t>Input</w:t>
      </w:r>
    </w:p>
    <w:p w14:paraId="175ABE17"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3"/>
        <w:rPr>
          <w:rFonts w:eastAsia="MS Mincho"/>
          <w:lang w:val="bg-BG"/>
        </w:rPr>
      </w:pPr>
      <w:r w:rsidRPr="00C34DA9">
        <w:t>Output</w:t>
      </w:r>
    </w:p>
    <w:p w14:paraId="3A375D7B" w14:textId="77777777" w:rsidR="00C34DA9" w:rsidRPr="00C34DA9" w:rsidRDefault="00C34DA9" w:rsidP="00C34DA9">
      <w:pPr>
        <w:pStyle w:val="ac"/>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ac"/>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ab"/>
                <w:sz w:val="24"/>
                <w:szCs w:val="24"/>
              </w:rPr>
            </w:pPr>
            <w:r w:rsidRPr="00C34DA9">
              <w:rPr>
                <w:rStyle w:val="ab"/>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ab"/>
                <w:sz w:val="24"/>
                <w:szCs w:val="24"/>
              </w:rPr>
            </w:pPr>
            <w:r w:rsidRPr="00C34DA9">
              <w:rPr>
                <w:rStyle w:val="ab"/>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ab"/>
                <w:sz w:val="24"/>
                <w:szCs w:val="24"/>
              </w:rPr>
            </w:pPr>
            <w:r w:rsidRPr="00C34DA9">
              <w:rPr>
                <w:rStyle w:val="ab"/>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ac"/>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ac"/>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ac"/>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ac"/>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ac"/>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ac"/>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ac"/>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3"/>
        <w:rPr>
          <w:rStyle w:val="apple-converted-space"/>
          <w:lang w:val="bg-BG"/>
        </w:rPr>
      </w:pPr>
      <w:r w:rsidRPr="00C34DA9">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lastRenderedPageBreak/>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ac"/>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ac"/>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ac"/>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ac"/>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ac"/>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ac"/>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ac"/>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ac"/>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ac"/>
        <w:ind w:left="1080"/>
        <w:rPr>
          <w:lang w:val="bg-BG" w:eastAsia="ja-JP"/>
        </w:rPr>
      </w:pPr>
    </w:p>
    <w:p w14:paraId="6D12626D"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Constraints</w:t>
      </w:r>
    </w:p>
    <w:p w14:paraId="7556DF50"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lastRenderedPageBreak/>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ab"/>
                <w:sz w:val="24"/>
                <w:szCs w:val="24"/>
              </w:rPr>
            </w:pPr>
            <w:r w:rsidRPr="00C34DA9">
              <w:rPr>
                <w:rStyle w:val="ab"/>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ab"/>
                <w:sz w:val="24"/>
                <w:szCs w:val="24"/>
              </w:rPr>
            </w:pPr>
            <w:r w:rsidRPr="00C34DA9">
              <w:rPr>
                <w:rStyle w:val="ab"/>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ab"/>
                <w:sz w:val="24"/>
                <w:szCs w:val="24"/>
              </w:rPr>
            </w:pPr>
            <w:r w:rsidRPr="00C34DA9">
              <w:rPr>
                <w:rStyle w:val="ab"/>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highlight w:val="dark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Pr="00C34DA9">
              <w:rPr>
                <w:rFonts w:ascii="Consolas" w:hAnsi="Consolas" w:cs="Consolas"/>
                <w:b/>
                <w:noProof/>
                <w:sz w:val="21"/>
                <w:szCs w:val="21"/>
                <w:highlight w:val="green"/>
              </w:rPr>
              <w:t>9</w:t>
            </w:r>
            <w:r w:rsidRPr="00C34DA9">
              <w:rPr>
                <w:rFonts w:ascii="Consolas" w:hAnsi="Consolas" w:cs="Consolas"/>
                <w:noProof/>
                <w:sz w:val="21"/>
                <w:szCs w:val="21"/>
              </w:rPr>
              <w:t xml:space="preserve"> will explode and reduce its neighbour cells. In the end the bomb with coordinates </w:t>
            </w:r>
            <w:r w:rsidRPr="00C34DA9">
              <w:rPr>
                <w:rFonts w:ascii="Consolas" w:hAnsi="Consolas" w:cs="Consolas"/>
                <w:b/>
                <w:noProof/>
                <w:sz w:val="21"/>
                <w:szCs w:val="21"/>
                <w:highlight w:val="darkCyan"/>
              </w:rPr>
              <w:t>2,0</w:t>
            </w:r>
            <w:r w:rsidRPr="00C34DA9">
              <w:rPr>
                <w:rFonts w:ascii="Consolas" w:hAnsi="Consolas" w:cs="Consolas"/>
                <w:noProof/>
                <w:sz w:val="21"/>
                <w:szCs w:val="21"/>
              </w:rPr>
              <w:t xml:space="preserve"> and value </w:t>
            </w:r>
            <w:r w:rsidRPr="00C34DA9">
              <w:rPr>
                <w:rFonts w:ascii="Consolas" w:hAnsi="Consolas" w:cs="Consolas"/>
                <w:b/>
                <w:noProof/>
                <w:sz w:val="21"/>
                <w:szCs w:val="21"/>
                <w:highlight w:val="darkCyan"/>
              </w:rPr>
              <w:t>9</w:t>
            </w:r>
            <w:r w:rsidRPr="00C34DA9">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5575B997" w14:textId="77777777" w:rsidR="00C34DA9" w:rsidRPr="00C34DA9" w:rsidRDefault="00C34DA9" w:rsidP="00C34DA9">
      <w:pPr>
        <w:tabs>
          <w:tab w:val="left" w:pos="9181"/>
        </w:tabs>
        <w:spacing w:after="0" w:line="100" w:lineRule="exact"/>
        <w:jc w:val="both"/>
        <w:rPr>
          <w:lang w:val="bg-BG" w:eastAsia="ja-JP"/>
        </w:rPr>
      </w:pPr>
      <w:r w:rsidRPr="00C34DA9">
        <w:rPr>
          <w:lang w:val="bg-BG" w:eastAsia="ja-JP"/>
        </w:rPr>
        <w:tab/>
      </w:r>
      <w:r w:rsidRPr="00C34DA9">
        <w:rPr>
          <w:lang w:val="bg-BG" w:eastAsia="ja-JP"/>
        </w:rPr>
        <w:br w:type="page"/>
      </w:r>
    </w:p>
    <w:p w14:paraId="205DB89D" w14:textId="77777777" w:rsidR="00C34DA9" w:rsidRPr="00C34DA9" w:rsidRDefault="00C34DA9" w:rsidP="00C34DA9">
      <w:pPr>
        <w:pStyle w:val="2"/>
        <w:numPr>
          <w:ilvl w:val="0"/>
          <w:numId w:val="13"/>
        </w:numPr>
        <w:tabs>
          <w:tab w:val="left" w:pos="1843"/>
        </w:tabs>
        <w:spacing w:before="120" w:after="80"/>
        <w:rPr>
          <w:noProof/>
          <w:lang w:val="bg-BG"/>
        </w:rPr>
      </w:pPr>
      <w:r w:rsidRPr="00C34DA9">
        <w:rPr>
          <w:lang w:eastAsia="ja-JP"/>
        </w:rPr>
        <w:lastRenderedPageBreak/>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ac"/>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ac"/>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ac"/>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ac"/>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77777777" w:rsidR="00C34DA9" w:rsidRPr="00C34DA9" w:rsidRDefault="00C34DA9" w:rsidP="00C34DA9">
      <w:pPr>
        <w:ind w:firstLine="360"/>
        <w:jc w:val="both"/>
        <w:rPr>
          <w:b/>
          <w:noProof/>
          <w:lang w:val="bg-BG"/>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3B80DB2A" w14:textId="77777777" w:rsidR="00C34DA9" w:rsidRPr="00C34DA9" w:rsidRDefault="00C34DA9" w:rsidP="00C34DA9">
      <w:pPr>
        <w:pStyle w:val="3"/>
        <w:spacing w:before="0" w:after="0"/>
        <w:jc w:val="both"/>
        <w:rPr>
          <w:rFonts w:eastAsia="MS Mincho"/>
          <w:lang w:val="bg-BG"/>
        </w:rPr>
      </w:pPr>
      <w:r w:rsidRPr="00C34DA9">
        <w:rPr>
          <w:rFonts w:eastAsia="MS Mincho"/>
        </w:rPr>
        <w:t>Input</w:t>
      </w:r>
    </w:p>
    <w:p w14:paraId="5964B093" w14:textId="77777777" w:rsidR="00C34DA9" w:rsidRPr="00C34DA9" w:rsidRDefault="00C34DA9" w:rsidP="00C34DA9">
      <w:pPr>
        <w:pStyle w:val="ac"/>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ac"/>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ac"/>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3"/>
        <w:spacing w:before="0" w:after="0"/>
        <w:jc w:val="both"/>
        <w:rPr>
          <w:noProof/>
          <w:lang w:val="bg-BG"/>
        </w:rPr>
      </w:pPr>
      <w:r w:rsidRPr="00C34DA9">
        <w:rPr>
          <w:rFonts w:eastAsia="MS Mincho"/>
        </w:rPr>
        <w:t>Output</w:t>
      </w:r>
    </w:p>
    <w:p w14:paraId="5019DBD7" w14:textId="77777777" w:rsidR="00C34DA9" w:rsidRPr="00C34DA9" w:rsidRDefault="00C34DA9" w:rsidP="00C34DA9">
      <w:pPr>
        <w:pStyle w:val="ac"/>
        <w:numPr>
          <w:ilvl w:val="0"/>
          <w:numId w:val="16"/>
        </w:numPr>
        <w:jc w:val="both"/>
        <w:rPr>
          <w:lang w:val="bg-BG"/>
        </w:rPr>
      </w:pPr>
      <w:r w:rsidRPr="00C34DA9">
        <w:t>There are three types of output:</w:t>
      </w:r>
    </w:p>
    <w:p w14:paraId="0B13A36C" w14:textId="77777777" w:rsidR="00C34DA9" w:rsidRPr="00C34DA9" w:rsidRDefault="00C34DA9" w:rsidP="00C34DA9">
      <w:pPr>
        <w:pStyle w:val="ac"/>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ac"/>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ac"/>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ac"/>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3"/>
        <w:spacing w:before="0" w:after="0"/>
        <w:jc w:val="both"/>
        <w:rPr>
          <w:noProof/>
          <w:lang w:val="bg-BG"/>
        </w:rPr>
      </w:pPr>
      <w:r w:rsidRPr="00C34DA9">
        <w:rPr>
          <w:rFonts w:eastAsia="MS Mincho"/>
        </w:rPr>
        <w:t>Examples</w:t>
      </w:r>
    </w:p>
    <w:tbl>
      <w:tblPr>
        <w:tblStyle w:val="af"/>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D95232">
            <w:pPr>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D95232">
            <w:pPr>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D95232">
            <w:pPr>
              <w:pStyle w:val="Code"/>
              <w:spacing w:after="0"/>
              <w:jc w:val="both"/>
              <w:rPr>
                <w:rFonts w:asciiTheme="minorHAnsi" w:hAnsiTheme="minorHAnsi" w:cstheme="minorHAnsi"/>
                <w:b w:val="0"/>
                <w:lang w:val="bg-BG"/>
              </w:rPr>
            </w:pPr>
            <w:bookmarkStart w:id="3" w:name="_Hlk505101421"/>
            <w:r w:rsidRPr="00C34DA9">
              <w:rPr>
                <w:rFonts w:asciiTheme="minorHAnsi" w:hAnsiTheme="minorHAnsi" w:cstheme="minorHAnsi"/>
                <w:b w:val="0"/>
              </w:rPr>
              <w:t>5</w:t>
            </w:r>
          </w:p>
          <w:p w14:paraId="1A799634"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lastRenderedPageBreak/>
              <w:t>* * * e *</w:t>
            </w:r>
          </w:p>
          <w:p w14:paraId="7C0835C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lastRenderedPageBreak/>
              <w:t>Game over! (1, 3)</w:t>
            </w:r>
          </w:p>
        </w:tc>
      </w:tr>
      <w:tr w:rsidR="00C34DA9" w:rsidRPr="00C34DA9" w14:paraId="2BA96195" w14:textId="77777777" w:rsidTr="00D95232">
        <w:tc>
          <w:tcPr>
            <w:tcW w:w="4710" w:type="dxa"/>
          </w:tcPr>
          <w:p w14:paraId="79F64B51" w14:textId="77777777" w:rsidR="00C34DA9" w:rsidRPr="00C34DA9" w:rsidRDefault="00C34DA9" w:rsidP="00D95232">
            <w:pPr>
              <w:pStyle w:val="Code"/>
              <w:spacing w:after="0"/>
              <w:jc w:val="both"/>
              <w:rPr>
                <w:rFonts w:asciiTheme="minorHAnsi" w:hAnsiTheme="minorHAnsi" w:cstheme="minorHAnsi"/>
                <w:b w:val="0"/>
                <w:lang w:val="bg-BG"/>
              </w:rPr>
            </w:pPr>
            <w:bookmarkStart w:id="4" w:name="_Hlk505101742"/>
            <w:bookmarkEnd w:id="3"/>
            <w:r w:rsidRPr="00C34DA9">
              <w:rPr>
                <w:rFonts w:asciiTheme="minorHAnsi" w:hAnsiTheme="minorHAnsi" w:cstheme="minorHAnsi"/>
                <w:b w:val="0"/>
              </w:rPr>
              <w:t>4</w:t>
            </w:r>
          </w:p>
          <w:p w14:paraId="78B44A0C"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D95232">
            <w:pPr>
              <w:pStyle w:val="Code"/>
              <w:spacing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3 coals left. (5, 0)</w:t>
            </w:r>
          </w:p>
        </w:tc>
      </w:tr>
      <w:bookmarkEnd w:id="4"/>
    </w:tbl>
    <w:p w14:paraId="6C58514D" w14:textId="77777777" w:rsidR="00C34DA9" w:rsidRPr="00C34DA9" w:rsidRDefault="00C34DA9" w:rsidP="00C34DA9">
      <w:pPr>
        <w:jc w:val="both"/>
        <w:rPr>
          <w:noProof/>
          <w:lang w:val="bg-BG"/>
        </w:rPr>
      </w:pPr>
    </w:p>
    <w:p w14:paraId="1333EB31" w14:textId="77777777" w:rsidR="00C34DA9" w:rsidRPr="00C34DA9" w:rsidRDefault="00C34DA9" w:rsidP="00C34DA9">
      <w:pPr>
        <w:pStyle w:val="2"/>
        <w:numPr>
          <w:ilvl w:val="0"/>
          <w:numId w:val="13"/>
        </w:numPr>
        <w:tabs>
          <w:tab w:val="left" w:pos="1985"/>
        </w:tabs>
        <w:spacing w:before="120" w:after="120"/>
        <w:rPr>
          <w:lang w:val="bg-BG"/>
        </w:rPr>
      </w:pPr>
      <w:r w:rsidRPr="00C34DA9">
        <w:t>*Radioactive Mutant Vampire Bunnies</w:t>
      </w:r>
    </w:p>
    <w:p w14:paraId="49D25FC9" w14:textId="77777777" w:rsidR="00C34DA9" w:rsidRPr="00C34DA9" w:rsidRDefault="00C34DA9" w:rsidP="00C34DA9">
      <w:pPr>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C34DA9">
      <w:pPr>
        <w:rPr>
          <w:lang w:val="bg-BG"/>
        </w:rPr>
      </w:pPr>
      <w:r w:rsidRPr="00C34DA9">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C34DA9">
      <w:pPr>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C34DA9">
      <w:pPr>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C34DA9">
      <w:pPr>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3"/>
        <w:spacing w:before="0" w:after="0"/>
        <w:jc w:val="both"/>
        <w:rPr>
          <w:rFonts w:eastAsia="MS Mincho"/>
          <w:lang w:val="bg-BG"/>
        </w:rPr>
      </w:pPr>
      <w:r w:rsidRPr="00C34DA9">
        <w:rPr>
          <w:rFonts w:eastAsia="MS Mincho"/>
        </w:rPr>
        <w:t>Input</w:t>
      </w:r>
    </w:p>
    <w:p w14:paraId="5343038F" w14:textId="77777777" w:rsidR="00C34DA9" w:rsidRPr="00C34DA9" w:rsidRDefault="00C34DA9" w:rsidP="00C34DA9">
      <w:pPr>
        <w:pStyle w:val="ac"/>
        <w:numPr>
          <w:ilvl w:val="0"/>
          <w:numId w:val="5"/>
        </w:numPr>
        <w:spacing w:before="0" w:after="200"/>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C34DA9">
      <w:pPr>
        <w:pStyle w:val="ac"/>
        <w:numPr>
          <w:ilvl w:val="0"/>
          <w:numId w:val="5"/>
        </w:numPr>
        <w:spacing w:before="0" w:after="200"/>
        <w:rPr>
          <w:lang w:val="bg-BG"/>
        </w:rPr>
      </w:pPr>
      <w:r w:rsidRPr="00C34DA9">
        <w:lastRenderedPageBreak/>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C34DA9">
      <w:pPr>
        <w:pStyle w:val="ac"/>
        <w:numPr>
          <w:ilvl w:val="0"/>
          <w:numId w:val="5"/>
        </w:numPr>
        <w:spacing w:before="0" w:after="200"/>
        <w:rPr>
          <w:lang w:val="bg-BG"/>
        </w:rPr>
      </w:pPr>
      <w:r w:rsidRPr="00C34DA9">
        <w:t>On the last line, the directions are received in the form of a string, containing “R”, “L”, “U”, “D”</w:t>
      </w:r>
    </w:p>
    <w:p w14:paraId="60808B38"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C34DA9">
      <w:pPr>
        <w:pStyle w:val="ac"/>
        <w:numPr>
          <w:ilvl w:val="0"/>
          <w:numId w:val="6"/>
        </w:numPr>
        <w:spacing w:before="0" w:after="200"/>
        <w:rPr>
          <w:lang w:val="bg-BG" w:eastAsia="ja-JP"/>
        </w:rPr>
      </w:pPr>
      <w:r w:rsidRPr="00C34DA9">
        <w:rPr>
          <w:lang w:eastAsia="ja-JP"/>
        </w:rPr>
        <w:t>On the first N lines, print the final state of the bunny lair</w:t>
      </w:r>
    </w:p>
    <w:p w14:paraId="7B37D279" w14:textId="77777777" w:rsidR="00C34DA9" w:rsidRPr="00C34DA9" w:rsidRDefault="00C34DA9" w:rsidP="00C34DA9">
      <w:pPr>
        <w:pStyle w:val="ac"/>
        <w:numPr>
          <w:ilvl w:val="0"/>
          <w:numId w:val="6"/>
        </w:numPr>
        <w:spacing w:before="0" w:after="200"/>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3"/>
        <w:spacing w:before="0" w:after="0"/>
        <w:jc w:val="both"/>
        <w:rPr>
          <w:rFonts w:eastAsia="MS Mincho"/>
          <w:lang w:val="bg-BG"/>
        </w:rPr>
      </w:pPr>
      <w:r w:rsidRPr="00C34DA9">
        <w:rPr>
          <w:rFonts w:eastAsia="MS Mincho"/>
        </w:rPr>
        <w:t>Constraints</w:t>
      </w:r>
    </w:p>
    <w:p w14:paraId="373253E2" w14:textId="77777777" w:rsidR="00C34DA9" w:rsidRPr="00C34DA9" w:rsidRDefault="00C34DA9" w:rsidP="00C34DA9">
      <w:pPr>
        <w:pStyle w:val="ac"/>
        <w:numPr>
          <w:ilvl w:val="0"/>
          <w:numId w:val="7"/>
        </w:numPr>
        <w:spacing w:before="0" w:after="200"/>
        <w:rPr>
          <w:lang w:val="bg-BG"/>
        </w:rPr>
      </w:pPr>
      <w:r w:rsidRPr="00C34DA9">
        <w:t>The dimensions of the lair are in range [3…20]</w:t>
      </w:r>
    </w:p>
    <w:p w14:paraId="20C8C4CB" w14:textId="77777777" w:rsidR="00C34DA9" w:rsidRPr="00C34DA9" w:rsidRDefault="00C34DA9" w:rsidP="00C34DA9">
      <w:pPr>
        <w:pStyle w:val="ac"/>
        <w:numPr>
          <w:ilvl w:val="0"/>
          <w:numId w:val="7"/>
        </w:numPr>
        <w:spacing w:before="0" w:after="200"/>
        <w:rPr>
          <w:lang w:val="bg-BG"/>
        </w:rPr>
      </w:pPr>
      <w:r w:rsidRPr="00C34DA9">
        <w:t>The directions string length is in range [1…20]</w:t>
      </w:r>
    </w:p>
    <w:p w14:paraId="5132625B" w14:textId="77777777" w:rsidR="00C34DA9" w:rsidRPr="00C34DA9" w:rsidRDefault="00C34DA9" w:rsidP="00C34DA9">
      <w:pPr>
        <w:pStyle w:val="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D95232">
            <w:pPr>
              <w:spacing w:after="0" w:line="240" w:lineRule="auto"/>
              <w:jc w:val="both"/>
              <w:rPr>
                <w:rStyle w:val="ab"/>
                <w:sz w:val="24"/>
                <w:szCs w:val="24"/>
              </w:rPr>
            </w:pPr>
            <w:r w:rsidRPr="00C34DA9">
              <w:rPr>
                <w:rStyle w:val="ab"/>
                <w:sz w:val="24"/>
                <w:szCs w:val="24"/>
              </w:rPr>
              <w:t>Input</w:t>
            </w:r>
          </w:p>
        </w:tc>
        <w:tc>
          <w:tcPr>
            <w:tcW w:w="1611" w:type="dxa"/>
            <w:shd w:val="clear" w:color="auto" w:fill="D9D9D9" w:themeFill="background1" w:themeFillShade="D9"/>
          </w:tcPr>
          <w:p w14:paraId="75DF878A" w14:textId="77777777" w:rsidR="00C34DA9" w:rsidRPr="00C34DA9" w:rsidRDefault="00C34DA9" w:rsidP="00D95232">
            <w:pPr>
              <w:spacing w:after="0" w:line="240" w:lineRule="auto"/>
              <w:jc w:val="both"/>
              <w:rPr>
                <w:rStyle w:val="ab"/>
                <w:sz w:val="24"/>
                <w:szCs w:val="24"/>
              </w:rPr>
            </w:pPr>
            <w:r w:rsidRPr="00C34DA9">
              <w:rPr>
                <w:rStyle w:val="ab"/>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D95232">
            <w:pPr>
              <w:spacing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D95232">
            <w:pPr>
              <w:spacing w:after="0" w:line="240" w:lineRule="auto"/>
              <w:jc w:val="both"/>
              <w:rPr>
                <w:rFonts w:ascii="Consolas" w:hAnsi="Consolas" w:cs="Consolas"/>
                <w:noProof/>
                <w:sz w:val="21"/>
                <w:szCs w:val="21"/>
              </w:rPr>
            </w:pPr>
          </w:p>
        </w:tc>
      </w:tr>
    </w:tbl>
    <w:p w14:paraId="0AF52234" w14:textId="77777777" w:rsidR="00C34DA9" w:rsidRPr="00C34DA9" w:rsidRDefault="00C34DA9" w:rsidP="00C34DA9">
      <w:pPr>
        <w:pStyle w:val="Code"/>
        <w:rPr>
          <w:lang w:val="bg-BG"/>
        </w:rPr>
      </w:pPr>
    </w:p>
    <w:p w14:paraId="592EBD29" w14:textId="51658AA2" w:rsidR="00640502" w:rsidRPr="00C34DA9" w:rsidRDefault="00640502" w:rsidP="00C34DA9">
      <w:pPr>
        <w:rPr>
          <w:lang w:val="bg-BG"/>
        </w:rPr>
      </w:pPr>
    </w:p>
    <w:sectPr w:rsidR="00640502"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85A8" w14:textId="77777777" w:rsidR="003C6147" w:rsidRDefault="003C6147" w:rsidP="008068A2">
      <w:pPr>
        <w:spacing w:after="0" w:line="240" w:lineRule="auto"/>
      </w:pPr>
      <w:r>
        <w:separator/>
      </w:r>
    </w:p>
  </w:endnote>
  <w:endnote w:type="continuationSeparator" w:id="0">
    <w:p w14:paraId="5844EF97" w14:textId="77777777" w:rsidR="003C6147" w:rsidRDefault="003C61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63FE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D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DA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63FE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DA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DA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3D3C" w14:textId="77777777" w:rsidR="003C6147" w:rsidRDefault="003C6147" w:rsidP="008068A2">
      <w:pPr>
        <w:spacing w:after="0" w:line="240" w:lineRule="auto"/>
      </w:pPr>
      <w:r>
        <w:separator/>
      </w:r>
    </w:p>
  </w:footnote>
  <w:footnote w:type="continuationSeparator" w:id="0">
    <w:p w14:paraId="1FCF5CD6" w14:textId="77777777" w:rsidR="003C6147" w:rsidRDefault="003C61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6147"/>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783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E75C1-256A-4828-8CD9-AFD523872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Bibi</cp:lastModifiedBy>
  <cp:revision>2</cp:revision>
  <cp:lastPrinted>2015-10-26T22:35:00Z</cp:lastPrinted>
  <dcterms:created xsi:type="dcterms:W3CDTF">2019-12-26T19:43:00Z</dcterms:created>
  <dcterms:modified xsi:type="dcterms:W3CDTF">2019-12-26T19:43:00Z</dcterms:modified>
  <cp:category>programming;education;software engineering;software development</cp:category>
</cp:coreProperties>
</file>