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108E" w14:textId="1944E1CA" w:rsidR="001A6F9C" w:rsidRPr="001A6F9C" w:rsidRDefault="001A6F9C" w:rsidP="001A6F9C">
      <w:pPr>
        <w:jc w:val="center"/>
        <w:rPr>
          <w:sz w:val="44"/>
          <w:szCs w:val="44"/>
        </w:rPr>
      </w:pPr>
      <w:r w:rsidRPr="001A6F9C">
        <w:rPr>
          <w:sz w:val="44"/>
          <w:szCs w:val="44"/>
        </w:rPr>
        <w:t>COURIER DELIVERY DASHBOARD</w:t>
      </w:r>
    </w:p>
    <w:p w14:paraId="1BD26E00" w14:textId="11E1EF11" w:rsidR="00AA3142" w:rsidRDefault="00AA3142">
      <w:r>
        <w:t>MODEL</w:t>
      </w:r>
    </w:p>
    <w:p w14:paraId="51102194" w14:textId="7F954058" w:rsidR="00F34B6F" w:rsidRDefault="00AA3142">
      <w:r>
        <w:rPr>
          <w:noProof/>
        </w:rPr>
        <w:drawing>
          <wp:inline distT="0" distB="0" distL="0" distR="0" wp14:anchorId="4C6E7D45" wp14:editId="32659F19">
            <wp:extent cx="5731510" cy="3295015"/>
            <wp:effectExtent l="0" t="0" r="2540" b="635"/>
            <wp:docPr id="158505610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56101" name="Picture 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5C48" w14:textId="69812A01" w:rsidR="00AA3142" w:rsidRDefault="00AA3142">
      <w:r w:rsidRPr="00AA3142">
        <w:rPr>
          <w:noProof/>
        </w:rPr>
        <w:drawing>
          <wp:inline distT="0" distB="0" distL="0" distR="0" wp14:anchorId="1B3561C0" wp14:editId="57F4C06D">
            <wp:extent cx="5731510" cy="3206750"/>
            <wp:effectExtent l="0" t="0" r="2540" b="0"/>
            <wp:docPr id="278320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207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79C6" w14:textId="77777777" w:rsidR="00AA3142" w:rsidRDefault="00AA3142"/>
    <w:p w14:paraId="0F915553" w14:textId="77777777" w:rsidR="00AA3142" w:rsidRDefault="00AA3142"/>
    <w:p w14:paraId="20E4C8AD" w14:textId="77777777" w:rsidR="00AA3142" w:rsidRDefault="00AA3142"/>
    <w:p w14:paraId="2A0488FA" w14:textId="77777777" w:rsidR="00AA3142" w:rsidRDefault="00AA3142"/>
    <w:p w14:paraId="408F10B9" w14:textId="77777777" w:rsidR="00AA3142" w:rsidRDefault="00AA3142"/>
    <w:p w14:paraId="3F934015" w14:textId="77777777" w:rsidR="00AA3142" w:rsidRDefault="00AA3142"/>
    <w:p w14:paraId="2E444BAF" w14:textId="5F736910" w:rsidR="00AA3142" w:rsidRDefault="00AA3142">
      <w:r w:rsidRPr="00AA3142">
        <w:rPr>
          <w:noProof/>
        </w:rPr>
        <w:drawing>
          <wp:inline distT="0" distB="0" distL="0" distR="0" wp14:anchorId="69927F53" wp14:editId="7484C3B0">
            <wp:extent cx="5731510" cy="3220720"/>
            <wp:effectExtent l="0" t="0" r="2540" b="0"/>
            <wp:docPr id="1423207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072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45C4" w14:textId="77777777" w:rsidR="00AA3142" w:rsidRPr="00AA3142" w:rsidRDefault="00AA3142" w:rsidP="00AA3142">
      <w:pPr>
        <w:rPr>
          <w:b/>
          <w:bCs/>
        </w:rPr>
      </w:pPr>
      <w:r w:rsidRPr="00AA3142">
        <w:rPr>
          <w:rFonts w:ascii="Segoe UI Emoji" w:hAnsi="Segoe UI Emoji" w:cs="Segoe UI Emoji"/>
          <w:b/>
          <w:bCs/>
        </w:rPr>
        <w:t>📊</w:t>
      </w:r>
      <w:r w:rsidRPr="00AA3142">
        <w:rPr>
          <w:b/>
          <w:bCs/>
        </w:rPr>
        <w:t xml:space="preserve"> General Performance Overview</w:t>
      </w:r>
    </w:p>
    <w:p w14:paraId="0165507D" w14:textId="77777777" w:rsidR="00AA3142" w:rsidRPr="00AA3142" w:rsidRDefault="00AA3142" w:rsidP="00AA3142">
      <w:pPr>
        <w:numPr>
          <w:ilvl w:val="0"/>
          <w:numId w:val="1"/>
        </w:numPr>
      </w:pPr>
      <w:r w:rsidRPr="00AA3142">
        <w:rPr>
          <w:b/>
          <w:bCs/>
        </w:rPr>
        <w:t>Total Ordered Value:</w:t>
      </w:r>
      <w:r w:rsidRPr="00AA3142">
        <w:t xml:space="preserve"> 23 million</w:t>
      </w:r>
    </w:p>
    <w:p w14:paraId="26CD8E8C" w14:textId="77777777" w:rsidR="00AA3142" w:rsidRPr="00AA3142" w:rsidRDefault="00AA3142" w:rsidP="00AA3142">
      <w:pPr>
        <w:numPr>
          <w:ilvl w:val="0"/>
          <w:numId w:val="1"/>
        </w:numPr>
      </w:pPr>
      <w:r w:rsidRPr="00AA3142">
        <w:rPr>
          <w:b/>
          <w:bCs/>
        </w:rPr>
        <w:t>Average Order Price:</w:t>
      </w:r>
      <w:r w:rsidRPr="00AA3142">
        <w:t xml:space="preserve"> 112.70</w:t>
      </w:r>
    </w:p>
    <w:p w14:paraId="36E2611C" w14:textId="77777777" w:rsidR="00AA3142" w:rsidRPr="00AA3142" w:rsidRDefault="00AA3142" w:rsidP="00AA3142">
      <w:pPr>
        <w:numPr>
          <w:ilvl w:val="0"/>
          <w:numId w:val="1"/>
        </w:numPr>
      </w:pPr>
      <w:r w:rsidRPr="00AA3142">
        <w:rPr>
          <w:b/>
          <w:bCs/>
        </w:rPr>
        <w:t>Number of Orders:</w:t>
      </w:r>
      <w:r w:rsidRPr="00AA3142">
        <w:t xml:space="preserve"> 60,000</w:t>
      </w:r>
    </w:p>
    <w:p w14:paraId="25B442C2" w14:textId="77777777" w:rsidR="00AA3142" w:rsidRPr="00AA3142" w:rsidRDefault="00AA3142" w:rsidP="00AA3142">
      <w:pPr>
        <w:numPr>
          <w:ilvl w:val="0"/>
          <w:numId w:val="1"/>
        </w:numPr>
      </w:pPr>
      <w:r w:rsidRPr="00AA3142">
        <w:rPr>
          <w:b/>
          <w:bCs/>
        </w:rPr>
        <w:t>Average Delivery Time:</w:t>
      </w:r>
      <w:r w:rsidRPr="00AA3142">
        <w:t xml:space="preserve"> 19.96 minutes</w:t>
      </w:r>
    </w:p>
    <w:p w14:paraId="0F71C487" w14:textId="77777777" w:rsidR="00AA3142" w:rsidRPr="00AA3142" w:rsidRDefault="00000000" w:rsidP="00AA3142">
      <w:r>
        <w:pict w14:anchorId="3E46ECBA">
          <v:rect id="_x0000_i1025" style="width:0;height:1.5pt" o:hralign="center" o:hrstd="t" o:hr="t" fillcolor="#a0a0a0" stroked="f"/>
        </w:pict>
      </w:r>
    </w:p>
    <w:p w14:paraId="1A8D1D6D" w14:textId="77777777" w:rsidR="00AA3142" w:rsidRPr="00AA3142" w:rsidRDefault="00AA3142" w:rsidP="00AA3142">
      <w:pPr>
        <w:rPr>
          <w:b/>
          <w:bCs/>
        </w:rPr>
      </w:pPr>
      <w:r w:rsidRPr="00AA3142">
        <w:rPr>
          <w:rFonts w:ascii="Segoe UI Emoji" w:hAnsi="Segoe UI Emoji" w:cs="Segoe UI Emoji"/>
          <w:b/>
          <w:bCs/>
        </w:rPr>
        <w:t>📈</w:t>
      </w:r>
      <w:r w:rsidRPr="00AA3142">
        <w:rPr>
          <w:b/>
          <w:bCs/>
        </w:rPr>
        <w:t xml:space="preserve"> Trends Over Time (August 24 – September 8)</w:t>
      </w:r>
    </w:p>
    <w:p w14:paraId="32AEA2C9" w14:textId="77777777" w:rsidR="00AA3142" w:rsidRPr="00AA3142" w:rsidRDefault="00AA3142" w:rsidP="00AA3142">
      <w:pPr>
        <w:numPr>
          <w:ilvl w:val="0"/>
          <w:numId w:val="2"/>
        </w:numPr>
      </w:pPr>
      <w:r w:rsidRPr="00AA3142">
        <w:t xml:space="preserve">There is a </w:t>
      </w:r>
      <w:r w:rsidRPr="00AA3142">
        <w:rPr>
          <w:b/>
          <w:bCs/>
        </w:rPr>
        <w:t>steady increase</w:t>
      </w:r>
      <w:r w:rsidRPr="00AA3142">
        <w:t xml:space="preserve"> in both </w:t>
      </w:r>
      <w:r w:rsidRPr="00AA3142">
        <w:rPr>
          <w:b/>
          <w:bCs/>
        </w:rPr>
        <w:t>total order value</w:t>
      </w:r>
      <w:r w:rsidRPr="00AA3142">
        <w:t xml:space="preserve"> and </w:t>
      </w:r>
      <w:r w:rsidRPr="00AA3142">
        <w:rPr>
          <w:b/>
          <w:bCs/>
        </w:rPr>
        <w:t>number of orders</w:t>
      </w:r>
      <w:r w:rsidRPr="00AA3142">
        <w:t xml:space="preserve"> from August 24 to early September.</w:t>
      </w:r>
    </w:p>
    <w:p w14:paraId="70A7B7BB" w14:textId="77777777" w:rsidR="00AA3142" w:rsidRPr="00AA3142" w:rsidRDefault="00AA3142" w:rsidP="00AA3142">
      <w:pPr>
        <w:numPr>
          <w:ilvl w:val="0"/>
          <w:numId w:val="2"/>
        </w:numPr>
      </w:pPr>
      <w:r w:rsidRPr="00AA3142">
        <w:rPr>
          <w:b/>
          <w:bCs/>
        </w:rPr>
        <w:t>Peak values</w:t>
      </w:r>
      <w:r w:rsidRPr="00AA3142">
        <w:t xml:space="preserve"> were recorded on </w:t>
      </w:r>
      <w:r w:rsidRPr="00AA3142">
        <w:rPr>
          <w:b/>
          <w:bCs/>
        </w:rPr>
        <w:t>September 4</w:t>
      </w:r>
      <w:r w:rsidRPr="00AA3142">
        <w:t xml:space="preserve"> with a total order value of </w:t>
      </w:r>
      <w:r w:rsidRPr="00AA3142">
        <w:rPr>
          <w:b/>
          <w:bCs/>
        </w:rPr>
        <w:t>2.4M</w:t>
      </w:r>
      <w:r w:rsidRPr="00AA3142">
        <w:t>.</w:t>
      </w:r>
    </w:p>
    <w:p w14:paraId="6D408268" w14:textId="77777777" w:rsidR="00AA3142" w:rsidRPr="00AA3142" w:rsidRDefault="00AA3142" w:rsidP="00AA3142">
      <w:pPr>
        <w:numPr>
          <w:ilvl w:val="0"/>
          <w:numId w:val="2"/>
        </w:numPr>
      </w:pPr>
      <w:r w:rsidRPr="00AA3142">
        <w:t xml:space="preserve">A </w:t>
      </w:r>
      <w:r w:rsidRPr="00AA3142">
        <w:rPr>
          <w:b/>
          <w:bCs/>
        </w:rPr>
        <w:t>drop in performance</w:t>
      </w:r>
      <w:r w:rsidRPr="00AA3142">
        <w:t xml:space="preserve"> is visible around </w:t>
      </w:r>
      <w:r w:rsidRPr="00AA3142">
        <w:rPr>
          <w:b/>
          <w:bCs/>
        </w:rPr>
        <w:t>September 5 and 6</w:t>
      </w:r>
      <w:r w:rsidRPr="00AA3142">
        <w:t>, with both order value and number of orders decreasing.</w:t>
      </w:r>
    </w:p>
    <w:p w14:paraId="5ED7CB30" w14:textId="77777777" w:rsidR="00AA3142" w:rsidRPr="00AA3142" w:rsidRDefault="00AA3142" w:rsidP="00AA3142">
      <w:pPr>
        <w:numPr>
          <w:ilvl w:val="0"/>
          <w:numId w:val="2"/>
        </w:numPr>
      </w:pPr>
      <w:r w:rsidRPr="00AA3142">
        <w:t xml:space="preserve">Recovery begins again on </w:t>
      </w:r>
      <w:r w:rsidRPr="00AA3142">
        <w:rPr>
          <w:b/>
          <w:bCs/>
        </w:rPr>
        <w:t>September 7–8</w:t>
      </w:r>
      <w:r w:rsidRPr="00AA3142">
        <w:t>, showing upward movement.</w:t>
      </w:r>
    </w:p>
    <w:p w14:paraId="179AD093" w14:textId="77777777" w:rsidR="00AA3142" w:rsidRPr="00AA3142" w:rsidRDefault="00000000" w:rsidP="00AA3142">
      <w:r>
        <w:pict w14:anchorId="41F47DF4">
          <v:rect id="_x0000_i1026" style="width:0;height:1.5pt" o:hralign="center" o:hrstd="t" o:hr="t" fillcolor="#a0a0a0" stroked="f"/>
        </w:pict>
      </w:r>
    </w:p>
    <w:p w14:paraId="29404C9A" w14:textId="77777777" w:rsidR="00AA3142" w:rsidRPr="00AA3142" w:rsidRDefault="00AA3142" w:rsidP="00AA3142">
      <w:pPr>
        <w:rPr>
          <w:b/>
          <w:bCs/>
        </w:rPr>
      </w:pPr>
      <w:r w:rsidRPr="00AA3142">
        <w:rPr>
          <w:rFonts w:ascii="Segoe UI Emoji" w:hAnsi="Segoe UI Emoji" w:cs="Segoe UI Emoji"/>
          <w:b/>
          <w:bCs/>
        </w:rPr>
        <w:t>🕒</w:t>
      </w:r>
      <w:r w:rsidRPr="00AA3142">
        <w:rPr>
          <w:b/>
          <w:bCs/>
        </w:rPr>
        <w:t xml:space="preserve"> Average Delivery Minutes</w:t>
      </w:r>
    </w:p>
    <w:p w14:paraId="22C78870" w14:textId="77777777" w:rsidR="00AA3142" w:rsidRPr="00AA3142" w:rsidRDefault="00AA3142" w:rsidP="00AA3142">
      <w:pPr>
        <w:numPr>
          <w:ilvl w:val="0"/>
          <w:numId w:val="3"/>
        </w:numPr>
      </w:pPr>
      <w:r w:rsidRPr="00AA3142">
        <w:t xml:space="preserve">Delivery time remained </w:t>
      </w:r>
      <w:r w:rsidRPr="00AA3142">
        <w:rPr>
          <w:b/>
          <w:bCs/>
        </w:rPr>
        <w:t>relatively stable</w:t>
      </w:r>
      <w:r w:rsidRPr="00AA3142">
        <w:t>, averaging close to 20 minutes.</w:t>
      </w:r>
    </w:p>
    <w:p w14:paraId="5BC9F805" w14:textId="77777777" w:rsidR="00AA3142" w:rsidRPr="00AA3142" w:rsidRDefault="00AA3142" w:rsidP="00AA3142">
      <w:pPr>
        <w:numPr>
          <w:ilvl w:val="0"/>
          <w:numId w:val="3"/>
        </w:numPr>
      </w:pPr>
      <w:r w:rsidRPr="00AA3142">
        <w:lastRenderedPageBreak/>
        <w:t xml:space="preserve">Slight </w:t>
      </w:r>
      <w:r w:rsidRPr="00AA3142">
        <w:rPr>
          <w:b/>
          <w:bCs/>
        </w:rPr>
        <w:t>fluctuations</w:t>
      </w:r>
      <w:r w:rsidRPr="00AA3142">
        <w:t xml:space="preserve"> are visible, with the </w:t>
      </w:r>
      <w:r w:rsidRPr="00AA3142">
        <w:rPr>
          <w:b/>
          <w:bCs/>
        </w:rPr>
        <w:t>highest delivery time</w:t>
      </w:r>
      <w:r w:rsidRPr="00AA3142">
        <w:t xml:space="preserve"> around </w:t>
      </w:r>
      <w:r w:rsidRPr="00AA3142">
        <w:rPr>
          <w:b/>
          <w:bCs/>
        </w:rPr>
        <w:t>August 28</w:t>
      </w:r>
      <w:r w:rsidRPr="00AA3142">
        <w:t xml:space="preserve"> and </w:t>
      </w:r>
      <w:r w:rsidRPr="00AA3142">
        <w:rPr>
          <w:b/>
          <w:bCs/>
        </w:rPr>
        <w:t>September 3</w:t>
      </w:r>
      <w:r w:rsidRPr="00AA3142">
        <w:t>, but differences are marginal (~0.2 minutes).</w:t>
      </w:r>
    </w:p>
    <w:p w14:paraId="6E3CAEA8" w14:textId="77777777" w:rsidR="00AA3142" w:rsidRPr="00AA3142" w:rsidRDefault="00000000" w:rsidP="00AA3142">
      <w:r>
        <w:pict w14:anchorId="5B90C012">
          <v:rect id="_x0000_i1027" style="width:0;height:1.5pt" o:hralign="center" o:hrstd="t" o:hr="t" fillcolor="#a0a0a0" stroked="f"/>
        </w:pict>
      </w:r>
    </w:p>
    <w:p w14:paraId="290550E1" w14:textId="77777777" w:rsidR="00AA3142" w:rsidRPr="00AA3142" w:rsidRDefault="00AA3142" w:rsidP="00AA3142">
      <w:pPr>
        <w:rPr>
          <w:b/>
          <w:bCs/>
        </w:rPr>
      </w:pPr>
      <w:r w:rsidRPr="00AA3142">
        <w:rPr>
          <w:rFonts w:ascii="Segoe UI Emoji" w:hAnsi="Segoe UI Emoji" w:cs="Segoe UI Emoji"/>
          <w:b/>
          <w:bCs/>
        </w:rPr>
        <w:t>📅</w:t>
      </w:r>
      <w:r w:rsidRPr="00AA3142">
        <w:rPr>
          <w:b/>
          <w:bCs/>
        </w:rPr>
        <w:t xml:space="preserve"> Performance by Day of Week</w:t>
      </w:r>
    </w:p>
    <w:p w14:paraId="4BFC864E" w14:textId="77777777" w:rsidR="00AA3142" w:rsidRPr="00AA3142" w:rsidRDefault="00AA3142" w:rsidP="00AA3142">
      <w:pPr>
        <w:numPr>
          <w:ilvl w:val="0"/>
          <w:numId w:val="4"/>
        </w:numPr>
      </w:pPr>
      <w:r w:rsidRPr="00AA3142">
        <w:rPr>
          <w:b/>
          <w:bCs/>
        </w:rPr>
        <w:t>Best-performing day:</w:t>
      </w:r>
      <w:r w:rsidRPr="00AA3142">
        <w:t xml:space="preserve"> </w:t>
      </w:r>
      <w:r w:rsidRPr="00AA3142">
        <w:rPr>
          <w:b/>
          <w:bCs/>
        </w:rPr>
        <w:t>Thursday</w:t>
      </w:r>
      <w:r w:rsidRPr="00AA3142">
        <w:t xml:space="preserve">, with the highest order value of </w:t>
      </w:r>
      <w:r w:rsidRPr="00AA3142">
        <w:rPr>
          <w:b/>
          <w:bCs/>
        </w:rPr>
        <w:t>4.1M</w:t>
      </w:r>
      <w:r w:rsidRPr="00AA3142">
        <w:t>.</w:t>
      </w:r>
    </w:p>
    <w:p w14:paraId="31B92B83" w14:textId="77777777" w:rsidR="00AA3142" w:rsidRPr="00AA3142" w:rsidRDefault="00AA3142" w:rsidP="00AA3142">
      <w:pPr>
        <w:numPr>
          <w:ilvl w:val="0"/>
          <w:numId w:val="4"/>
        </w:numPr>
      </w:pPr>
      <w:r w:rsidRPr="00AA3142">
        <w:rPr>
          <w:b/>
          <w:bCs/>
        </w:rPr>
        <w:t>Sunday</w:t>
      </w:r>
      <w:r w:rsidRPr="00AA3142">
        <w:t xml:space="preserve"> also shows strong performance (</w:t>
      </w:r>
      <w:r w:rsidRPr="00AA3142">
        <w:rPr>
          <w:b/>
          <w:bCs/>
        </w:rPr>
        <w:t>3.6M</w:t>
      </w:r>
      <w:r w:rsidRPr="00AA3142">
        <w:t>), despite typically being a lower-activity day in many industries.</w:t>
      </w:r>
    </w:p>
    <w:p w14:paraId="27C71DE1" w14:textId="77777777" w:rsidR="00AA3142" w:rsidRPr="00AA3142" w:rsidRDefault="00AA3142" w:rsidP="00AA3142">
      <w:pPr>
        <w:numPr>
          <w:ilvl w:val="0"/>
          <w:numId w:val="4"/>
        </w:numPr>
      </w:pPr>
      <w:r w:rsidRPr="00AA3142">
        <w:rPr>
          <w:b/>
          <w:bCs/>
        </w:rPr>
        <w:t>Friday</w:t>
      </w:r>
      <w:r w:rsidRPr="00AA3142">
        <w:t xml:space="preserve"> has the </w:t>
      </w:r>
      <w:r w:rsidRPr="00AA3142">
        <w:rPr>
          <w:b/>
          <w:bCs/>
        </w:rPr>
        <w:t>lowest order value</w:t>
      </w:r>
      <w:r w:rsidRPr="00AA3142">
        <w:t xml:space="preserve"> (</w:t>
      </w:r>
      <w:r w:rsidRPr="00AA3142">
        <w:rPr>
          <w:b/>
          <w:bCs/>
        </w:rPr>
        <w:t>2.6M</w:t>
      </w:r>
      <w:r w:rsidRPr="00AA3142">
        <w:t>), indicating potential for improvement in weekend operations.</w:t>
      </w:r>
    </w:p>
    <w:p w14:paraId="1CD1F9B0" w14:textId="77777777" w:rsidR="00AA3142" w:rsidRDefault="00AA3142" w:rsidP="00AA3142">
      <w:pPr>
        <w:numPr>
          <w:ilvl w:val="0"/>
          <w:numId w:val="4"/>
        </w:numPr>
      </w:pPr>
      <w:r w:rsidRPr="00AA3142">
        <w:t xml:space="preserve">Overall, the business performs well throughout the week, with </w:t>
      </w:r>
      <w:r w:rsidRPr="00AA3142">
        <w:rPr>
          <w:b/>
          <w:bCs/>
        </w:rPr>
        <w:t>balanced order distribution</w:t>
      </w:r>
      <w:r w:rsidRPr="00AA3142">
        <w:t>.</w:t>
      </w:r>
    </w:p>
    <w:p w14:paraId="50E11676" w14:textId="77777777" w:rsidR="00AA3142" w:rsidRPr="00AA3142" w:rsidRDefault="00AA3142" w:rsidP="00AA3142">
      <w:pPr>
        <w:ind w:left="720"/>
      </w:pPr>
    </w:p>
    <w:p w14:paraId="22FE8566" w14:textId="2ED21E78" w:rsidR="00AA3142" w:rsidRDefault="00AA3142" w:rsidP="00AA3142">
      <w:pPr>
        <w:pStyle w:val="NormalWeb"/>
        <w:ind w:left="720"/>
      </w:pPr>
      <w:r>
        <w:rPr>
          <w:noProof/>
        </w:rPr>
        <w:drawing>
          <wp:inline distT="0" distB="0" distL="0" distR="0" wp14:anchorId="4430E644" wp14:editId="3D319E9F">
            <wp:extent cx="5731510" cy="3211830"/>
            <wp:effectExtent l="0" t="0" r="2540" b="7620"/>
            <wp:docPr id="12071518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183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BA2F" w14:textId="77777777" w:rsidR="00AA3142" w:rsidRPr="00AA3142" w:rsidRDefault="00AA3142" w:rsidP="00AA3142">
      <w:pPr>
        <w:pStyle w:val="NormalWeb"/>
        <w:rPr>
          <w:b/>
          <w:bCs/>
        </w:rPr>
      </w:pPr>
      <w:r w:rsidRPr="00AA3142">
        <w:rPr>
          <w:rFonts w:ascii="Segoe UI Emoji" w:hAnsi="Segoe UI Emoji" w:cs="Segoe UI Emoji"/>
          <w:b/>
          <w:bCs/>
        </w:rPr>
        <w:t>📆</w:t>
      </w:r>
      <w:r w:rsidRPr="00AA3142">
        <w:rPr>
          <w:b/>
          <w:bCs/>
        </w:rPr>
        <w:t xml:space="preserve"> Trend Over Time (Aug 24 – Sep 8) by Gender</w:t>
      </w:r>
    </w:p>
    <w:p w14:paraId="517A9EB3" w14:textId="77777777" w:rsidR="00AA3142" w:rsidRPr="00AA3142" w:rsidRDefault="00AA3142" w:rsidP="00AA3142">
      <w:pPr>
        <w:pStyle w:val="NormalWeb"/>
        <w:numPr>
          <w:ilvl w:val="0"/>
          <w:numId w:val="6"/>
        </w:numPr>
      </w:pPr>
      <w:r w:rsidRPr="00AA3142">
        <w:t xml:space="preserve">Both </w:t>
      </w:r>
      <w:r w:rsidRPr="00AA3142">
        <w:rPr>
          <w:b/>
          <w:bCs/>
        </w:rPr>
        <w:t>male (blue)</w:t>
      </w:r>
      <w:r w:rsidRPr="00AA3142">
        <w:t xml:space="preserve"> and </w:t>
      </w:r>
      <w:r w:rsidRPr="00AA3142">
        <w:rPr>
          <w:b/>
          <w:bCs/>
        </w:rPr>
        <w:t>female (purple)</w:t>
      </w:r>
      <w:r w:rsidRPr="00AA3142">
        <w:t xml:space="preserve"> couriers show a </w:t>
      </w:r>
      <w:r w:rsidRPr="00AA3142">
        <w:rPr>
          <w:b/>
          <w:bCs/>
        </w:rPr>
        <w:t>steady increase</w:t>
      </w:r>
      <w:r w:rsidRPr="00AA3142">
        <w:t xml:space="preserve"> in delivery value over time.</w:t>
      </w:r>
    </w:p>
    <w:p w14:paraId="68271C28" w14:textId="77777777" w:rsidR="00AA3142" w:rsidRPr="00AA3142" w:rsidRDefault="00AA3142" w:rsidP="00AA3142">
      <w:pPr>
        <w:pStyle w:val="NormalWeb"/>
        <w:numPr>
          <w:ilvl w:val="0"/>
          <w:numId w:val="6"/>
        </w:numPr>
      </w:pPr>
      <w:r w:rsidRPr="00AA3142">
        <w:t xml:space="preserve">Male couriers consistently contribute a </w:t>
      </w:r>
      <w:r w:rsidRPr="00AA3142">
        <w:rPr>
          <w:b/>
          <w:bCs/>
        </w:rPr>
        <w:t>larger share</w:t>
      </w:r>
      <w:r w:rsidRPr="00AA3142">
        <w:t xml:space="preserve"> of the total delivery value throughout the period.</w:t>
      </w:r>
    </w:p>
    <w:p w14:paraId="3F701049" w14:textId="77777777" w:rsidR="00AA3142" w:rsidRPr="00AA3142" w:rsidRDefault="00AA3142" w:rsidP="00AA3142">
      <w:pPr>
        <w:pStyle w:val="NormalWeb"/>
        <w:numPr>
          <w:ilvl w:val="0"/>
          <w:numId w:val="6"/>
        </w:numPr>
      </w:pPr>
      <w:r w:rsidRPr="00AA3142">
        <w:t xml:space="preserve">The </w:t>
      </w:r>
      <w:r w:rsidRPr="00AA3142">
        <w:rPr>
          <w:b/>
          <w:bCs/>
        </w:rPr>
        <w:t>gap between male and female couriers</w:t>
      </w:r>
      <w:r w:rsidRPr="00AA3142">
        <w:t xml:space="preserve"> remains </w:t>
      </w:r>
      <w:r w:rsidRPr="00AA3142">
        <w:rPr>
          <w:b/>
          <w:bCs/>
        </w:rPr>
        <w:t>stable</w:t>
      </w:r>
      <w:r w:rsidRPr="00AA3142">
        <w:t>, suggesting consistent performance patterns.</w:t>
      </w:r>
    </w:p>
    <w:p w14:paraId="492D8D9F" w14:textId="77777777" w:rsidR="00AA3142" w:rsidRPr="00AA3142" w:rsidRDefault="00000000" w:rsidP="00AA3142">
      <w:pPr>
        <w:pStyle w:val="NormalWeb"/>
      </w:pPr>
      <w:r>
        <w:pict w14:anchorId="208C512D">
          <v:rect id="_x0000_i1028" style="width:0;height:1.5pt" o:hralign="center" o:hrstd="t" o:hr="t" fillcolor="#a0a0a0" stroked="f"/>
        </w:pict>
      </w:r>
    </w:p>
    <w:p w14:paraId="739EE314" w14:textId="77777777" w:rsidR="00AA3142" w:rsidRPr="00AA3142" w:rsidRDefault="00AA3142" w:rsidP="00AA3142">
      <w:pPr>
        <w:pStyle w:val="NormalWeb"/>
        <w:rPr>
          <w:b/>
          <w:bCs/>
        </w:rPr>
      </w:pPr>
      <w:r w:rsidRPr="00AA3142">
        <w:rPr>
          <w:rFonts w:ascii="Segoe UI Emoji" w:hAnsi="Segoe UI Emoji" w:cs="Segoe UI Emoji"/>
          <w:b/>
          <w:bCs/>
        </w:rPr>
        <w:lastRenderedPageBreak/>
        <w:t>📅</w:t>
      </w:r>
      <w:r w:rsidRPr="00AA3142">
        <w:rPr>
          <w:b/>
          <w:bCs/>
        </w:rPr>
        <w:t xml:space="preserve"> Total Ordered Value by Day and Gender</w:t>
      </w:r>
    </w:p>
    <w:p w14:paraId="317A59B2" w14:textId="77777777" w:rsidR="00AA3142" w:rsidRPr="00AA3142" w:rsidRDefault="00AA3142" w:rsidP="00AA3142">
      <w:pPr>
        <w:pStyle w:val="NormalWeb"/>
        <w:numPr>
          <w:ilvl w:val="0"/>
          <w:numId w:val="7"/>
        </w:numPr>
      </w:pPr>
      <w:r w:rsidRPr="00AA3142">
        <w:rPr>
          <w:b/>
          <w:bCs/>
        </w:rPr>
        <w:t>Male couriers</w:t>
      </w:r>
      <w:r w:rsidRPr="00AA3142">
        <w:t xml:space="preserve"> deliver a </w:t>
      </w:r>
      <w:r w:rsidRPr="00AA3142">
        <w:rPr>
          <w:b/>
          <w:bCs/>
        </w:rPr>
        <w:t>higher total value</w:t>
      </w:r>
      <w:r w:rsidRPr="00AA3142">
        <w:t xml:space="preserve"> across all days of the week.</w:t>
      </w:r>
    </w:p>
    <w:p w14:paraId="3DCFDD01" w14:textId="77777777" w:rsidR="00AA3142" w:rsidRPr="00AA3142" w:rsidRDefault="00AA3142" w:rsidP="00AA3142">
      <w:pPr>
        <w:pStyle w:val="NormalWeb"/>
        <w:numPr>
          <w:ilvl w:val="0"/>
          <w:numId w:val="7"/>
        </w:numPr>
      </w:pPr>
      <w:r w:rsidRPr="00AA3142">
        <w:t xml:space="preserve">The </w:t>
      </w:r>
      <w:r w:rsidRPr="00AA3142">
        <w:rPr>
          <w:b/>
          <w:bCs/>
        </w:rPr>
        <w:t>highest performing day</w:t>
      </w:r>
      <w:r w:rsidRPr="00AA3142">
        <w:t xml:space="preserve"> is </w:t>
      </w:r>
      <w:r w:rsidRPr="00AA3142">
        <w:rPr>
          <w:b/>
          <w:bCs/>
        </w:rPr>
        <w:t>Thursday</w:t>
      </w:r>
      <w:r w:rsidRPr="00AA3142">
        <w:t>:</w:t>
      </w:r>
    </w:p>
    <w:p w14:paraId="6A5E32F2" w14:textId="77777777" w:rsidR="00AA3142" w:rsidRPr="00AA3142" w:rsidRDefault="00AA3142" w:rsidP="00AA3142">
      <w:pPr>
        <w:pStyle w:val="NormalWeb"/>
        <w:numPr>
          <w:ilvl w:val="1"/>
          <w:numId w:val="7"/>
        </w:numPr>
      </w:pPr>
      <w:r w:rsidRPr="00AA3142">
        <w:rPr>
          <w:b/>
          <w:bCs/>
        </w:rPr>
        <w:t>Male couriers:</w:t>
      </w:r>
      <w:r w:rsidRPr="00AA3142">
        <w:t xml:space="preserve"> 2.3M</w:t>
      </w:r>
    </w:p>
    <w:p w14:paraId="3AD567F9" w14:textId="77777777" w:rsidR="00AA3142" w:rsidRPr="00AA3142" w:rsidRDefault="00AA3142" w:rsidP="00AA3142">
      <w:pPr>
        <w:pStyle w:val="NormalWeb"/>
        <w:numPr>
          <w:ilvl w:val="1"/>
          <w:numId w:val="7"/>
        </w:numPr>
      </w:pPr>
      <w:r w:rsidRPr="00AA3142">
        <w:rPr>
          <w:b/>
          <w:bCs/>
        </w:rPr>
        <w:t>Female couriers:</w:t>
      </w:r>
      <w:r w:rsidRPr="00AA3142">
        <w:t xml:space="preserve"> 1.6M</w:t>
      </w:r>
    </w:p>
    <w:p w14:paraId="2802912D" w14:textId="77777777" w:rsidR="00AA3142" w:rsidRPr="00AA3142" w:rsidRDefault="00AA3142" w:rsidP="00AA3142">
      <w:pPr>
        <w:pStyle w:val="NormalWeb"/>
        <w:numPr>
          <w:ilvl w:val="0"/>
          <w:numId w:val="7"/>
        </w:numPr>
      </w:pPr>
      <w:r w:rsidRPr="00AA3142">
        <w:rPr>
          <w:b/>
          <w:bCs/>
        </w:rPr>
        <w:t>Lowest performing day for both genders:</w:t>
      </w:r>
      <w:r w:rsidRPr="00AA3142">
        <w:t xml:space="preserve"> </w:t>
      </w:r>
      <w:r w:rsidRPr="00AA3142">
        <w:rPr>
          <w:b/>
          <w:bCs/>
        </w:rPr>
        <w:t>Friday</w:t>
      </w:r>
    </w:p>
    <w:p w14:paraId="05883D66" w14:textId="77777777" w:rsidR="00AA3142" w:rsidRPr="00AA3142" w:rsidRDefault="00AA3142" w:rsidP="00AA3142">
      <w:pPr>
        <w:pStyle w:val="NormalWeb"/>
        <w:numPr>
          <w:ilvl w:val="1"/>
          <w:numId w:val="7"/>
        </w:numPr>
      </w:pPr>
      <w:r w:rsidRPr="00AA3142">
        <w:t>Male: 1.5M</w:t>
      </w:r>
    </w:p>
    <w:p w14:paraId="56A8218F" w14:textId="77777777" w:rsidR="00AA3142" w:rsidRPr="00AA3142" w:rsidRDefault="00AA3142" w:rsidP="00AA3142">
      <w:pPr>
        <w:pStyle w:val="NormalWeb"/>
        <w:numPr>
          <w:ilvl w:val="1"/>
          <w:numId w:val="7"/>
        </w:numPr>
      </w:pPr>
      <w:r w:rsidRPr="00AA3142">
        <w:t>Female: 1.0M</w:t>
      </w:r>
    </w:p>
    <w:p w14:paraId="0B1C4AF0" w14:textId="77777777" w:rsidR="00AA3142" w:rsidRPr="00AA3142" w:rsidRDefault="00AA3142" w:rsidP="00AA3142">
      <w:pPr>
        <w:pStyle w:val="NormalWeb"/>
        <w:numPr>
          <w:ilvl w:val="0"/>
          <w:numId w:val="7"/>
        </w:numPr>
      </w:pPr>
      <w:r w:rsidRPr="00AA3142">
        <w:t xml:space="preserve">The </w:t>
      </w:r>
      <w:r w:rsidRPr="00AA3142">
        <w:rPr>
          <w:b/>
          <w:bCs/>
        </w:rPr>
        <w:t>most balanced day</w:t>
      </w:r>
      <w:r w:rsidRPr="00AA3142">
        <w:t xml:space="preserve"> in terms of contribution is </w:t>
      </w:r>
      <w:r w:rsidRPr="00AA3142">
        <w:rPr>
          <w:b/>
          <w:bCs/>
        </w:rPr>
        <w:t>Monday</w:t>
      </w:r>
      <w:r w:rsidRPr="00AA3142">
        <w:t xml:space="preserve"> (Male: 1.8M, Female: 1.3M).</w:t>
      </w:r>
    </w:p>
    <w:p w14:paraId="57738073" w14:textId="77777777" w:rsidR="00AA3142" w:rsidRPr="00AA3142" w:rsidRDefault="00000000" w:rsidP="00AA3142">
      <w:pPr>
        <w:pStyle w:val="NormalWeb"/>
      </w:pPr>
      <w:r>
        <w:pict w14:anchorId="421301AA">
          <v:rect id="_x0000_i1029" style="width:0;height:1.5pt" o:hralign="center" o:hrstd="t" o:hr="t" fillcolor="#a0a0a0" stroked="f"/>
        </w:pict>
      </w:r>
    </w:p>
    <w:p w14:paraId="05139C84" w14:textId="77777777" w:rsidR="00AA3142" w:rsidRPr="00AA3142" w:rsidRDefault="00AA3142" w:rsidP="00AA3142">
      <w:pPr>
        <w:pStyle w:val="NormalWeb"/>
        <w:rPr>
          <w:b/>
          <w:bCs/>
        </w:rPr>
      </w:pPr>
      <w:r w:rsidRPr="00AA3142">
        <w:rPr>
          <w:rFonts w:ascii="Segoe UI Emoji" w:hAnsi="Segoe UI Emoji" w:cs="Segoe UI Emoji"/>
          <w:b/>
          <w:bCs/>
        </w:rPr>
        <w:t>🟣🔵</w:t>
      </w:r>
      <w:r w:rsidRPr="00AA3142">
        <w:rPr>
          <w:b/>
          <w:bCs/>
        </w:rPr>
        <w:t xml:space="preserve"> Gender Distribution Insights</w:t>
      </w:r>
    </w:p>
    <w:p w14:paraId="5C68142C" w14:textId="77777777" w:rsidR="00AA3142" w:rsidRPr="00AA3142" w:rsidRDefault="00AA3142" w:rsidP="00AA3142">
      <w:pPr>
        <w:pStyle w:val="NormalWeb"/>
        <w:numPr>
          <w:ilvl w:val="0"/>
          <w:numId w:val="8"/>
        </w:numPr>
      </w:pPr>
      <w:r w:rsidRPr="00AA3142">
        <w:rPr>
          <w:b/>
          <w:bCs/>
        </w:rPr>
        <w:t>Male couriers consistently outperform female couriers</w:t>
      </w:r>
      <w:r w:rsidRPr="00AA3142">
        <w:t xml:space="preserve"> in terms of total order value, suggesting higher delivery volume, longer routes, or higher-value orders.</w:t>
      </w:r>
    </w:p>
    <w:p w14:paraId="1FDAB9DF" w14:textId="77777777" w:rsidR="00AA3142" w:rsidRDefault="00AA3142" w:rsidP="00AA3142">
      <w:pPr>
        <w:pStyle w:val="NormalWeb"/>
        <w:numPr>
          <w:ilvl w:val="0"/>
          <w:numId w:val="8"/>
        </w:numPr>
      </w:pPr>
      <w:r w:rsidRPr="00AA3142">
        <w:rPr>
          <w:b/>
          <w:bCs/>
        </w:rPr>
        <w:t>Female courier contribution remains steady</w:t>
      </w:r>
      <w:r w:rsidRPr="00AA3142">
        <w:t>, indicating reliability and consistency despite the volume difference.</w:t>
      </w:r>
    </w:p>
    <w:p w14:paraId="2FAFFACB" w14:textId="77777777" w:rsidR="0029671C" w:rsidRPr="00AA3142" w:rsidRDefault="0029671C" w:rsidP="0029671C">
      <w:pPr>
        <w:pStyle w:val="NormalWeb"/>
      </w:pPr>
    </w:p>
    <w:p w14:paraId="7100138D" w14:textId="5EE7F421" w:rsidR="0029671C" w:rsidRDefault="0029671C" w:rsidP="0029671C">
      <w:pPr>
        <w:pStyle w:val="NormalWeb"/>
        <w:ind w:left="720"/>
      </w:pPr>
      <w:r>
        <w:rPr>
          <w:noProof/>
        </w:rPr>
        <w:drawing>
          <wp:inline distT="0" distB="0" distL="0" distR="0" wp14:anchorId="5EC61AD4" wp14:editId="3094ED24">
            <wp:extent cx="5430568" cy="3218815"/>
            <wp:effectExtent l="0" t="0" r="0" b="635"/>
            <wp:docPr id="208135785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5785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52" cy="322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C65C" w14:textId="77777777" w:rsidR="0029671C" w:rsidRPr="0029671C" w:rsidRDefault="0029671C" w:rsidP="0029671C">
      <w:pPr>
        <w:pStyle w:val="NormalWeb"/>
        <w:rPr>
          <w:b/>
          <w:bCs/>
        </w:rPr>
      </w:pPr>
      <w:r w:rsidRPr="0029671C">
        <w:rPr>
          <w:rFonts w:ascii="Segoe UI Emoji" w:hAnsi="Segoe UI Emoji" w:cs="Segoe UI Emoji"/>
          <w:b/>
          <w:bCs/>
        </w:rPr>
        <w:t>📆</w:t>
      </w:r>
      <w:r w:rsidRPr="0029671C">
        <w:rPr>
          <w:b/>
          <w:bCs/>
        </w:rPr>
        <w:t xml:space="preserve"> Trends Over Time (Aug 24 – Sep 8)</w:t>
      </w:r>
    </w:p>
    <w:p w14:paraId="53AF97DB" w14:textId="77777777" w:rsidR="0029671C" w:rsidRPr="0029671C" w:rsidRDefault="0029671C" w:rsidP="0029671C">
      <w:pPr>
        <w:pStyle w:val="NormalWeb"/>
        <w:numPr>
          <w:ilvl w:val="0"/>
          <w:numId w:val="9"/>
        </w:numPr>
      </w:pPr>
      <w:r w:rsidRPr="0029671C">
        <w:t xml:space="preserve">The </w:t>
      </w:r>
      <w:r w:rsidRPr="0029671C">
        <w:rPr>
          <w:b/>
          <w:bCs/>
        </w:rPr>
        <w:t>25–35 age group (light blue)</w:t>
      </w:r>
      <w:r w:rsidRPr="0029671C">
        <w:t xml:space="preserve"> is the </w:t>
      </w:r>
      <w:r w:rsidRPr="0029671C">
        <w:rPr>
          <w:b/>
          <w:bCs/>
        </w:rPr>
        <w:t>dominant contributor</w:t>
      </w:r>
      <w:r w:rsidRPr="0029671C">
        <w:t xml:space="preserve"> to total order value every day.</w:t>
      </w:r>
    </w:p>
    <w:p w14:paraId="12617DA2" w14:textId="77777777" w:rsidR="0029671C" w:rsidRPr="0029671C" w:rsidRDefault="0029671C" w:rsidP="0029671C">
      <w:pPr>
        <w:pStyle w:val="NormalWeb"/>
        <w:numPr>
          <w:ilvl w:val="0"/>
          <w:numId w:val="9"/>
        </w:numPr>
      </w:pPr>
      <w:r w:rsidRPr="0029671C">
        <w:t xml:space="preserve">The </w:t>
      </w:r>
      <w:r w:rsidRPr="0029671C">
        <w:rPr>
          <w:b/>
          <w:bCs/>
        </w:rPr>
        <w:t>35–45 age group (blue)</w:t>
      </w:r>
      <w:r w:rsidRPr="0029671C">
        <w:t xml:space="preserve"> also contributes significantly but less than the 25–35 group.</w:t>
      </w:r>
    </w:p>
    <w:p w14:paraId="411D77DC" w14:textId="77777777" w:rsidR="0029671C" w:rsidRPr="0029671C" w:rsidRDefault="0029671C" w:rsidP="0029671C">
      <w:pPr>
        <w:pStyle w:val="NormalWeb"/>
        <w:numPr>
          <w:ilvl w:val="0"/>
          <w:numId w:val="9"/>
        </w:numPr>
      </w:pPr>
      <w:r w:rsidRPr="0029671C">
        <w:lastRenderedPageBreak/>
        <w:t xml:space="preserve">Couriers aged </w:t>
      </w:r>
      <w:r w:rsidRPr="0029671C">
        <w:rPr>
          <w:b/>
          <w:bCs/>
        </w:rPr>
        <w:t>18–25 and over 45</w:t>
      </w:r>
      <w:r w:rsidRPr="0029671C">
        <w:t xml:space="preserve"> contribute much </w:t>
      </w:r>
      <w:r w:rsidRPr="0029671C">
        <w:rPr>
          <w:b/>
          <w:bCs/>
        </w:rPr>
        <w:t>less</w:t>
      </w:r>
      <w:r w:rsidRPr="0029671C">
        <w:t>, almost negligible in total share.</w:t>
      </w:r>
    </w:p>
    <w:p w14:paraId="228BFBC1" w14:textId="77777777" w:rsidR="0029671C" w:rsidRPr="0029671C" w:rsidRDefault="0029671C" w:rsidP="0029671C">
      <w:pPr>
        <w:pStyle w:val="NormalWeb"/>
        <w:numPr>
          <w:ilvl w:val="0"/>
          <w:numId w:val="9"/>
        </w:numPr>
      </w:pPr>
      <w:r w:rsidRPr="0029671C">
        <w:t xml:space="preserve">All age groups show a </w:t>
      </w:r>
      <w:r w:rsidRPr="0029671C">
        <w:rPr>
          <w:b/>
          <w:bCs/>
        </w:rPr>
        <w:t>stable or slightly increasing trend</w:t>
      </w:r>
      <w:r w:rsidRPr="0029671C">
        <w:t xml:space="preserve"> in performance over the analyzed period.</w:t>
      </w:r>
    </w:p>
    <w:p w14:paraId="6F45E3DE" w14:textId="77777777" w:rsidR="0029671C" w:rsidRPr="0029671C" w:rsidRDefault="00000000" w:rsidP="0029671C">
      <w:pPr>
        <w:pStyle w:val="NormalWeb"/>
      </w:pPr>
      <w:r>
        <w:pict w14:anchorId="0591C2D8">
          <v:rect id="_x0000_i1030" style="width:0;height:1.5pt" o:hralign="center" o:hrstd="t" o:hr="t" fillcolor="#a0a0a0" stroked="f"/>
        </w:pict>
      </w:r>
    </w:p>
    <w:p w14:paraId="6743A3CC" w14:textId="77777777" w:rsidR="0029671C" w:rsidRPr="0029671C" w:rsidRDefault="0029671C" w:rsidP="0029671C">
      <w:pPr>
        <w:pStyle w:val="NormalWeb"/>
        <w:rPr>
          <w:b/>
          <w:bCs/>
        </w:rPr>
      </w:pPr>
      <w:r w:rsidRPr="0029671C">
        <w:rPr>
          <w:rFonts w:ascii="Segoe UI Emoji" w:hAnsi="Segoe UI Emoji" w:cs="Segoe UI Emoji"/>
          <w:b/>
          <w:bCs/>
        </w:rPr>
        <w:t>📅</w:t>
      </w:r>
      <w:r w:rsidRPr="0029671C">
        <w:rPr>
          <w:b/>
          <w:bCs/>
        </w:rPr>
        <w:t xml:space="preserve"> Performance by Day and Age Group</w:t>
      </w:r>
    </w:p>
    <w:p w14:paraId="28EFB588" w14:textId="77777777" w:rsidR="0029671C" w:rsidRPr="0029671C" w:rsidRDefault="0029671C" w:rsidP="0029671C">
      <w:pPr>
        <w:pStyle w:val="NormalWeb"/>
        <w:numPr>
          <w:ilvl w:val="0"/>
          <w:numId w:val="10"/>
        </w:numPr>
      </w:pPr>
      <w:r w:rsidRPr="0029671C">
        <w:t xml:space="preserve">The </w:t>
      </w:r>
      <w:r w:rsidRPr="0029671C">
        <w:rPr>
          <w:b/>
          <w:bCs/>
        </w:rPr>
        <w:t>25–35 age group</w:t>
      </w:r>
      <w:r w:rsidRPr="0029671C">
        <w:t xml:space="preserve"> consistently delivers </w:t>
      </w:r>
      <w:r w:rsidRPr="0029671C">
        <w:rPr>
          <w:b/>
          <w:bCs/>
        </w:rPr>
        <w:t>above 2M</w:t>
      </w:r>
      <w:r w:rsidRPr="0029671C">
        <w:t xml:space="preserve"> in value across most days, peaking at </w:t>
      </w:r>
      <w:r w:rsidRPr="0029671C">
        <w:rPr>
          <w:b/>
          <w:bCs/>
        </w:rPr>
        <w:t>2.8M on Thursday</w:t>
      </w:r>
      <w:r w:rsidRPr="0029671C">
        <w:t>.</w:t>
      </w:r>
    </w:p>
    <w:p w14:paraId="0F13F5E1" w14:textId="77777777" w:rsidR="0029671C" w:rsidRPr="0029671C" w:rsidRDefault="0029671C" w:rsidP="0029671C">
      <w:pPr>
        <w:pStyle w:val="NormalWeb"/>
        <w:numPr>
          <w:ilvl w:val="0"/>
          <w:numId w:val="10"/>
        </w:numPr>
      </w:pPr>
      <w:r w:rsidRPr="0029671C">
        <w:t xml:space="preserve">The </w:t>
      </w:r>
      <w:r w:rsidRPr="0029671C">
        <w:rPr>
          <w:b/>
          <w:bCs/>
        </w:rPr>
        <w:t>35–45 group</w:t>
      </w:r>
      <w:r w:rsidRPr="0029671C">
        <w:t xml:space="preserve"> contributes between </w:t>
      </w:r>
      <w:r w:rsidRPr="0029671C">
        <w:rPr>
          <w:b/>
          <w:bCs/>
        </w:rPr>
        <w:t>0.6M and 0.9M</w:t>
      </w:r>
      <w:r w:rsidRPr="0029671C">
        <w:t xml:space="preserve"> per day, also peaking on Thursday.</w:t>
      </w:r>
    </w:p>
    <w:p w14:paraId="0BCC798E" w14:textId="77777777" w:rsidR="0029671C" w:rsidRPr="0029671C" w:rsidRDefault="0029671C" w:rsidP="0029671C">
      <w:pPr>
        <w:pStyle w:val="NormalWeb"/>
        <w:numPr>
          <w:ilvl w:val="0"/>
          <w:numId w:val="10"/>
        </w:numPr>
      </w:pPr>
      <w:r w:rsidRPr="0029671C">
        <w:t xml:space="preserve">Minimal contribution from couriers </w:t>
      </w:r>
      <w:r w:rsidRPr="0029671C">
        <w:rPr>
          <w:b/>
          <w:bCs/>
        </w:rPr>
        <w:t>under 25</w:t>
      </w:r>
      <w:r w:rsidRPr="0029671C">
        <w:t xml:space="preserve"> and </w:t>
      </w:r>
      <w:r w:rsidRPr="0029671C">
        <w:rPr>
          <w:b/>
          <w:bCs/>
        </w:rPr>
        <w:t>over 45</w:t>
      </w:r>
      <w:r w:rsidRPr="0029671C">
        <w:t>, indicating lower involvement or volume.</w:t>
      </w:r>
    </w:p>
    <w:p w14:paraId="3E5FF4A2" w14:textId="77777777" w:rsidR="0029671C" w:rsidRPr="0029671C" w:rsidRDefault="0029671C" w:rsidP="0029671C">
      <w:pPr>
        <w:pStyle w:val="NormalWeb"/>
        <w:numPr>
          <w:ilvl w:val="0"/>
          <w:numId w:val="10"/>
        </w:numPr>
      </w:pPr>
      <w:r w:rsidRPr="0029671C">
        <w:rPr>
          <w:b/>
          <w:bCs/>
        </w:rPr>
        <w:t>Thursday and Sunday</w:t>
      </w:r>
      <w:r w:rsidRPr="0029671C">
        <w:t xml:space="preserve"> are again the </w:t>
      </w:r>
      <w:r w:rsidRPr="0029671C">
        <w:rPr>
          <w:b/>
          <w:bCs/>
        </w:rPr>
        <w:t>highest-performing days</w:t>
      </w:r>
      <w:r w:rsidRPr="0029671C">
        <w:t>, aligning with previous dashboards.</w:t>
      </w:r>
    </w:p>
    <w:p w14:paraId="0238BF99" w14:textId="77777777" w:rsidR="0029671C" w:rsidRPr="0029671C" w:rsidRDefault="00000000" w:rsidP="0029671C">
      <w:pPr>
        <w:pStyle w:val="NormalWeb"/>
      </w:pPr>
      <w:r>
        <w:pict w14:anchorId="43EC9430">
          <v:rect id="_x0000_i1031" style="width:0;height:1.5pt" o:hralign="center" o:hrstd="t" o:hr="t" fillcolor="#a0a0a0" stroked="f"/>
        </w:pict>
      </w:r>
    </w:p>
    <w:p w14:paraId="561B14C4" w14:textId="77777777" w:rsidR="0029671C" w:rsidRPr="0029671C" w:rsidRDefault="0029671C" w:rsidP="0029671C">
      <w:pPr>
        <w:pStyle w:val="NormalWeb"/>
        <w:rPr>
          <w:b/>
          <w:bCs/>
        </w:rPr>
      </w:pPr>
      <w:r w:rsidRPr="0029671C">
        <w:rPr>
          <w:rFonts w:ascii="Segoe UI Emoji" w:hAnsi="Segoe UI Emoji" w:cs="Segoe UI Emoji"/>
          <w:b/>
          <w:bCs/>
        </w:rPr>
        <w:t>✅</w:t>
      </w:r>
      <w:r w:rsidRPr="0029671C">
        <w:rPr>
          <w:b/>
          <w:bCs/>
        </w:rPr>
        <w:t xml:space="preserve"> Key Insights</w:t>
      </w:r>
    </w:p>
    <w:p w14:paraId="67F88848" w14:textId="77777777" w:rsidR="0029671C" w:rsidRPr="0029671C" w:rsidRDefault="0029671C" w:rsidP="0029671C">
      <w:pPr>
        <w:pStyle w:val="NormalWeb"/>
        <w:numPr>
          <w:ilvl w:val="0"/>
          <w:numId w:val="11"/>
        </w:numPr>
      </w:pPr>
      <w:r w:rsidRPr="0029671C">
        <w:t xml:space="preserve">Couriers aged </w:t>
      </w:r>
      <w:r w:rsidRPr="0029671C">
        <w:rPr>
          <w:b/>
          <w:bCs/>
        </w:rPr>
        <w:t>25–35</w:t>
      </w:r>
      <w:r w:rsidRPr="0029671C">
        <w:t xml:space="preserve"> are the </w:t>
      </w:r>
      <w:r w:rsidRPr="0029671C">
        <w:rPr>
          <w:b/>
          <w:bCs/>
        </w:rPr>
        <w:t>core workforce</w:t>
      </w:r>
      <w:r w:rsidRPr="0029671C">
        <w:t>, responsible for the bulk of delivery value.</w:t>
      </w:r>
    </w:p>
    <w:p w14:paraId="44912446" w14:textId="77777777" w:rsidR="0029671C" w:rsidRPr="0029671C" w:rsidRDefault="0029671C" w:rsidP="0029671C">
      <w:pPr>
        <w:pStyle w:val="NormalWeb"/>
        <w:numPr>
          <w:ilvl w:val="0"/>
          <w:numId w:val="11"/>
        </w:numPr>
      </w:pPr>
      <w:r w:rsidRPr="0029671C">
        <w:t xml:space="preserve">The </w:t>
      </w:r>
      <w:r w:rsidRPr="0029671C">
        <w:rPr>
          <w:b/>
          <w:bCs/>
        </w:rPr>
        <w:t>35–45 group</w:t>
      </w:r>
      <w:r w:rsidRPr="0029671C">
        <w:t xml:space="preserve"> plays a secondary but still significant role.</w:t>
      </w:r>
    </w:p>
    <w:p w14:paraId="0F295D69" w14:textId="77777777" w:rsidR="0029671C" w:rsidRPr="0029671C" w:rsidRDefault="0029671C" w:rsidP="0029671C">
      <w:pPr>
        <w:pStyle w:val="NormalWeb"/>
        <w:numPr>
          <w:ilvl w:val="0"/>
          <w:numId w:val="11"/>
        </w:numPr>
      </w:pPr>
      <w:r w:rsidRPr="0029671C">
        <w:rPr>
          <w:b/>
          <w:bCs/>
        </w:rPr>
        <w:t>Younger (18–25)</w:t>
      </w:r>
      <w:r w:rsidRPr="0029671C">
        <w:t xml:space="preserve"> and </w:t>
      </w:r>
      <w:r w:rsidRPr="0029671C">
        <w:rPr>
          <w:b/>
          <w:bCs/>
        </w:rPr>
        <w:t>older (&gt;45)</w:t>
      </w:r>
      <w:r w:rsidRPr="0029671C">
        <w:t xml:space="preserve"> couriers may need more support, training, or may work fewer hours or lower-value routes.</w:t>
      </w:r>
    </w:p>
    <w:p w14:paraId="40F13FAA" w14:textId="77777777" w:rsidR="0029671C" w:rsidRDefault="0029671C" w:rsidP="0029671C">
      <w:pPr>
        <w:pStyle w:val="NormalWeb"/>
        <w:numPr>
          <w:ilvl w:val="0"/>
          <w:numId w:val="11"/>
        </w:numPr>
      </w:pPr>
      <w:r w:rsidRPr="0029671C">
        <w:t xml:space="preserve">Performance is </w:t>
      </w:r>
      <w:r w:rsidRPr="0029671C">
        <w:rPr>
          <w:b/>
          <w:bCs/>
        </w:rPr>
        <w:t>highest mid to late week</w:t>
      </w:r>
      <w:r w:rsidRPr="0029671C">
        <w:t xml:space="preserve">, especially </w:t>
      </w:r>
      <w:r w:rsidRPr="0029671C">
        <w:rPr>
          <w:b/>
          <w:bCs/>
        </w:rPr>
        <w:t>Thursday</w:t>
      </w:r>
      <w:r w:rsidRPr="0029671C">
        <w:t>, suggesting this is a peak demand day.</w:t>
      </w:r>
    </w:p>
    <w:p w14:paraId="39460D98" w14:textId="77777777" w:rsidR="005124A0" w:rsidRDefault="005124A0" w:rsidP="005124A0">
      <w:pPr>
        <w:pStyle w:val="NormalWeb"/>
        <w:ind w:left="720"/>
      </w:pPr>
    </w:p>
    <w:p w14:paraId="1DC18424" w14:textId="6CF54950" w:rsidR="005124A0" w:rsidRDefault="005124A0" w:rsidP="005124A0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47EE5862" wp14:editId="2BD4C0E6">
            <wp:extent cx="5731510" cy="3223895"/>
            <wp:effectExtent l="0" t="0" r="2540" b="0"/>
            <wp:docPr id="486824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43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9BB7" w14:textId="77777777" w:rsidR="0029671C" w:rsidRDefault="0029671C" w:rsidP="0029671C">
      <w:pPr>
        <w:pStyle w:val="NormalWeb"/>
      </w:pPr>
    </w:p>
    <w:p w14:paraId="31317900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rFonts w:ascii="Segoe UI Emoji" w:hAnsi="Segoe UI Emoji" w:cs="Segoe UI Emoji"/>
          <w:b/>
          <w:bCs/>
        </w:rPr>
        <w:t>📈</w:t>
      </w:r>
      <w:r w:rsidRPr="005124A0">
        <w:rPr>
          <w:b/>
          <w:bCs/>
        </w:rPr>
        <w:t xml:space="preserve"> Scatter Plot: Delivery Time vs. Delivered Value per Order</w:t>
      </w:r>
    </w:p>
    <w:p w14:paraId="51FBBCB5" w14:textId="77777777" w:rsidR="005124A0" w:rsidRPr="005124A0" w:rsidRDefault="005124A0" w:rsidP="005124A0">
      <w:pPr>
        <w:pStyle w:val="NormalWeb"/>
        <w:numPr>
          <w:ilvl w:val="0"/>
          <w:numId w:val="12"/>
        </w:numPr>
      </w:pPr>
      <w:r w:rsidRPr="005124A0">
        <w:t xml:space="preserve">Most couriers are clustered between </w:t>
      </w:r>
      <w:r w:rsidRPr="005124A0">
        <w:rPr>
          <w:b/>
          <w:bCs/>
        </w:rPr>
        <w:t>350–500 in delivered value per order</w:t>
      </w:r>
      <w:r w:rsidRPr="005124A0">
        <w:t xml:space="preserve"> and </w:t>
      </w:r>
      <w:r w:rsidRPr="005124A0">
        <w:rPr>
          <w:b/>
          <w:bCs/>
        </w:rPr>
        <w:t>8–10 min delivery time</w:t>
      </w:r>
      <w:r w:rsidRPr="005124A0">
        <w:t>.</w:t>
      </w:r>
    </w:p>
    <w:p w14:paraId="41833F13" w14:textId="77777777" w:rsidR="005124A0" w:rsidRPr="005124A0" w:rsidRDefault="005124A0" w:rsidP="005124A0">
      <w:pPr>
        <w:pStyle w:val="NormalWeb"/>
        <w:numPr>
          <w:ilvl w:val="0"/>
          <w:numId w:val="12"/>
        </w:numPr>
      </w:pPr>
      <w:r w:rsidRPr="005124A0">
        <w:t xml:space="preserve">There’s a </w:t>
      </w:r>
      <w:r w:rsidRPr="005124A0">
        <w:rPr>
          <w:b/>
          <w:bCs/>
        </w:rPr>
        <w:t>positive trend</w:t>
      </w:r>
      <w:r w:rsidRPr="005124A0">
        <w:t xml:space="preserve">: couriers who deliver </w:t>
      </w:r>
      <w:r w:rsidRPr="005124A0">
        <w:rPr>
          <w:b/>
          <w:bCs/>
        </w:rPr>
        <w:t>higher-value orders</w:t>
      </w:r>
      <w:r w:rsidRPr="005124A0">
        <w:t xml:space="preserve"> often require slightly </w:t>
      </w:r>
      <w:r w:rsidRPr="005124A0">
        <w:rPr>
          <w:b/>
          <w:bCs/>
        </w:rPr>
        <w:t>longer times</w:t>
      </w:r>
      <w:r w:rsidRPr="005124A0">
        <w:t>, likely due to order size, complexity, or delivery distance.</w:t>
      </w:r>
    </w:p>
    <w:p w14:paraId="63179524" w14:textId="77777777" w:rsidR="005124A0" w:rsidRPr="005124A0" w:rsidRDefault="005124A0" w:rsidP="005124A0">
      <w:pPr>
        <w:pStyle w:val="NormalWeb"/>
        <w:numPr>
          <w:ilvl w:val="0"/>
          <w:numId w:val="12"/>
        </w:numPr>
      </w:pPr>
      <w:r w:rsidRPr="005124A0">
        <w:t xml:space="preserve">There's </w:t>
      </w:r>
      <w:r w:rsidRPr="005124A0">
        <w:rPr>
          <w:b/>
          <w:bCs/>
        </w:rPr>
        <w:t>no extreme inefficiency</w:t>
      </w:r>
      <w:r w:rsidRPr="005124A0">
        <w:t xml:space="preserve"> — even those with high delivery times tend to compensate with </w:t>
      </w:r>
      <w:r w:rsidRPr="005124A0">
        <w:rPr>
          <w:b/>
          <w:bCs/>
        </w:rPr>
        <w:t>high-value orders</w:t>
      </w:r>
      <w:r w:rsidRPr="005124A0">
        <w:t>.</w:t>
      </w:r>
    </w:p>
    <w:p w14:paraId="1AC16CBC" w14:textId="77777777" w:rsidR="005124A0" w:rsidRPr="005124A0" w:rsidRDefault="00000000" w:rsidP="005124A0">
      <w:pPr>
        <w:pStyle w:val="NormalWeb"/>
      </w:pPr>
      <w:r>
        <w:pict w14:anchorId="37B18B15">
          <v:rect id="_x0000_i1032" style="width:0;height:1.5pt" o:hralign="center" o:hrstd="t" o:hr="t" fillcolor="#a0a0a0" stroked="f"/>
        </w:pict>
      </w:r>
    </w:p>
    <w:p w14:paraId="097515EF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rFonts w:ascii="Segoe UI Emoji" w:hAnsi="Segoe UI Emoji" w:cs="Segoe UI Emoji"/>
          <w:b/>
          <w:bCs/>
        </w:rPr>
        <w:t>🧠</w:t>
      </w:r>
      <w:r w:rsidRPr="005124A0">
        <w:rPr>
          <w:b/>
          <w:bCs/>
        </w:rPr>
        <w:t xml:space="preserve"> Refined Conclusions</w:t>
      </w:r>
    </w:p>
    <w:p w14:paraId="6BD716B0" w14:textId="77777777" w:rsidR="005124A0" w:rsidRPr="005124A0" w:rsidRDefault="005124A0" w:rsidP="005124A0">
      <w:pPr>
        <w:pStyle w:val="NormalWeb"/>
        <w:numPr>
          <w:ilvl w:val="0"/>
          <w:numId w:val="13"/>
        </w:numPr>
      </w:pPr>
      <w:r w:rsidRPr="005124A0">
        <w:t xml:space="preserve">The </w:t>
      </w:r>
      <w:r w:rsidRPr="005124A0">
        <w:rPr>
          <w:b/>
          <w:bCs/>
        </w:rPr>
        <w:t>delivered value per order</w:t>
      </w:r>
      <w:r w:rsidRPr="005124A0">
        <w:t xml:space="preserve"> is a strong metric of courier productivity — and overall, it is </w:t>
      </w:r>
      <w:r w:rsidRPr="005124A0">
        <w:rPr>
          <w:b/>
          <w:bCs/>
        </w:rPr>
        <w:t>high</w:t>
      </w:r>
      <w:r w:rsidRPr="005124A0">
        <w:t xml:space="preserve">, averaging nearly </w:t>
      </w:r>
      <w:r w:rsidRPr="005124A0">
        <w:rPr>
          <w:b/>
          <w:bCs/>
        </w:rPr>
        <w:t>383 per order</w:t>
      </w:r>
      <w:r w:rsidRPr="005124A0">
        <w:t>.</w:t>
      </w:r>
    </w:p>
    <w:p w14:paraId="358E45DD" w14:textId="77777777" w:rsidR="005124A0" w:rsidRPr="005124A0" w:rsidRDefault="005124A0" w:rsidP="005124A0">
      <w:pPr>
        <w:pStyle w:val="NormalWeb"/>
        <w:numPr>
          <w:ilvl w:val="0"/>
          <w:numId w:val="13"/>
        </w:numPr>
      </w:pPr>
      <w:r w:rsidRPr="005124A0">
        <w:rPr>
          <w:b/>
          <w:bCs/>
        </w:rPr>
        <w:t>Top-performing couriers</w:t>
      </w:r>
      <w:r w:rsidRPr="005124A0">
        <w:t xml:space="preserve"> are not only fast but also handle </w:t>
      </w:r>
      <w:r w:rsidRPr="005124A0">
        <w:rPr>
          <w:b/>
          <w:bCs/>
        </w:rPr>
        <w:t>high-value deliveries</w:t>
      </w:r>
      <w:r w:rsidRPr="005124A0">
        <w:t>, showing good resource allocation.</w:t>
      </w:r>
    </w:p>
    <w:p w14:paraId="2E1B06BA" w14:textId="77777777" w:rsidR="005124A0" w:rsidRPr="005124A0" w:rsidRDefault="005124A0" w:rsidP="005124A0">
      <w:pPr>
        <w:pStyle w:val="NormalWeb"/>
        <w:numPr>
          <w:ilvl w:val="0"/>
          <w:numId w:val="13"/>
        </w:numPr>
      </w:pPr>
      <w:r w:rsidRPr="005124A0">
        <w:t xml:space="preserve">Slightly </w:t>
      </w:r>
      <w:r w:rsidRPr="005124A0">
        <w:rPr>
          <w:b/>
          <w:bCs/>
        </w:rPr>
        <w:t>longer delivery times</w:t>
      </w:r>
      <w:r w:rsidRPr="005124A0">
        <w:t xml:space="preserve"> can be acceptable if the </w:t>
      </w:r>
      <w:r w:rsidRPr="005124A0">
        <w:rPr>
          <w:b/>
          <w:bCs/>
        </w:rPr>
        <w:t>delivered value justifies</w:t>
      </w:r>
      <w:r w:rsidRPr="005124A0">
        <w:t xml:space="preserve"> it.</w:t>
      </w:r>
    </w:p>
    <w:p w14:paraId="5DDDE66F" w14:textId="77777777" w:rsidR="005124A0" w:rsidRDefault="005124A0" w:rsidP="005124A0">
      <w:pPr>
        <w:pStyle w:val="NormalWeb"/>
        <w:numPr>
          <w:ilvl w:val="0"/>
          <w:numId w:val="13"/>
        </w:numPr>
      </w:pPr>
      <w:r w:rsidRPr="005124A0">
        <w:t xml:space="preserve">Courier performance evaluation should focus on </w:t>
      </w:r>
      <w:r w:rsidRPr="005124A0">
        <w:rPr>
          <w:b/>
          <w:bCs/>
        </w:rPr>
        <w:t>balance</w:t>
      </w:r>
      <w:r w:rsidRPr="005124A0">
        <w:t xml:space="preserve">: minimizing delivery time </w:t>
      </w:r>
      <w:r w:rsidRPr="005124A0">
        <w:rPr>
          <w:b/>
          <w:bCs/>
        </w:rPr>
        <w:t>without compromising delivered value</w:t>
      </w:r>
      <w:r w:rsidRPr="005124A0">
        <w:t>.</w:t>
      </w:r>
    </w:p>
    <w:p w14:paraId="21ED553B" w14:textId="77777777" w:rsidR="005124A0" w:rsidRDefault="005124A0" w:rsidP="005124A0">
      <w:pPr>
        <w:pStyle w:val="NormalWeb"/>
      </w:pPr>
    </w:p>
    <w:p w14:paraId="1EB893BE" w14:textId="11EE41F3" w:rsidR="005124A0" w:rsidRPr="005124A0" w:rsidRDefault="005124A0" w:rsidP="005124A0">
      <w:pPr>
        <w:pStyle w:val="NormalWeb"/>
      </w:pPr>
      <w:r w:rsidRPr="005124A0">
        <w:rPr>
          <w:noProof/>
        </w:rPr>
        <w:lastRenderedPageBreak/>
        <w:drawing>
          <wp:inline distT="0" distB="0" distL="0" distR="0" wp14:anchorId="41777461" wp14:editId="7E80695F">
            <wp:extent cx="5731510" cy="3178175"/>
            <wp:effectExtent l="0" t="0" r="2540" b="3175"/>
            <wp:docPr id="198152521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2521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D981" w14:textId="77777777" w:rsidR="005124A0" w:rsidRDefault="005124A0" w:rsidP="005124A0">
      <w:pPr>
        <w:pStyle w:val="NormalWeb"/>
      </w:pPr>
    </w:p>
    <w:p w14:paraId="618CD875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b/>
          <w:bCs/>
        </w:rPr>
        <w:t>1. Balanced Spending Between Genders</w:t>
      </w:r>
    </w:p>
    <w:p w14:paraId="7358FBD5" w14:textId="77777777" w:rsidR="005124A0" w:rsidRPr="005124A0" w:rsidRDefault="005124A0" w:rsidP="005124A0">
      <w:pPr>
        <w:pStyle w:val="NormalWeb"/>
        <w:numPr>
          <w:ilvl w:val="0"/>
          <w:numId w:val="14"/>
        </w:numPr>
      </w:pPr>
      <w:r w:rsidRPr="005124A0">
        <w:t xml:space="preserve">Both </w:t>
      </w:r>
      <w:r w:rsidRPr="005124A0">
        <w:rPr>
          <w:b/>
          <w:bCs/>
        </w:rPr>
        <w:t>female and male users</w:t>
      </w:r>
      <w:r w:rsidRPr="005124A0">
        <w:t xml:space="preserve"> contributed </w:t>
      </w:r>
      <w:r w:rsidRPr="005124A0">
        <w:rPr>
          <w:b/>
          <w:bCs/>
        </w:rPr>
        <w:t>almost equally</w:t>
      </w:r>
      <w:r w:rsidRPr="005124A0">
        <w:t xml:space="preserve"> to the total ordered value.</w:t>
      </w:r>
    </w:p>
    <w:p w14:paraId="37C219D5" w14:textId="77777777" w:rsidR="005124A0" w:rsidRPr="005124A0" w:rsidRDefault="005124A0" w:rsidP="005124A0">
      <w:pPr>
        <w:pStyle w:val="NormalWeb"/>
        <w:numPr>
          <w:ilvl w:val="1"/>
          <w:numId w:val="14"/>
        </w:numPr>
      </w:pPr>
      <w:r w:rsidRPr="005124A0">
        <w:t xml:space="preserve">Example: On Sunday, each gender contributed </w:t>
      </w:r>
      <w:r w:rsidRPr="005124A0">
        <w:rPr>
          <w:b/>
          <w:bCs/>
        </w:rPr>
        <w:t>1.6M</w:t>
      </w:r>
      <w:r w:rsidRPr="005124A0">
        <w:t xml:space="preserve"> to the total.</w:t>
      </w:r>
    </w:p>
    <w:p w14:paraId="2C65D92C" w14:textId="77777777" w:rsidR="005124A0" w:rsidRPr="005124A0" w:rsidRDefault="005124A0" w:rsidP="005124A0">
      <w:pPr>
        <w:pStyle w:val="NormalWeb"/>
        <w:numPr>
          <w:ilvl w:val="0"/>
          <w:numId w:val="14"/>
        </w:numPr>
      </w:pPr>
      <w:r w:rsidRPr="005124A0">
        <w:t xml:space="preserve">This suggests that </w:t>
      </w:r>
      <w:r w:rsidRPr="005124A0">
        <w:rPr>
          <w:b/>
          <w:bCs/>
        </w:rPr>
        <w:t>marketing and engagement strategies are equally effective</w:t>
      </w:r>
      <w:r w:rsidRPr="005124A0">
        <w:t xml:space="preserve"> across genders.</w:t>
      </w:r>
    </w:p>
    <w:p w14:paraId="5A4929D3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b/>
          <w:bCs/>
        </w:rPr>
        <w:t>2. Peak Activity on Thursdays</w:t>
      </w:r>
    </w:p>
    <w:p w14:paraId="43D67060" w14:textId="77777777" w:rsidR="005124A0" w:rsidRPr="005124A0" w:rsidRDefault="005124A0" w:rsidP="005124A0">
      <w:pPr>
        <w:pStyle w:val="NormalWeb"/>
        <w:numPr>
          <w:ilvl w:val="0"/>
          <w:numId w:val="15"/>
        </w:numPr>
      </w:pPr>
      <w:r w:rsidRPr="005124A0">
        <w:t xml:space="preserve">The </w:t>
      </w:r>
      <w:r w:rsidRPr="005124A0">
        <w:rPr>
          <w:b/>
          <w:bCs/>
        </w:rPr>
        <w:t>highest total ordered value</w:t>
      </w:r>
      <w:r w:rsidRPr="005124A0">
        <w:t xml:space="preserve"> occurred on </w:t>
      </w:r>
      <w:r w:rsidRPr="005124A0">
        <w:rPr>
          <w:b/>
          <w:bCs/>
        </w:rPr>
        <w:t>Thursdays</w:t>
      </w:r>
      <w:r w:rsidRPr="005124A0">
        <w:t xml:space="preserve"> (1.9M males, 1.8M females).</w:t>
      </w:r>
    </w:p>
    <w:p w14:paraId="14A1DBDC" w14:textId="77777777" w:rsidR="005124A0" w:rsidRPr="005124A0" w:rsidRDefault="005124A0" w:rsidP="005124A0">
      <w:pPr>
        <w:pStyle w:val="NormalWeb"/>
        <w:numPr>
          <w:ilvl w:val="0"/>
          <w:numId w:val="15"/>
        </w:numPr>
      </w:pPr>
      <w:r w:rsidRPr="005124A0">
        <w:t xml:space="preserve">Indicates </w:t>
      </w:r>
      <w:r w:rsidRPr="005124A0">
        <w:rPr>
          <w:b/>
          <w:bCs/>
        </w:rPr>
        <w:t>Thursday is the most active day</w:t>
      </w:r>
      <w:r w:rsidRPr="005124A0">
        <w:t xml:space="preserve"> for both male and female users — a potential day to:</w:t>
      </w:r>
    </w:p>
    <w:p w14:paraId="207C3741" w14:textId="77777777" w:rsidR="005124A0" w:rsidRPr="005124A0" w:rsidRDefault="005124A0" w:rsidP="005124A0">
      <w:pPr>
        <w:pStyle w:val="NormalWeb"/>
        <w:numPr>
          <w:ilvl w:val="1"/>
          <w:numId w:val="15"/>
        </w:numPr>
      </w:pPr>
      <w:r w:rsidRPr="005124A0">
        <w:t>Launch promotions</w:t>
      </w:r>
    </w:p>
    <w:p w14:paraId="58607228" w14:textId="77777777" w:rsidR="005124A0" w:rsidRPr="005124A0" w:rsidRDefault="005124A0" w:rsidP="005124A0">
      <w:pPr>
        <w:pStyle w:val="NormalWeb"/>
        <w:numPr>
          <w:ilvl w:val="1"/>
          <w:numId w:val="15"/>
        </w:numPr>
      </w:pPr>
      <w:r w:rsidRPr="005124A0">
        <w:t>Send targeted marketing</w:t>
      </w:r>
    </w:p>
    <w:p w14:paraId="0708558E" w14:textId="77777777" w:rsidR="005124A0" w:rsidRPr="005124A0" w:rsidRDefault="005124A0" w:rsidP="005124A0">
      <w:pPr>
        <w:pStyle w:val="NormalWeb"/>
        <w:numPr>
          <w:ilvl w:val="1"/>
          <w:numId w:val="15"/>
        </w:numPr>
      </w:pPr>
      <w:r w:rsidRPr="005124A0">
        <w:t>Test new features</w:t>
      </w:r>
    </w:p>
    <w:p w14:paraId="65C6E713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b/>
          <w:bCs/>
        </w:rPr>
        <w:t>3. Order Cancellations by Gender</w:t>
      </w:r>
    </w:p>
    <w:p w14:paraId="1A9BB07A" w14:textId="77777777" w:rsidR="005124A0" w:rsidRPr="005124A0" w:rsidRDefault="005124A0" w:rsidP="005124A0">
      <w:pPr>
        <w:pStyle w:val="NormalWeb"/>
        <w:numPr>
          <w:ilvl w:val="0"/>
          <w:numId w:val="16"/>
        </w:numPr>
      </w:pPr>
      <w:r w:rsidRPr="005124A0">
        <w:t xml:space="preserve">Canceled orders show </w:t>
      </w:r>
      <w:r w:rsidRPr="005124A0">
        <w:rPr>
          <w:b/>
          <w:bCs/>
        </w:rPr>
        <w:t>no significant gender imbalance</w:t>
      </w:r>
      <w:r w:rsidRPr="005124A0">
        <w:t xml:space="preserve">, but the volume of cancellations </w:t>
      </w:r>
      <w:r w:rsidRPr="005124A0">
        <w:rPr>
          <w:b/>
          <w:bCs/>
        </w:rPr>
        <w:t>increased steadily</w:t>
      </w:r>
      <w:r w:rsidRPr="005124A0">
        <w:t xml:space="preserve"> until around </w:t>
      </w:r>
      <w:r w:rsidRPr="005124A0">
        <w:rPr>
          <w:b/>
          <w:bCs/>
        </w:rPr>
        <w:t>September 4</w:t>
      </w:r>
      <w:r w:rsidRPr="005124A0">
        <w:t>.</w:t>
      </w:r>
    </w:p>
    <w:p w14:paraId="61CDF35D" w14:textId="77777777" w:rsidR="005124A0" w:rsidRPr="005124A0" w:rsidRDefault="005124A0" w:rsidP="005124A0">
      <w:pPr>
        <w:pStyle w:val="NormalWeb"/>
        <w:numPr>
          <w:ilvl w:val="0"/>
          <w:numId w:val="16"/>
        </w:numPr>
      </w:pPr>
      <w:r w:rsidRPr="005124A0">
        <w:t>After that, cancellation rates dropped — possibly due to:</w:t>
      </w:r>
    </w:p>
    <w:p w14:paraId="34FE15B8" w14:textId="77777777" w:rsidR="005124A0" w:rsidRPr="005124A0" w:rsidRDefault="005124A0" w:rsidP="005124A0">
      <w:pPr>
        <w:pStyle w:val="NormalWeb"/>
        <w:numPr>
          <w:ilvl w:val="1"/>
          <w:numId w:val="16"/>
        </w:numPr>
      </w:pPr>
      <w:r w:rsidRPr="005124A0">
        <w:t>Operational improvements</w:t>
      </w:r>
    </w:p>
    <w:p w14:paraId="12941301" w14:textId="77777777" w:rsidR="005124A0" w:rsidRPr="005124A0" w:rsidRDefault="005124A0" w:rsidP="005124A0">
      <w:pPr>
        <w:pStyle w:val="NormalWeb"/>
        <w:numPr>
          <w:ilvl w:val="1"/>
          <w:numId w:val="16"/>
        </w:numPr>
      </w:pPr>
      <w:r w:rsidRPr="005124A0">
        <w:t>Policy changes</w:t>
      </w:r>
    </w:p>
    <w:p w14:paraId="55A9DB10" w14:textId="77777777" w:rsidR="005124A0" w:rsidRPr="005124A0" w:rsidRDefault="005124A0" w:rsidP="005124A0">
      <w:pPr>
        <w:pStyle w:val="NormalWeb"/>
        <w:numPr>
          <w:ilvl w:val="1"/>
          <w:numId w:val="16"/>
        </w:numPr>
      </w:pPr>
      <w:r w:rsidRPr="005124A0">
        <w:t>External factors (weather, demand changes, etc.)</w:t>
      </w:r>
    </w:p>
    <w:p w14:paraId="7045DC83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b/>
          <w:bCs/>
        </w:rPr>
        <w:t>4. Daily Trends</w:t>
      </w:r>
    </w:p>
    <w:p w14:paraId="4329766A" w14:textId="77777777" w:rsidR="005124A0" w:rsidRPr="005124A0" w:rsidRDefault="005124A0" w:rsidP="005124A0">
      <w:pPr>
        <w:pStyle w:val="NormalWeb"/>
        <w:numPr>
          <w:ilvl w:val="0"/>
          <w:numId w:val="17"/>
        </w:numPr>
      </w:pPr>
      <w:r w:rsidRPr="005124A0">
        <w:t xml:space="preserve">User activity </w:t>
      </w:r>
      <w:r w:rsidRPr="005124A0">
        <w:rPr>
          <w:b/>
          <w:bCs/>
        </w:rPr>
        <w:t>increased steadily</w:t>
      </w:r>
      <w:r w:rsidRPr="005124A0">
        <w:t xml:space="preserve"> in late August and </w:t>
      </w:r>
      <w:r w:rsidRPr="005124A0">
        <w:rPr>
          <w:b/>
          <w:bCs/>
        </w:rPr>
        <w:t>peaked</w:t>
      </w:r>
      <w:r w:rsidRPr="005124A0">
        <w:t xml:space="preserve"> in early September.</w:t>
      </w:r>
    </w:p>
    <w:p w14:paraId="28B09ED8" w14:textId="77777777" w:rsidR="005124A0" w:rsidRDefault="005124A0" w:rsidP="005124A0">
      <w:pPr>
        <w:pStyle w:val="NormalWeb"/>
        <w:numPr>
          <w:ilvl w:val="0"/>
          <w:numId w:val="17"/>
        </w:numPr>
      </w:pPr>
      <w:r w:rsidRPr="005124A0">
        <w:lastRenderedPageBreak/>
        <w:t xml:space="preserve">Similar growth trends were observed for </w:t>
      </w:r>
      <w:r w:rsidRPr="005124A0">
        <w:rPr>
          <w:b/>
          <w:bCs/>
        </w:rPr>
        <w:t>both order value and cancellations</w:t>
      </w:r>
      <w:r w:rsidRPr="005124A0">
        <w:t xml:space="preserve">, indicating that cancellation rates </w:t>
      </w:r>
      <w:r w:rsidRPr="005124A0">
        <w:rPr>
          <w:b/>
          <w:bCs/>
        </w:rPr>
        <w:t>scaled with volume</w:t>
      </w:r>
      <w:r w:rsidRPr="005124A0">
        <w:t xml:space="preserve"> rather than indicating dissatisfaction.</w:t>
      </w:r>
    </w:p>
    <w:p w14:paraId="237445DE" w14:textId="77777777" w:rsidR="005124A0" w:rsidRPr="005124A0" w:rsidRDefault="005124A0" w:rsidP="005124A0">
      <w:pPr>
        <w:pStyle w:val="NormalWeb"/>
        <w:ind w:left="720"/>
      </w:pPr>
    </w:p>
    <w:p w14:paraId="5BDD5C61" w14:textId="64F180BB" w:rsidR="005124A0" w:rsidRDefault="005124A0" w:rsidP="005124A0">
      <w:pPr>
        <w:pStyle w:val="NormalWeb"/>
        <w:ind w:left="720"/>
      </w:pPr>
      <w:r>
        <w:rPr>
          <w:noProof/>
        </w:rPr>
        <w:drawing>
          <wp:inline distT="0" distB="0" distL="0" distR="0" wp14:anchorId="736DF1AD" wp14:editId="408E7A55">
            <wp:extent cx="5731510" cy="3195955"/>
            <wp:effectExtent l="0" t="0" r="2540" b="4445"/>
            <wp:docPr id="112390188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0188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BC1FE" w14:textId="77777777" w:rsidR="005124A0" w:rsidRDefault="005124A0" w:rsidP="005124A0">
      <w:pPr>
        <w:pStyle w:val="NormalWeb"/>
      </w:pPr>
    </w:p>
    <w:p w14:paraId="7501EA06" w14:textId="77777777" w:rsidR="005124A0" w:rsidRDefault="005124A0" w:rsidP="005124A0">
      <w:pPr>
        <w:pStyle w:val="NormalWeb"/>
      </w:pPr>
    </w:p>
    <w:p w14:paraId="0B4A1961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rFonts w:ascii="Segoe UI Emoji" w:hAnsi="Segoe UI Emoji" w:cs="Segoe UI Emoji"/>
          <w:b/>
          <w:bCs/>
        </w:rPr>
        <w:t>📊</w:t>
      </w:r>
      <w:r w:rsidRPr="005124A0">
        <w:rPr>
          <w:b/>
          <w:bCs/>
        </w:rPr>
        <w:t xml:space="preserve"> Key Conclusions by Age Category</w:t>
      </w:r>
    </w:p>
    <w:p w14:paraId="34BC46ED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b/>
          <w:bCs/>
        </w:rPr>
        <w:t>1. Dominant Age Group: 25–35</w:t>
      </w:r>
    </w:p>
    <w:p w14:paraId="35F9BDC7" w14:textId="77777777" w:rsidR="005124A0" w:rsidRPr="005124A0" w:rsidRDefault="005124A0" w:rsidP="005124A0">
      <w:pPr>
        <w:pStyle w:val="NormalWeb"/>
        <w:numPr>
          <w:ilvl w:val="0"/>
          <w:numId w:val="18"/>
        </w:numPr>
      </w:pPr>
      <w:r w:rsidRPr="005124A0">
        <w:t xml:space="preserve">The </w:t>
      </w:r>
      <w:r w:rsidRPr="005124A0">
        <w:rPr>
          <w:b/>
          <w:bCs/>
        </w:rPr>
        <w:t>25–35 age group</w:t>
      </w:r>
      <w:r w:rsidRPr="005124A0">
        <w:t xml:space="preserve"> clearly dominates both in:</w:t>
      </w:r>
    </w:p>
    <w:p w14:paraId="48F2404D" w14:textId="77777777" w:rsidR="005124A0" w:rsidRPr="005124A0" w:rsidRDefault="005124A0" w:rsidP="005124A0">
      <w:pPr>
        <w:pStyle w:val="NormalWeb"/>
        <w:numPr>
          <w:ilvl w:val="1"/>
          <w:numId w:val="18"/>
        </w:numPr>
      </w:pPr>
      <w:r w:rsidRPr="005124A0">
        <w:rPr>
          <w:b/>
          <w:bCs/>
        </w:rPr>
        <w:t>Total order value</w:t>
      </w:r>
    </w:p>
    <w:p w14:paraId="1099AEFB" w14:textId="77777777" w:rsidR="005124A0" w:rsidRPr="005124A0" w:rsidRDefault="005124A0" w:rsidP="005124A0">
      <w:pPr>
        <w:pStyle w:val="NormalWeb"/>
        <w:numPr>
          <w:ilvl w:val="1"/>
          <w:numId w:val="18"/>
        </w:numPr>
      </w:pPr>
      <w:r w:rsidRPr="005124A0">
        <w:rPr>
          <w:b/>
          <w:bCs/>
        </w:rPr>
        <w:t>Order cancellations</w:t>
      </w:r>
    </w:p>
    <w:p w14:paraId="72DA80F6" w14:textId="77777777" w:rsidR="005124A0" w:rsidRPr="005124A0" w:rsidRDefault="005124A0" w:rsidP="005124A0">
      <w:pPr>
        <w:pStyle w:val="NormalWeb"/>
        <w:numPr>
          <w:ilvl w:val="0"/>
          <w:numId w:val="18"/>
        </w:numPr>
      </w:pPr>
      <w:r w:rsidRPr="005124A0">
        <w:t xml:space="preserve">For example, on </w:t>
      </w:r>
      <w:r w:rsidRPr="005124A0">
        <w:rPr>
          <w:b/>
          <w:bCs/>
        </w:rPr>
        <w:t>Sunday</w:t>
      </w:r>
      <w:r w:rsidRPr="005124A0">
        <w:t xml:space="preserve">, they contributed </w:t>
      </w:r>
      <w:r w:rsidRPr="005124A0">
        <w:rPr>
          <w:b/>
          <w:bCs/>
        </w:rPr>
        <w:t>2.7M</w:t>
      </w:r>
      <w:r w:rsidRPr="005124A0">
        <w:t xml:space="preserve">, compared to </w:t>
      </w:r>
      <w:r w:rsidRPr="005124A0">
        <w:rPr>
          <w:b/>
          <w:bCs/>
        </w:rPr>
        <w:t>0.5M</w:t>
      </w:r>
      <w:r w:rsidRPr="005124A0">
        <w:t xml:space="preserve"> from the 35–45 group.</w:t>
      </w:r>
    </w:p>
    <w:p w14:paraId="43925CE5" w14:textId="77777777" w:rsidR="005124A0" w:rsidRPr="005124A0" w:rsidRDefault="005124A0" w:rsidP="005124A0">
      <w:pPr>
        <w:pStyle w:val="NormalWeb"/>
        <w:numPr>
          <w:ilvl w:val="0"/>
          <w:numId w:val="18"/>
        </w:numPr>
      </w:pPr>
      <w:r w:rsidRPr="005124A0">
        <w:t xml:space="preserve">This group is the </w:t>
      </w:r>
      <w:r w:rsidRPr="005124A0">
        <w:rPr>
          <w:b/>
          <w:bCs/>
        </w:rPr>
        <w:t>most active and valuable user base</w:t>
      </w:r>
      <w:r w:rsidRPr="005124A0">
        <w:t xml:space="preserve">, making them a </w:t>
      </w:r>
      <w:r w:rsidRPr="005124A0">
        <w:rPr>
          <w:b/>
          <w:bCs/>
        </w:rPr>
        <w:t>primary target for campaigns</w:t>
      </w:r>
      <w:r w:rsidRPr="005124A0">
        <w:t>.</w:t>
      </w:r>
    </w:p>
    <w:p w14:paraId="61029D06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b/>
          <w:bCs/>
        </w:rPr>
        <w:t>2. Stable Activity from Other Age Groups</w:t>
      </w:r>
    </w:p>
    <w:p w14:paraId="3C4ED53C" w14:textId="77777777" w:rsidR="005124A0" w:rsidRPr="005124A0" w:rsidRDefault="005124A0" w:rsidP="005124A0">
      <w:pPr>
        <w:pStyle w:val="NormalWeb"/>
        <w:numPr>
          <w:ilvl w:val="0"/>
          <w:numId w:val="19"/>
        </w:numPr>
      </w:pPr>
      <w:r w:rsidRPr="005124A0">
        <w:t xml:space="preserve">Users aged </w:t>
      </w:r>
      <w:r w:rsidRPr="005124A0">
        <w:rPr>
          <w:b/>
          <w:bCs/>
        </w:rPr>
        <w:t>35–45</w:t>
      </w:r>
      <w:r w:rsidRPr="005124A0">
        <w:t xml:space="preserve"> show consistent but lower engagement (around </w:t>
      </w:r>
      <w:r w:rsidRPr="005124A0">
        <w:rPr>
          <w:b/>
          <w:bCs/>
        </w:rPr>
        <w:t>0.5M per day</w:t>
      </w:r>
      <w:r w:rsidRPr="005124A0">
        <w:t>).</w:t>
      </w:r>
    </w:p>
    <w:p w14:paraId="37572169" w14:textId="77777777" w:rsidR="005124A0" w:rsidRPr="005124A0" w:rsidRDefault="005124A0" w:rsidP="005124A0">
      <w:pPr>
        <w:pStyle w:val="NormalWeb"/>
        <w:numPr>
          <w:ilvl w:val="0"/>
          <w:numId w:val="19"/>
        </w:numPr>
      </w:pPr>
      <w:r w:rsidRPr="005124A0">
        <w:t xml:space="preserve">Very minimal contribution is visible from the </w:t>
      </w:r>
      <w:r w:rsidRPr="005124A0">
        <w:rPr>
          <w:b/>
          <w:bCs/>
        </w:rPr>
        <w:t>18–25</w:t>
      </w:r>
      <w:r w:rsidRPr="005124A0">
        <w:t xml:space="preserve"> group.</w:t>
      </w:r>
    </w:p>
    <w:p w14:paraId="24A97EFB" w14:textId="77777777" w:rsidR="005124A0" w:rsidRPr="005124A0" w:rsidRDefault="005124A0" w:rsidP="005124A0">
      <w:pPr>
        <w:pStyle w:val="NormalWeb"/>
        <w:numPr>
          <w:ilvl w:val="1"/>
          <w:numId w:val="19"/>
        </w:numPr>
      </w:pPr>
      <w:r w:rsidRPr="005124A0">
        <w:t>Indicates lower engagement or possibly untapped market potential.</w:t>
      </w:r>
    </w:p>
    <w:p w14:paraId="157921C0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b/>
          <w:bCs/>
        </w:rPr>
        <w:t>3. Peak Day: Thursday</w:t>
      </w:r>
    </w:p>
    <w:p w14:paraId="63108FED" w14:textId="77777777" w:rsidR="005124A0" w:rsidRPr="005124A0" w:rsidRDefault="005124A0" w:rsidP="005124A0">
      <w:pPr>
        <w:pStyle w:val="NormalWeb"/>
        <w:numPr>
          <w:ilvl w:val="0"/>
          <w:numId w:val="20"/>
        </w:numPr>
      </w:pPr>
      <w:r w:rsidRPr="005124A0">
        <w:lastRenderedPageBreak/>
        <w:t xml:space="preserve">Highest total value from all age groups occurs on </w:t>
      </w:r>
      <w:r w:rsidRPr="005124A0">
        <w:rPr>
          <w:b/>
          <w:bCs/>
        </w:rPr>
        <w:t>Thursdays</w:t>
      </w:r>
      <w:r w:rsidRPr="005124A0">
        <w:t xml:space="preserve"> (total over </w:t>
      </w:r>
      <w:r w:rsidRPr="005124A0">
        <w:rPr>
          <w:b/>
          <w:bCs/>
        </w:rPr>
        <w:t>3.7M</w:t>
      </w:r>
      <w:r w:rsidRPr="005124A0">
        <w:t xml:space="preserve">, with </w:t>
      </w:r>
      <w:r w:rsidRPr="005124A0">
        <w:rPr>
          <w:b/>
          <w:bCs/>
        </w:rPr>
        <w:t>3.1M</w:t>
      </w:r>
      <w:r w:rsidRPr="005124A0">
        <w:t xml:space="preserve"> from 25–35).</w:t>
      </w:r>
    </w:p>
    <w:p w14:paraId="0D6E5463" w14:textId="77777777" w:rsidR="005124A0" w:rsidRPr="005124A0" w:rsidRDefault="005124A0" w:rsidP="005124A0">
      <w:pPr>
        <w:pStyle w:val="NormalWeb"/>
        <w:numPr>
          <w:ilvl w:val="0"/>
          <w:numId w:val="20"/>
        </w:numPr>
      </w:pPr>
      <w:r w:rsidRPr="005124A0">
        <w:t xml:space="preserve">This aligns with gender analysis and courier dashboards — Thursday is the </w:t>
      </w:r>
      <w:r w:rsidRPr="005124A0">
        <w:rPr>
          <w:b/>
          <w:bCs/>
        </w:rPr>
        <w:t>most commercially active day</w:t>
      </w:r>
      <w:r w:rsidRPr="005124A0">
        <w:t>.</w:t>
      </w:r>
    </w:p>
    <w:p w14:paraId="5CA812E9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b/>
          <w:bCs/>
        </w:rPr>
        <w:t>4. Cancellations Mirror Orders</w:t>
      </w:r>
    </w:p>
    <w:p w14:paraId="36EA5048" w14:textId="77777777" w:rsidR="005124A0" w:rsidRPr="005124A0" w:rsidRDefault="005124A0" w:rsidP="005124A0">
      <w:pPr>
        <w:pStyle w:val="NormalWeb"/>
        <w:numPr>
          <w:ilvl w:val="0"/>
          <w:numId w:val="21"/>
        </w:numPr>
      </w:pPr>
      <w:r w:rsidRPr="005124A0">
        <w:t xml:space="preserve">Cancellation trends </w:t>
      </w:r>
      <w:r w:rsidRPr="005124A0">
        <w:rPr>
          <w:b/>
          <w:bCs/>
        </w:rPr>
        <w:t>mirror the ordering trends</w:t>
      </w:r>
      <w:r w:rsidRPr="005124A0">
        <w:t>.</w:t>
      </w:r>
    </w:p>
    <w:p w14:paraId="5616B99D" w14:textId="77777777" w:rsidR="005124A0" w:rsidRPr="005124A0" w:rsidRDefault="005124A0" w:rsidP="005124A0">
      <w:pPr>
        <w:pStyle w:val="NormalWeb"/>
        <w:numPr>
          <w:ilvl w:val="1"/>
          <w:numId w:val="21"/>
        </w:numPr>
      </w:pPr>
      <w:r w:rsidRPr="005124A0">
        <w:t xml:space="preserve">Majority of cancellations also come from the </w:t>
      </w:r>
      <w:r w:rsidRPr="005124A0">
        <w:rPr>
          <w:b/>
          <w:bCs/>
        </w:rPr>
        <w:t>25–35 group</w:t>
      </w:r>
      <w:r w:rsidRPr="005124A0">
        <w:t>, but this likely reflects their higher volume.</w:t>
      </w:r>
    </w:p>
    <w:p w14:paraId="40DBA59C" w14:textId="77777777" w:rsidR="005124A0" w:rsidRPr="005124A0" w:rsidRDefault="005124A0" w:rsidP="005124A0">
      <w:pPr>
        <w:pStyle w:val="NormalWeb"/>
        <w:numPr>
          <w:ilvl w:val="0"/>
          <w:numId w:val="21"/>
        </w:numPr>
      </w:pPr>
      <w:r w:rsidRPr="005124A0">
        <w:t>No age group shows unusual cancellation behavior that would suggest dissatisfaction.</w:t>
      </w:r>
    </w:p>
    <w:p w14:paraId="456D28E3" w14:textId="77777777" w:rsidR="005124A0" w:rsidRPr="005124A0" w:rsidRDefault="00000000" w:rsidP="005124A0">
      <w:pPr>
        <w:pStyle w:val="NormalWeb"/>
      </w:pPr>
      <w:r>
        <w:pict w14:anchorId="77D04092">
          <v:rect id="_x0000_i1033" style="width:0;height:1.5pt" o:hralign="center" o:hrstd="t" o:hr="t" fillcolor="#a0a0a0" stroked="f"/>
        </w:pict>
      </w:r>
    </w:p>
    <w:p w14:paraId="07C676CB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rFonts w:ascii="Segoe UI Emoji" w:hAnsi="Segoe UI Emoji" w:cs="Segoe UI Emoji"/>
          <w:b/>
          <w:bCs/>
        </w:rPr>
        <w:t>📌</w:t>
      </w:r>
      <w:r w:rsidRPr="005124A0">
        <w:rPr>
          <w:b/>
          <w:bCs/>
        </w:rPr>
        <w:t xml:space="preserve"> Insights &amp; Recommendations</w:t>
      </w:r>
    </w:p>
    <w:p w14:paraId="63C7F38E" w14:textId="77777777" w:rsidR="005124A0" w:rsidRPr="005124A0" w:rsidRDefault="005124A0" w:rsidP="005124A0">
      <w:pPr>
        <w:pStyle w:val="NormalWeb"/>
        <w:numPr>
          <w:ilvl w:val="0"/>
          <w:numId w:val="22"/>
        </w:numPr>
      </w:pPr>
      <w:r w:rsidRPr="005124A0">
        <w:t xml:space="preserve">Focus </w:t>
      </w:r>
      <w:r w:rsidRPr="005124A0">
        <w:rPr>
          <w:b/>
          <w:bCs/>
        </w:rPr>
        <w:t>promotional and retention efforts</w:t>
      </w:r>
      <w:r w:rsidRPr="005124A0">
        <w:t xml:space="preserve"> on the </w:t>
      </w:r>
      <w:r w:rsidRPr="005124A0">
        <w:rPr>
          <w:b/>
          <w:bCs/>
        </w:rPr>
        <w:t>25–35 age group</w:t>
      </w:r>
      <w:r w:rsidRPr="005124A0">
        <w:t xml:space="preserve">, especially around </w:t>
      </w:r>
      <w:r w:rsidRPr="005124A0">
        <w:rPr>
          <w:b/>
          <w:bCs/>
        </w:rPr>
        <w:t>Thursdays</w:t>
      </w:r>
      <w:r w:rsidRPr="005124A0">
        <w:t>.</w:t>
      </w:r>
    </w:p>
    <w:p w14:paraId="08D77611" w14:textId="77777777" w:rsidR="005124A0" w:rsidRPr="005124A0" w:rsidRDefault="005124A0" w:rsidP="005124A0">
      <w:pPr>
        <w:pStyle w:val="NormalWeb"/>
        <w:numPr>
          <w:ilvl w:val="0"/>
          <w:numId w:val="22"/>
        </w:numPr>
      </w:pPr>
      <w:r w:rsidRPr="005124A0">
        <w:t xml:space="preserve">Consider strategies to </w:t>
      </w:r>
      <w:r w:rsidRPr="005124A0">
        <w:rPr>
          <w:b/>
          <w:bCs/>
        </w:rPr>
        <w:t>increase engagement</w:t>
      </w:r>
      <w:r w:rsidRPr="005124A0">
        <w:t xml:space="preserve"> among </w:t>
      </w:r>
      <w:r w:rsidRPr="005124A0">
        <w:rPr>
          <w:b/>
          <w:bCs/>
        </w:rPr>
        <w:t>18–25-year-olds</w:t>
      </w:r>
      <w:r w:rsidRPr="005124A0">
        <w:t xml:space="preserve"> (student discounts, trend-based campaigns, social media).</w:t>
      </w:r>
    </w:p>
    <w:p w14:paraId="4CD917BB" w14:textId="77777777" w:rsidR="005124A0" w:rsidRPr="005124A0" w:rsidRDefault="005124A0" w:rsidP="005124A0">
      <w:pPr>
        <w:pStyle w:val="NormalWeb"/>
        <w:numPr>
          <w:ilvl w:val="0"/>
          <w:numId w:val="22"/>
        </w:numPr>
      </w:pPr>
      <w:r w:rsidRPr="005124A0">
        <w:t xml:space="preserve">Since </w:t>
      </w:r>
      <w:r w:rsidRPr="005124A0">
        <w:rPr>
          <w:b/>
          <w:bCs/>
        </w:rPr>
        <w:t>cancellation patterns follow order volume</w:t>
      </w:r>
      <w:r w:rsidRPr="005124A0">
        <w:t xml:space="preserve">, there is </w:t>
      </w:r>
      <w:r w:rsidRPr="005124A0">
        <w:rPr>
          <w:b/>
          <w:bCs/>
        </w:rPr>
        <w:t>no major concern</w:t>
      </w:r>
      <w:r w:rsidRPr="005124A0">
        <w:t xml:space="preserve"> related to age-specific dissatisfaction.</w:t>
      </w:r>
    </w:p>
    <w:p w14:paraId="59C61501" w14:textId="77777777" w:rsidR="005124A0" w:rsidRPr="005124A0" w:rsidRDefault="005124A0" w:rsidP="005124A0">
      <w:pPr>
        <w:pStyle w:val="NormalWeb"/>
      </w:pPr>
    </w:p>
    <w:p w14:paraId="7047CD3F" w14:textId="77777777" w:rsidR="005124A0" w:rsidRPr="0029671C" w:rsidRDefault="005124A0" w:rsidP="0029671C">
      <w:pPr>
        <w:pStyle w:val="NormalWeb"/>
      </w:pPr>
    </w:p>
    <w:p w14:paraId="7585D97A" w14:textId="1DA59D51" w:rsidR="005124A0" w:rsidRPr="005124A0" w:rsidRDefault="005124A0" w:rsidP="005124A0">
      <w:pPr>
        <w:pStyle w:val="NormalWeb"/>
        <w:rPr>
          <w:rFonts w:ascii="Segoe UI Emoji" w:hAnsi="Segoe UI Emoji" w:cs="Segoe UI Emoji"/>
          <w:b/>
          <w:bCs/>
        </w:rPr>
      </w:pPr>
      <w:r w:rsidRPr="005124A0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E08DFFE" wp14:editId="4A0EC6F2">
            <wp:extent cx="5731510" cy="3209925"/>
            <wp:effectExtent l="0" t="0" r="2540" b="9525"/>
            <wp:docPr id="147020179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179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98177" w14:textId="77777777" w:rsidR="005124A0" w:rsidRDefault="005124A0" w:rsidP="005124A0">
      <w:pPr>
        <w:pStyle w:val="NormalWeb"/>
        <w:rPr>
          <w:rFonts w:ascii="Segoe UI Emoji" w:hAnsi="Segoe UI Emoji" w:cs="Segoe UI Emoji"/>
          <w:b/>
          <w:bCs/>
        </w:rPr>
      </w:pPr>
    </w:p>
    <w:p w14:paraId="21A54C17" w14:textId="6954B610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rFonts w:ascii="Segoe UI Emoji" w:hAnsi="Segoe UI Emoji" w:cs="Segoe UI Emoji"/>
          <w:b/>
          <w:bCs/>
        </w:rPr>
        <w:t>🧩</w:t>
      </w:r>
      <w:r w:rsidRPr="005124A0">
        <w:rPr>
          <w:b/>
          <w:bCs/>
        </w:rPr>
        <w:t xml:space="preserve"> Product Popularity (Tree Map)</w:t>
      </w:r>
    </w:p>
    <w:p w14:paraId="5D64D982" w14:textId="77777777" w:rsidR="005124A0" w:rsidRPr="005124A0" w:rsidRDefault="005124A0" w:rsidP="005124A0">
      <w:pPr>
        <w:pStyle w:val="NormalWeb"/>
        <w:numPr>
          <w:ilvl w:val="0"/>
          <w:numId w:val="23"/>
        </w:numPr>
      </w:pPr>
      <w:r w:rsidRPr="005124A0">
        <w:lastRenderedPageBreak/>
        <w:t xml:space="preserve">The tree map shows the </w:t>
      </w:r>
      <w:r w:rsidRPr="005124A0">
        <w:rPr>
          <w:b/>
          <w:bCs/>
        </w:rPr>
        <w:t>share of each product in total ordered quantity</w:t>
      </w:r>
      <w:r w:rsidRPr="005124A0">
        <w:t>.</w:t>
      </w:r>
    </w:p>
    <w:p w14:paraId="00F93130" w14:textId="77777777" w:rsidR="005124A0" w:rsidRPr="005124A0" w:rsidRDefault="005124A0" w:rsidP="005124A0">
      <w:pPr>
        <w:pStyle w:val="NormalWeb"/>
        <w:numPr>
          <w:ilvl w:val="0"/>
          <w:numId w:val="23"/>
        </w:numPr>
      </w:pPr>
      <w:r w:rsidRPr="005124A0">
        <w:t>Top products by order share (~2% each) include:</w:t>
      </w:r>
    </w:p>
    <w:p w14:paraId="72E0B38F" w14:textId="77777777" w:rsidR="005124A0" w:rsidRPr="005124A0" w:rsidRDefault="005124A0" w:rsidP="005124A0">
      <w:pPr>
        <w:pStyle w:val="NormalWeb"/>
        <w:numPr>
          <w:ilvl w:val="1"/>
          <w:numId w:val="23"/>
        </w:numPr>
      </w:pPr>
      <w:r w:rsidRPr="005124A0">
        <w:t>Bread (хлеб)</w:t>
      </w:r>
    </w:p>
    <w:p w14:paraId="31556CD6" w14:textId="77777777" w:rsidR="005124A0" w:rsidRPr="005124A0" w:rsidRDefault="005124A0" w:rsidP="005124A0">
      <w:pPr>
        <w:pStyle w:val="NormalWeb"/>
        <w:numPr>
          <w:ilvl w:val="1"/>
          <w:numId w:val="23"/>
        </w:numPr>
      </w:pPr>
      <w:r w:rsidRPr="005124A0">
        <w:t>Chicken (курица)</w:t>
      </w:r>
    </w:p>
    <w:p w14:paraId="353D24BC" w14:textId="77777777" w:rsidR="005124A0" w:rsidRPr="005124A0" w:rsidRDefault="005124A0" w:rsidP="005124A0">
      <w:pPr>
        <w:pStyle w:val="NormalWeb"/>
        <w:numPr>
          <w:ilvl w:val="1"/>
          <w:numId w:val="23"/>
        </w:numPr>
      </w:pPr>
      <w:r w:rsidRPr="005124A0">
        <w:t>Sugar (сахар)</w:t>
      </w:r>
    </w:p>
    <w:p w14:paraId="05B715B8" w14:textId="77777777" w:rsidR="005124A0" w:rsidRPr="005124A0" w:rsidRDefault="005124A0" w:rsidP="005124A0">
      <w:pPr>
        <w:pStyle w:val="NormalWeb"/>
        <w:numPr>
          <w:ilvl w:val="1"/>
          <w:numId w:val="23"/>
        </w:numPr>
      </w:pPr>
      <w:r w:rsidRPr="005124A0">
        <w:t>Black tea (чай черный)</w:t>
      </w:r>
    </w:p>
    <w:p w14:paraId="5BC8EA04" w14:textId="77777777" w:rsidR="005124A0" w:rsidRPr="005124A0" w:rsidRDefault="005124A0" w:rsidP="005124A0">
      <w:pPr>
        <w:pStyle w:val="NormalWeb"/>
        <w:numPr>
          <w:ilvl w:val="1"/>
          <w:numId w:val="23"/>
        </w:numPr>
      </w:pPr>
      <w:r w:rsidRPr="005124A0">
        <w:t>Bananas (бананы)</w:t>
      </w:r>
    </w:p>
    <w:p w14:paraId="45C681CE" w14:textId="77777777" w:rsidR="005124A0" w:rsidRPr="005124A0" w:rsidRDefault="005124A0" w:rsidP="005124A0">
      <w:pPr>
        <w:pStyle w:val="NormalWeb"/>
        <w:numPr>
          <w:ilvl w:val="1"/>
          <w:numId w:val="23"/>
        </w:numPr>
      </w:pPr>
      <w:r w:rsidRPr="005124A0">
        <w:t>Milk (молоко)</w:t>
      </w:r>
    </w:p>
    <w:p w14:paraId="6B6E9A51" w14:textId="77777777" w:rsidR="005124A0" w:rsidRPr="005124A0" w:rsidRDefault="005124A0" w:rsidP="005124A0">
      <w:pPr>
        <w:pStyle w:val="NormalWeb"/>
        <w:numPr>
          <w:ilvl w:val="1"/>
          <w:numId w:val="23"/>
        </w:numPr>
      </w:pPr>
      <w:r w:rsidRPr="005124A0">
        <w:t>Condensed milk (сгущенка)</w:t>
      </w:r>
    </w:p>
    <w:p w14:paraId="0D231781" w14:textId="77777777" w:rsidR="005124A0" w:rsidRPr="005124A0" w:rsidRDefault="005124A0" w:rsidP="005124A0">
      <w:pPr>
        <w:pStyle w:val="NormalWeb"/>
        <w:numPr>
          <w:ilvl w:val="1"/>
          <w:numId w:val="23"/>
        </w:numPr>
      </w:pPr>
      <w:r w:rsidRPr="005124A0">
        <w:t>Instant coffee (кофе растворимый)</w:t>
      </w:r>
    </w:p>
    <w:p w14:paraId="16496FEE" w14:textId="77777777" w:rsidR="005124A0" w:rsidRPr="005124A0" w:rsidRDefault="005124A0" w:rsidP="005124A0">
      <w:pPr>
        <w:pStyle w:val="NormalWeb"/>
      </w:pPr>
      <w:r w:rsidRPr="005124A0">
        <w:t xml:space="preserve">This highlights </w:t>
      </w:r>
      <w:r w:rsidRPr="005124A0">
        <w:rPr>
          <w:b/>
          <w:bCs/>
        </w:rPr>
        <w:t>basic staples and common grocery items</w:t>
      </w:r>
      <w:r w:rsidRPr="005124A0">
        <w:t xml:space="preserve"> as most ordered.</w:t>
      </w:r>
    </w:p>
    <w:p w14:paraId="1A57BC8E" w14:textId="77777777" w:rsidR="005124A0" w:rsidRPr="005124A0" w:rsidRDefault="00000000" w:rsidP="005124A0">
      <w:pPr>
        <w:pStyle w:val="NormalWeb"/>
      </w:pPr>
      <w:r>
        <w:pict w14:anchorId="0A956D10">
          <v:rect id="_x0000_i1034" style="width:0;height:1.5pt" o:hralign="center" o:hrstd="t" o:hr="t" fillcolor="#a0a0a0" stroked="f"/>
        </w:pict>
      </w:r>
    </w:p>
    <w:p w14:paraId="32E944D1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rFonts w:ascii="Segoe UI Emoji" w:hAnsi="Segoe UI Emoji" w:cs="Segoe UI Emoji"/>
          <w:b/>
          <w:bCs/>
        </w:rPr>
        <w:t>💰</w:t>
      </w:r>
      <w:r w:rsidRPr="005124A0">
        <w:rPr>
          <w:b/>
          <w:bCs/>
        </w:rPr>
        <w:t xml:space="preserve"> Price Category Distribution</w:t>
      </w:r>
    </w:p>
    <w:p w14:paraId="3A01C65D" w14:textId="77777777" w:rsidR="005124A0" w:rsidRPr="005124A0" w:rsidRDefault="005124A0" w:rsidP="005124A0">
      <w:pPr>
        <w:pStyle w:val="NormalWeb"/>
        <w:numPr>
          <w:ilvl w:val="0"/>
          <w:numId w:val="24"/>
        </w:numPr>
      </w:pPr>
      <w:r w:rsidRPr="005124A0">
        <w:rPr>
          <w:b/>
          <w:bCs/>
        </w:rPr>
        <w:t>Number of Products Ordered per Price Category:</w:t>
      </w:r>
    </w:p>
    <w:p w14:paraId="7123BFB7" w14:textId="77777777" w:rsidR="005124A0" w:rsidRPr="005124A0" w:rsidRDefault="005124A0" w:rsidP="005124A0">
      <w:pPr>
        <w:pStyle w:val="NormalWeb"/>
        <w:numPr>
          <w:ilvl w:val="1"/>
          <w:numId w:val="24"/>
        </w:numPr>
      </w:pPr>
      <w:r w:rsidRPr="005124A0">
        <w:t xml:space="preserve">The majority (117K) of ordered products fall into the </w:t>
      </w:r>
      <w:r w:rsidRPr="005124A0">
        <w:rPr>
          <w:b/>
          <w:bCs/>
        </w:rPr>
        <w:t>lowest price category</w:t>
      </w:r>
      <w:r w:rsidRPr="005124A0">
        <w:t>.</w:t>
      </w:r>
    </w:p>
    <w:p w14:paraId="037EB8D5" w14:textId="77777777" w:rsidR="005124A0" w:rsidRPr="005124A0" w:rsidRDefault="005124A0" w:rsidP="005124A0">
      <w:pPr>
        <w:pStyle w:val="NormalWeb"/>
        <w:numPr>
          <w:ilvl w:val="1"/>
          <w:numId w:val="24"/>
        </w:numPr>
      </w:pPr>
      <w:r w:rsidRPr="005124A0">
        <w:t xml:space="preserve">The </w:t>
      </w:r>
      <w:r w:rsidRPr="005124A0">
        <w:rPr>
          <w:b/>
          <w:bCs/>
        </w:rPr>
        <w:t>lower price</w:t>
      </w:r>
      <w:r w:rsidRPr="005124A0">
        <w:t xml:space="preserve"> category has 52K ordered products.</w:t>
      </w:r>
    </w:p>
    <w:p w14:paraId="2F8585D7" w14:textId="77777777" w:rsidR="005124A0" w:rsidRPr="005124A0" w:rsidRDefault="005124A0" w:rsidP="005124A0">
      <w:pPr>
        <w:pStyle w:val="NormalWeb"/>
        <w:numPr>
          <w:ilvl w:val="1"/>
          <w:numId w:val="24"/>
        </w:numPr>
      </w:pPr>
      <w:r w:rsidRPr="005124A0">
        <w:t xml:space="preserve">Very few products in </w:t>
      </w:r>
      <w:r w:rsidRPr="005124A0">
        <w:rPr>
          <w:b/>
          <w:bCs/>
        </w:rPr>
        <w:t>higher price</w:t>
      </w:r>
      <w:r w:rsidRPr="005124A0">
        <w:t xml:space="preserve"> categories.</w:t>
      </w:r>
    </w:p>
    <w:p w14:paraId="306C675E" w14:textId="77777777" w:rsidR="005124A0" w:rsidRPr="005124A0" w:rsidRDefault="005124A0" w:rsidP="005124A0">
      <w:pPr>
        <w:pStyle w:val="NormalWeb"/>
        <w:numPr>
          <w:ilvl w:val="0"/>
          <w:numId w:val="24"/>
        </w:numPr>
      </w:pPr>
      <w:r w:rsidRPr="005124A0">
        <w:rPr>
          <w:b/>
          <w:bCs/>
        </w:rPr>
        <w:t>Total Value by Price Category:</w:t>
      </w:r>
    </w:p>
    <w:p w14:paraId="49C647F5" w14:textId="77777777" w:rsidR="005124A0" w:rsidRPr="005124A0" w:rsidRDefault="005124A0" w:rsidP="005124A0">
      <w:pPr>
        <w:pStyle w:val="NormalWeb"/>
        <w:numPr>
          <w:ilvl w:val="1"/>
          <w:numId w:val="24"/>
        </w:numPr>
      </w:pPr>
      <w:r w:rsidRPr="005124A0">
        <w:t>Despite the volume in lowest categories, value is more evenly spread with:</w:t>
      </w:r>
    </w:p>
    <w:p w14:paraId="56C34E6E" w14:textId="77777777" w:rsidR="005124A0" w:rsidRPr="005124A0" w:rsidRDefault="005124A0" w:rsidP="005124A0">
      <w:pPr>
        <w:pStyle w:val="NormalWeb"/>
        <w:numPr>
          <w:ilvl w:val="2"/>
          <w:numId w:val="24"/>
        </w:numPr>
      </w:pPr>
      <w:r w:rsidRPr="005124A0">
        <w:t>~6.1M in the lowest price category</w:t>
      </w:r>
    </w:p>
    <w:p w14:paraId="1DA4B64B" w14:textId="77777777" w:rsidR="005124A0" w:rsidRPr="005124A0" w:rsidRDefault="005124A0" w:rsidP="005124A0">
      <w:pPr>
        <w:pStyle w:val="NormalWeb"/>
        <w:numPr>
          <w:ilvl w:val="2"/>
          <w:numId w:val="24"/>
        </w:numPr>
      </w:pPr>
      <w:r w:rsidRPr="005124A0">
        <w:t>~6.0M in the lower price category</w:t>
      </w:r>
    </w:p>
    <w:p w14:paraId="52F2170A" w14:textId="77777777" w:rsidR="005124A0" w:rsidRPr="005124A0" w:rsidRDefault="005124A0" w:rsidP="005124A0">
      <w:pPr>
        <w:pStyle w:val="NormalWeb"/>
        <w:numPr>
          <w:ilvl w:val="2"/>
          <w:numId w:val="24"/>
        </w:numPr>
      </w:pPr>
      <w:r w:rsidRPr="005124A0">
        <w:t>~5.3M in the middle price category</w:t>
      </w:r>
    </w:p>
    <w:p w14:paraId="2C6AB286" w14:textId="77777777" w:rsidR="005124A0" w:rsidRPr="005124A0" w:rsidRDefault="005124A0" w:rsidP="005124A0">
      <w:pPr>
        <w:pStyle w:val="NormalWeb"/>
        <w:numPr>
          <w:ilvl w:val="2"/>
          <w:numId w:val="24"/>
        </w:numPr>
      </w:pPr>
      <w:r w:rsidRPr="005124A0">
        <w:t>~0.8M in higher price categories</w:t>
      </w:r>
    </w:p>
    <w:p w14:paraId="144F9AFF" w14:textId="77777777" w:rsidR="005124A0" w:rsidRPr="005124A0" w:rsidRDefault="00000000" w:rsidP="005124A0">
      <w:pPr>
        <w:pStyle w:val="NormalWeb"/>
      </w:pPr>
      <w:r>
        <w:pict w14:anchorId="2185B609">
          <v:rect id="_x0000_i1035" style="width:0;height:1.5pt" o:hralign="center" o:hrstd="t" o:hr="t" fillcolor="#a0a0a0" stroked="f"/>
        </w:pict>
      </w:r>
    </w:p>
    <w:p w14:paraId="4CF9D3B8" w14:textId="77777777" w:rsidR="005124A0" w:rsidRPr="005124A0" w:rsidRDefault="005124A0" w:rsidP="005124A0">
      <w:pPr>
        <w:pStyle w:val="NormalWeb"/>
        <w:rPr>
          <w:b/>
          <w:bCs/>
        </w:rPr>
      </w:pPr>
      <w:r w:rsidRPr="005124A0">
        <w:rPr>
          <w:rFonts w:ascii="Segoe UI Emoji" w:hAnsi="Segoe UI Emoji" w:cs="Segoe UI Emoji"/>
          <w:b/>
          <w:bCs/>
        </w:rPr>
        <w:t>🔍</w:t>
      </w:r>
      <w:r w:rsidRPr="005124A0">
        <w:rPr>
          <w:b/>
          <w:bCs/>
        </w:rPr>
        <w:t xml:space="preserve"> Insights &amp; Recommendations</w:t>
      </w:r>
    </w:p>
    <w:p w14:paraId="273C24B1" w14:textId="77777777" w:rsidR="005124A0" w:rsidRPr="005124A0" w:rsidRDefault="005124A0" w:rsidP="005124A0">
      <w:pPr>
        <w:pStyle w:val="NormalWeb"/>
        <w:numPr>
          <w:ilvl w:val="0"/>
          <w:numId w:val="25"/>
        </w:numPr>
      </w:pPr>
      <w:r w:rsidRPr="005124A0">
        <w:t xml:space="preserve">Customers mainly purchase </w:t>
      </w:r>
      <w:r w:rsidRPr="005124A0">
        <w:rPr>
          <w:b/>
          <w:bCs/>
        </w:rPr>
        <w:t>low-cost staple goods</w:t>
      </w:r>
      <w:r w:rsidRPr="005124A0">
        <w:t xml:space="preserve"> in large volumes.</w:t>
      </w:r>
    </w:p>
    <w:p w14:paraId="495874E4" w14:textId="77777777" w:rsidR="005124A0" w:rsidRPr="005124A0" w:rsidRDefault="005124A0" w:rsidP="005124A0">
      <w:pPr>
        <w:pStyle w:val="NormalWeb"/>
        <w:numPr>
          <w:ilvl w:val="0"/>
          <w:numId w:val="25"/>
        </w:numPr>
      </w:pPr>
      <w:r w:rsidRPr="005124A0">
        <w:t xml:space="preserve">Value distribution suggests that </w:t>
      </w:r>
      <w:r w:rsidRPr="005124A0">
        <w:rPr>
          <w:b/>
          <w:bCs/>
        </w:rPr>
        <w:t>middle-priced items contribute significantly</w:t>
      </w:r>
      <w:r w:rsidRPr="005124A0">
        <w:t xml:space="preserve"> despite smaller volumes.</w:t>
      </w:r>
    </w:p>
    <w:p w14:paraId="61891974" w14:textId="77777777" w:rsidR="005124A0" w:rsidRPr="005124A0" w:rsidRDefault="005124A0" w:rsidP="005124A0">
      <w:pPr>
        <w:pStyle w:val="NormalWeb"/>
        <w:numPr>
          <w:ilvl w:val="0"/>
          <w:numId w:val="25"/>
        </w:numPr>
      </w:pPr>
      <w:r w:rsidRPr="005124A0">
        <w:t xml:space="preserve">Focus promotions on </w:t>
      </w:r>
      <w:r w:rsidRPr="005124A0">
        <w:rPr>
          <w:b/>
          <w:bCs/>
        </w:rPr>
        <w:t>staples like bread, chicken, milk, and sugar</w:t>
      </w:r>
      <w:r w:rsidRPr="005124A0">
        <w:t xml:space="preserve"> for volume sales.</w:t>
      </w:r>
    </w:p>
    <w:p w14:paraId="63A2740B" w14:textId="77777777" w:rsidR="005124A0" w:rsidRPr="005124A0" w:rsidRDefault="005124A0" w:rsidP="005124A0">
      <w:pPr>
        <w:pStyle w:val="NormalWeb"/>
        <w:numPr>
          <w:ilvl w:val="0"/>
          <w:numId w:val="25"/>
        </w:numPr>
      </w:pPr>
      <w:r w:rsidRPr="005124A0">
        <w:t xml:space="preserve">Explore marketing strategies to </w:t>
      </w:r>
      <w:r w:rsidRPr="005124A0">
        <w:rPr>
          <w:b/>
          <w:bCs/>
        </w:rPr>
        <w:t>increase sales of mid- and higher-priced items</w:t>
      </w:r>
      <w:r w:rsidRPr="005124A0">
        <w:t xml:space="preserve"> for better margins.</w:t>
      </w:r>
    </w:p>
    <w:p w14:paraId="6A4AC254" w14:textId="77777777" w:rsidR="005124A0" w:rsidRPr="005124A0" w:rsidRDefault="005124A0" w:rsidP="005124A0">
      <w:pPr>
        <w:pStyle w:val="NormalWeb"/>
        <w:numPr>
          <w:ilvl w:val="0"/>
          <w:numId w:val="25"/>
        </w:numPr>
      </w:pPr>
      <w:r w:rsidRPr="005124A0">
        <w:t xml:space="preserve">Keep pricing competitive in </w:t>
      </w:r>
      <w:r w:rsidRPr="005124A0">
        <w:rPr>
          <w:b/>
          <w:bCs/>
        </w:rPr>
        <w:t>lowest and lower price categories</w:t>
      </w:r>
      <w:r w:rsidRPr="005124A0">
        <w:t xml:space="preserve"> to maintain order volume.</w:t>
      </w:r>
    </w:p>
    <w:p w14:paraId="4A6D684A" w14:textId="77777777" w:rsidR="0029671C" w:rsidRDefault="0029671C" w:rsidP="00AA3142">
      <w:pPr>
        <w:pStyle w:val="NormalWeb"/>
      </w:pPr>
    </w:p>
    <w:p w14:paraId="4CD45D69" w14:textId="77777777" w:rsidR="00AA3142" w:rsidRDefault="00AA3142"/>
    <w:sectPr w:rsidR="00AA3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379"/>
    <w:multiLevelType w:val="multilevel"/>
    <w:tmpl w:val="D51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09E3"/>
    <w:multiLevelType w:val="multilevel"/>
    <w:tmpl w:val="0AB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23BD"/>
    <w:multiLevelType w:val="multilevel"/>
    <w:tmpl w:val="AB7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25C41"/>
    <w:multiLevelType w:val="multilevel"/>
    <w:tmpl w:val="C752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514F6"/>
    <w:multiLevelType w:val="multilevel"/>
    <w:tmpl w:val="A270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205E2"/>
    <w:multiLevelType w:val="multilevel"/>
    <w:tmpl w:val="C76E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647E5"/>
    <w:multiLevelType w:val="multilevel"/>
    <w:tmpl w:val="BAA4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23D05"/>
    <w:multiLevelType w:val="multilevel"/>
    <w:tmpl w:val="372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A30C6"/>
    <w:multiLevelType w:val="multilevel"/>
    <w:tmpl w:val="C09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00641"/>
    <w:multiLevelType w:val="multilevel"/>
    <w:tmpl w:val="35B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3640"/>
    <w:multiLevelType w:val="multilevel"/>
    <w:tmpl w:val="F4DC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6028C"/>
    <w:multiLevelType w:val="multilevel"/>
    <w:tmpl w:val="AD88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072D7"/>
    <w:multiLevelType w:val="multilevel"/>
    <w:tmpl w:val="C0F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905FF"/>
    <w:multiLevelType w:val="multilevel"/>
    <w:tmpl w:val="73F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A296B"/>
    <w:multiLevelType w:val="multilevel"/>
    <w:tmpl w:val="537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904D1"/>
    <w:multiLevelType w:val="multilevel"/>
    <w:tmpl w:val="D46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E5255"/>
    <w:multiLevelType w:val="multilevel"/>
    <w:tmpl w:val="8A36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12CAB"/>
    <w:multiLevelType w:val="multilevel"/>
    <w:tmpl w:val="99B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90C58"/>
    <w:multiLevelType w:val="multilevel"/>
    <w:tmpl w:val="641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E745B"/>
    <w:multiLevelType w:val="multilevel"/>
    <w:tmpl w:val="257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832AB"/>
    <w:multiLevelType w:val="multilevel"/>
    <w:tmpl w:val="308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07562"/>
    <w:multiLevelType w:val="multilevel"/>
    <w:tmpl w:val="EB5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D4207"/>
    <w:multiLevelType w:val="multilevel"/>
    <w:tmpl w:val="6B3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A1472"/>
    <w:multiLevelType w:val="multilevel"/>
    <w:tmpl w:val="3280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E5E20"/>
    <w:multiLevelType w:val="multilevel"/>
    <w:tmpl w:val="9CF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993557">
    <w:abstractNumId w:val="15"/>
  </w:num>
  <w:num w:numId="2" w16cid:durableId="1636175085">
    <w:abstractNumId w:val="17"/>
  </w:num>
  <w:num w:numId="3" w16cid:durableId="613177437">
    <w:abstractNumId w:val="0"/>
  </w:num>
  <w:num w:numId="4" w16cid:durableId="1340962791">
    <w:abstractNumId w:val="7"/>
  </w:num>
  <w:num w:numId="5" w16cid:durableId="1232036367">
    <w:abstractNumId w:val="10"/>
  </w:num>
  <w:num w:numId="6" w16cid:durableId="1706246803">
    <w:abstractNumId w:val="5"/>
  </w:num>
  <w:num w:numId="7" w16cid:durableId="664865062">
    <w:abstractNumId w:val="12"/>
  </w:num>
  <w:num w:numId="8" w16cid:durableId="749816184">
    <w:abstractNumId w:val="11"/>
  </w:num>
  <w:num w:numId="9" w16cid:durableId="272438908">
    <w:abstractNumId w:val="4"/>
  </w:num>
  <w:num w:numId="10" w16cid:durableId="679353608">
    <w:abstractNumId w:val="16"/>
  </w:num>
  <w:num w:numId="11" w16cid:durableId="274866331">
    <w:abstractNumId w:val="24"/>
  </w:num>
  <w:num w:numId="12" w16cid:durableId="1775706613">
    <w:abstractNumId w:val="13"/>
  </w:num>
  <w:num w:numId="13" w16cid:durableId="1068305190">
    <w:abstractNumId w:val="18"/>
  </w:num>
  <w:num w:numId="14" w16cid:durableId="369454233">
    <w:abstractNumId w:val="3"/>
  </w:num>
  <w:num w:numId="15" w16cid:durableId="59327644">
    <w:abstractNumId w:val="22"/>
  </w:num>
  <w:num w:numId="16" w16cid:durableId="1220943336">
    <w:abstractNumId w:val="14"/>
  </w:num>
  <w:num w:numId="17" w16cid:durableId="1303002437">
    <w:abstractNumId w:val="21"/>
  </w:num>
  <w:num w:numId="18" w16cid:durableId="1755664486">
    <w:abstractNumId w:val="9"/>
  </w:num>
  <w:num w:numId="19" w16cid:durableId="1307466274">
    <w:abstractNumId w:val="8"/>
  </w:num>
  <w:num w:numId="20" w16cid:durableId="1268730630">
    <w:abstractNumId w:val="1"/>
  </w:num>
  <w:num w:numId="21" w16cid:durableId="1488784818">
    <w:abstractNumId w:val="23"/>
  </w:num>
  <w:num w:numId="22" w16cid:durableId="295448464">
    <w:abstractNumId w:val="2"/>
  </w:num>
  <w:num w:numId="23" w16cid:durableId="2077589443">
    <w:abstractNumId w:val="19"/>
  </w:num>
  <w:num w:numId="24" w16cid:durableId="315382872">
    <w:abstractNumId w:val="6"/>
  </w:num>
  <w:num w:numId="25" w16cid:durableId="20405420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42"/>
    <w:rsid w:val="001A6F9C"/>
    <w:rsid w:val="0029671C"/>
    <w:rsid w:val="005124A0"/>
    <w:rsid w:val="00AA3142"/>
    <w:rsid w:val="00B07F42"/>
    <w:rsid w:val="00B56D79"/>
    <w:rsid w:val="00F32010"/>
    <w:rsid w:val="00F3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29B6E"/>
  <w15:chartTrackingRefBased/>
  <w15:docId w15:val="{A51418E4-A211-4720-B181-DF90D6CB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3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r-Latn-R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Kuzmanovic</dc:creator>
  <cp:keywords/>
  <dc:description/>
  <cp:lastModifiedBy>Branislav Kuzmanovic</cp:lastModifiedBy>
  <cp:revision>3</cp:revision>
  <dcterms:created xsi:type="dcterms:W3CDTF">2025-08-11T11:33:00Z</dcterms:created>
  <dcterms:modified xsi:type="dcterms:W3CDTF">2025-08-11T12:30:00Z</dcterms:modified>
</cp:coreProperties>
</file>