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05" w:rsidRDefault="00494905" w:rsidP="00494905">
      <w:pPr>
        <w:spacing w:after="5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</w:p>
    <w:p w:rsidR="00494905" w:rsidRDefault="00494905" w:rsidP="00494905">
      <w:pPr>
        <w:spacing w:after="5" w:line="247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494905" w:rsidRDefault="00494905" w:rsidP="00494905">
      <w:pPr>
        <w:spacing w:after="311" w:line="247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техніки</w:t>
      </w:r>
      <w:proofErr w:type="spellEnd"/>
    </w:p>
    <w:p w:rsidR="00494905" w:rsidRDefault="00494905" w:rsidP="00494905">
      <w:pPr>
        <w:spacing w:after="1053" w:line="247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інженерії</w:t>
      </w:r>
      <w:proofErr w:type="spellEnd"/>
    </w:p>
    <w:p w:rsidR="00494905" w:rsidRDefault="00494905" w:rsidP="00494905">
      <w:pPr>
        <w:spacing w:after="264" w:line="247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Звіт</w:t>
      </w:r>
      <w:proofErr w:type="spellEnd"/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 </w:t>
      </w:r>
      <w:r w:rsidR="0039219B" w:rsidRPr="0039219B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даних-1.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64" w:line="247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39219B" w:rsidRPr="0039219B">
        <w:rPr>
          <w:rFonts w:ascii="Times New Roman" w:hAnsi="Times New Roman" w:cs="Times New Roman"/>
        </w:rPr>
        <w:t>Дослідження</w:t>
      </w:r>
      <w:proofErr w:type="spellEnd"/>
      <w:r w:rsidR="0039219B" w:rsidRPr="0039219B">
        <w:rPr>
          <w:rFonts w:ascii="Times New Roman" w:hAnsi="Times New Roman" w:cs="Times New Roman"/>
        </w:rPr>
        <w:t xml:space="preserve"> </w:t>
      </w:r>
      <w:proofErr w:type="spellStart"/>
      <w:r w:rsidR="0039219B" w:rsidRPr="0039219B">
        <w:rPr>
          <w:rFonts w:ascii="Times New Roman" w:hAnsi="Times New Roman" w:cs="Times New Roman"/>
        </w:rPr>
        <w:t>алгоритмів</w:t>
      </w:r>
      <w:proofErr w:type="spellEnd"/>
      <w:r w:rsidR="0039219B" w:rsidRPr="0039219B">
        <w:rPr>
          <w:rFonts w:ascii="Times New Roman" w:hAnsi="Times New Roman" w:cs="Times New Roman"/>
        </w:rPr>
        <w:t xml:space="preserve"> </w:t>
      </w:r>
      <w:proofErr w:type="spellStart"/>
      <w:r w:rsidR="0039219B" w:rsidRPr="0039219B">
        <w:rPr>
          <w:rFonts w:ascii="Times New Roman" w:hAnsi="Times New Roman" w:cs="Times New Roman"/>
        </w:rPr>
        <w:t>пошуку</w:t>
      </w:r>
      <w:proofErr w:type="spellEnd"/>
      <w:r w:rsidR="0039219B" w:rsidRPr="0039219B">
        <w:rPr>
          <w:rFonts w:ascii="Times New Roman" w:hAnsi="Times New Roman" w:cs="Times New Roman"/>
        </w:rPr>
        <w:t xml:space="preserve"> та </w:t>
      </w:r>
      <w:proofErr w:type="spellStart"/>
      <w:r w:rsidR="0039219B" w:rsidRPr="0039219B">
        <w:rPr>
          <w:rFonts w:ascii="Times New Roman" w:hAnsi="Times New Roman" w:cs="Times New Roman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:rsidR="00494905" w:rsidRDefault="00494905" w:rsidP="00494905">
      <w:pPr>
        <w:spacing w:after="2464" w:line="247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:rsidR="00494905" w:rsidRDefault="00494905" w:rsidP="00494905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студент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ІП-11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:rsidR="00494905" w:rsidRDefault="00494905" w:rsidP="00494905">
      <w:pPr>
        <w:spacing w:after="553" w:line="494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(шифр,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  <w:lang w:val="uk-UA"/>
        </w:rPr>
        <w:t>Мартинова. О. П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ім'я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4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94905" w:rsidRDefault="00494905" w:rsidP="00494905">
      <w:pPr>
        <w:spacing w:after="0" w:line="494" w:lineRule="auto"/>
        <w:ind w:left="10" w:right="896" w:hanging="10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</w:t>
      </w:r>
    </w:p>
    <w:p w:rsidR="00494905" w:rsidRDefault="00494905" w:rsidP="004949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9725C" w:rsidRDefault="0029725C" w:rsidP="00494905">
      <w:pPr>
        <w:spacing w:after="0"/>
        <w:ind w:left="-1560" w:right="397" w:firstLine="165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94905" w:rsidRDefault="00494905" w:rsidP="00494905">
      <w:pPr>
        <w:spacing w:after="0"/>
        <w:ind w:left="-1560" w:right="397" w:firstLine="165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39219B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8</w:t>
      </w:r>
    </w:p>
    <w:p w:rsidR="0039219B" w:rsidRPr="0039219B" w:rsidRDefault="0039219B" w:rsidP="0039219B">
      <w:pPr>
        <w:pStyle w:val="Default"/>
        <w:jc w:val="center"/>
        <w:rPr>
          <w:b/>
          <w:sz w:val="28"/>
        </w:rPr>
      </w:pPr>
      <w:proofErr w:type="spellStart"/>
      <w:r w:rsidRPr="0039219B">
        <w:rPr>
          <w:b/>
          <w:sz w:val="28"/>
        </w:rPr>
        <w:t>Дослідження</w:t>
      </w:r>
      <w:proofErr w:type="spellEnd"/>
      <w:r w:rsidRPr="0039219B">
        <w:rPr>
          <w:b/>
          <w:sz w:val="28"/>
        </w:rPr>
        <w:t xml:space="preserve"> </w:t>
      </w:r>
      <w:proofErr w:type="spellStart"/>
      <w:r w:rsidRPr="0039219B">
        <w:rPr>
          <w:b/>
          <w:sz w:val="28"/>
        </w:rPr>
        <w:t>алгоритмів</w:t>
      </w:r>
      <w:proofErr w:type="spellEnd"/>
      <w:r w:rsidRPr="0039219B">
        <w:rPr>
          <w:b/>
          <w:sz w:val="28"/>
        </w:rPr>
        <w:t xml:space="preserve"> </w:t>
      </w:r>
      <w:proofErr w:type="spellStart"/>
      <w:r w:rsidRPr="0039219B">
        <w:rPr>
          <w:b/>
          <w:sz w:val="28"/>
        </w:rPr>
        <w:t>пошуку</w:t>
      </w:r>
      <w:proofErr w:type="spellEnd"/>
      <w:r w:rsidRPr="0039219B">
        <w:rPr>
          <w:b/>
          <w:sz w:val="28"/>
        </w:rPr>
        <w:t xml:space="preserve"> та </w:t>
      </w:r>
      <w:proofErr w:type="spellStart"/>
      <w:r w:rsidRPr="0039219B">
        <w:rPr>
          <w:b/>
          <w:sz w:val="28"/>
        </w:rPr>
        <w:t>сортування</w:t>
      </w:r>
      <w:proofErr w:type="spellEnd"/>
    </w:p>
    <w:p w:rsidR="0039219B" w:rsidRPr="0039219B" w:rsidRDefault="0039219B" w:rsidP="00494905">
      <w:pPr>
        <w:pStyle w:val="Default"/>
        <w:rPr>
          <w:sz w:val="28"/>
        </w:rPr>
      </w:pPr>
      <w:r w:rsidRPr="0039219B">
        <w:rPr>
          <w:sz w:val="28"/>
        </w:rPr>
        <w:t xml:space="preserve">Мета – </w:t>
      </w:r>
      <w:proofErr w:type="spellStart"/>
      <w:r w:rsidRPr="0039219B">
        <w:rPr>
          <w:sz w:val="28"/>
        </w:rPr>
        <w:t>дослідити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алгоритми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пошуку</w:t>
      </w:r>
      <w:proofErr w:type="spellEnd"/>
      <w:r w:rsidRPr="0039219B">
        <w:rPr>
          <w:sz w:val="28"/>
        </w:rPr>
        <w:t xml:space="preserve"> та </w:t>
      </w:r>
      <w:proofErr w:type="spellStart"/>
      <w:r w:rsidRPr="0039219B">
        <w:rPr>
          <w:sz w:val="28"/>
        </w:rPr>
        <w:t>сортування</w:t>
      </w:r>
      <w:proofErr w:type="spellEnd"/>
      <w:r w:rsidRPr="0039219B">
        <w:rPr>
          <w:sz w:val="28"/>
        </w:rPr>
        <w:t xml:space="preserve">, набути </w:t>
      </w:r>
      <w:proofErr w:type="spellStart"/>
      <w:r w:rsidRPr="0039219B">
        <w:rPr>
          <w:sz w:val="28"/>
        </w:rPr>
        <w:t>практичних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навичок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використання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цих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алгоритмів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під</w:t>
      </w:r>
      <w:proofErr w:type="spellEnd"/>
      <w:r w:rsidRPr="0039219B">
        <w:rPr>
          <w:sz w:val="28"/>
        </w:rPr>
        <w:t xml:space="preserve"> час </w:t>
      </w:r>
      <w:proofErr w:type="spellStart"/>
      <w:r w:rsidRPr="0039219B">
        <w:rPr>
          <w:sz w:val="28"/>
        </w:rPr>
        <w:t>складання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програмних</w:t>
      </w:r>
      <w:proofErr w:type="spellEnd"/>
      <w:r w:rsidRPr="0039219B">
        <w:rPr>
          <w:sz w:val="28"/>
        </w:rPr>
        <w:t xml:space="preserve"> </w:t>
      </w:r>
      <w:proofErr w:type="spellStart"/>
      <w:r w:rsidRPr="0039219B">
        <w:rPr>
          <w:sz w:val="28"/>
        </w:rPr>
        <w:t>специфікацій</w:t>
      </w:r>
      <w:proofErr w:type="spellEnd"/>
      <w:r w:rsidRPr="0039219B">
        <w:rPr>
          <w:sz w:val="28"/>
        </w:rPr>
        <w:t>.</w:t>
      </w:r>
    </w:p>
    <w:p w:rsidR="00494905" w:rsidRDefault="00494905" w:rsidP="00494905">
      <w:pPr>
        <w:pStyle w:val="1"/>
        <w:rPr>
          <w:szCs w:val="28"/>
          <w:lang w:val="uk-UA"/>
        </w:rPr>
      </w:pPr>
      <w:proofErr w:type="spellStart"/>
      <w:r>
        <w:rPr>
          <w:szCs w:val="28"/>
        </w:rPr>
        <w:t>Завдання</w:t>
      </w:r>
      <w:proofErr w:type="spellEnd"/>
      <w:r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:rsidR="0039219B" w:rsidRPr="0039219B" w:rsidRDefault="0039219B" w:rsidP="0039219B">
      <w:pPr>
        <w:rPr>
          <w:rFonts w:ascii="Times New Roman" w:hAnsi="Times New Roman" w:cs="Times New Roman"/>
          <w:sz w:val="28"/>
        </w:rPr>
      </w:pPr>
      <w:r w:rsidRPr="0039219B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39219B">
        <w:rPr>
          <w:rFonts w:ascii="Times New Roman" w:hAnsi="Times New Roman" w:cs="Times New Roman"/>
          <w:sz w:val="28"/>
        </w:rPr>
        <w:t>Опису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змінної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індексованого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типу (</w:t>
      </w:r>
      <w:proofErr w:type="spellStart"/>
      <w:r w:rsidRPr="0039219B">
        <w:rPr>
          <w:rFonts w:ascii="Times New Roman" w:hAnsi="Times New Roman" w:cs="Times New Roman"/>
          <w:sz w:val="28"/>
        </w:rPr>
        <w:t>двовимірний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мас</w:t>
      </w:r>
      <w:r w:rsidRPr="0039219B">
        <w:rPr>
          <w:rFonts w:ascii="Times New Roman" w:hAnsi="Times New Roman" w:cs="Times New Roman"/>
          <w:sz w:val="28"/>
        </w:rPr>
        <w:t>ив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39219B">
        <w:rPr>
          <w:rFonts w:ascii="Times New Roman" w:hAnsi="Times New Roman" w:cs="Times New Roman"/>
          <w:sz w:val="28"/>
        </w:rPr>
        <w:t>згідно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39219B">
        <w:rPr>
          <w:rFonts w:ascii="Times New Roman" w:hAnsi="Times New Roman" w:cs="Times New Roman"/>
          <w:sz w:val="28"/>
        </w:rPr>
        <w:t>варіантом</w:t>
      </w:r>
      <w:proofErr w:type="spellEnd"/>
      <w:r w:rsidRPr="0039219B">
        <w:rPr>
          <w:rFonts w:ascii="Times New Roman" w:hAnsi="Times New Roman" w:cs="Times New Roman"/>
          <w:sz w:val="28"/>
        </w:rPr>
        <w:t>.</w:t>
      </w:r>
    </w:p>
    <w:p w:rsidR="0039219B" w:rsidRPr="0039219B" w:rsidRDefault="0039219B" w:rsidP="0039219B">
      <w:pPr>
        <w:rPr>
          <w:rFonts w:ascii="Times New Roman" w:hAnsi="Times New Roman" w:cs="Times New Roman"/>
          <w:sz w:val="28"/>
        </w:rPr>
      </w:pPr>
      <w:r w:rsidRPr="0039219B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39219B">
        <w:rPr>
          <w:rFonts w:ascii="Times New Roman" w:hAnsi="Times New Roman" w:cs="Times New Roman"/>
          <w:sz w:val="28"/>
        </w:rPr>
        <w:t>Ініціювання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змінної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219B">
        <w:rPr>
          <w:rFonts w:ascii="Times New Roman" w:hAnsi="Times New Roman" w:cs="Times New Roman"/>
          <w:sz w:val="28"/>
        </w:rPr>
        <w:t>що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описана в п.1 </w:t>
      </w:r>
      <w:proofErr w:type="spellStart"/>
      <w:r w:rsidRPr="0039219B">
        <w:rPr>
          <w:rFonts w:ascii="Times New Roman" w:hAnsi="Times New Roman" w:cs="Times New Roman"/>
          <w:sz w:val="28"/>
        </w:rPr>
        <w:t>даного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завдання</w:t>
      </w:r>
      <w:proofErr w:type="spellEnd"/>
      <w:r w:rsidRPr="0039219B">
        <w:rPr>
          <w:rFonts w:ascii="Times New Roman" w:hAnsi="Times New Roman" w:cs="Times New Roman"/>
          <w:sz w:val="28"/>
        </w:rPr>
        <w:t>.</w:t>
      </w:r>
    </w:p>
    <w:p w:rsidR="0039219B" w:rsidRDefault="0039219B" w:rsidP="0039219B">
      <w:pPr>
        <w:rPr>
          <w:rFonts w:ascii="Times New Roman" w:hAnsi="Times New Roman" w:cs="Times New Roman"/>
          <w:sz w:val="28"/>
        </w:rPr>
      </w:pPr>
      <w:r w:rsidRPr="0039219B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39219B">
        <w:rPr>
          <w:rFonts w:ascii="Times New Roman" w:hAnsi="Times New Roman" w:cs="Times New Roman"/>
          <w:sz w:val="28"/>
        </w:rPr>
        <w:t>Створення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нової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змінної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індексованого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типу (</w:t>
      </w:r>
      <w:proofErr w:type="spellStart"/>
      <w:r w:rsidRPr="0039219B">
        <w:rPr>
          <w:rFonts w:ascii="Times New Roman" w:hAnsi="Times New Roman" w:cs="Times New Roman"/>
          <w:sz w:val="28"/>
        </w:rPr>
        <w:t>одновимірний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масив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) та </w:t>
      </w:r>
      <w:proofErr w:type="spellStart"/>
      <w:r w:rsidRPr="0039219B">
        <w:rPr>
          <w:rFonts w:ascii="Times New Roman" w:hAnsi="Times New Roman" w:cs="Times New Roman"/>
          <w:sz w:val="28"/>
        </w:rPr>
        <w:t>її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ініціювання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значеннями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219B">
        <w:rPr>
          <w:rFonts w:ascii="Times New Roman" w:hAnsi="Times New Roman" w:cs="Times New Roman"/>
          <w:sz w:val="28"/>
        </w:rPr>
        <w:t>що</w:t>
      </w:r>
      <w:proofErr w:type="spellEnd"/>
      <w:r w:rsidRPr="003921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219B">
        <w:rPr>
          <w:rFonts w:ascii="Times New Roman" w:hAnsi="Times New Roman" w:cs="Times New Roman"/>
          <w:sz w:val="28"/>
        </w:rPr>
        <w:t>обчислюються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згідно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варіантом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9219B" w:rsidRPr="0039219B" w:rsidRDefault="0039219B" w:rsidP="0039219B">
      <w:pPr>
        <w:rPr>
          <w:rFonts w:ascii="Times New Roman" w:hAnsi="Times New Roman" w:cs="Times New Roman"/>
          <w:sz w:val="28"/>
          <w:lang w:val="uk-UA" w:eastAsia="en-GB"/>
        </w:rPr>
      </w:pPr>
      <w:r w:rsidRPr="0039219B">
        <w:rPr>
          <w:rFonts w:ascii="Times New Roman" w:hAnsi="Times New Roman" w:cs="Times New Roman"/>
          <w:sz w:val="28"/>
          <w:lang w:val="uk-UA" w:eastAsia="en-GB"/>
        </w:rPr>
        <w:drawing>
          <wp:inline distT="0" distB="0" distL="0" distR="0" wp14:anchorId="3EA9374C" wp14:editId="3520E912">
            <wp:extent cx="5925377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05" w:rsidRDefault="00494905" w:rsidP="00494905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:rsidR="00494905" w:rsidRPr="0039219B" w:rsidRDefault="0039219B" w:rsidP="00494905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Опишемо двомірний масив, задаємо його розмірність відповідно до завдання. Ініціюємо його випадковими числами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39219B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вкла</w:t>
      </w:r>
      <w:r w:rsid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деного циклу. Ділі знаходимо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середнє арифметичне усіх від’ємних елементів кожного стовпця</w:t>
      </w:r>
      <w:r w:rsidR="00654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 вкладеного циклу та за допомогою отриманих значень, ініціюємо два одновимірні масиви. Другий масив відсортовуємо за спаданням методом обміну</w:t>
      </w:r>
      <w:r w:rsidR="001E52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5490B" w:rsidRPr="00686068">
        <w:rPr>
          <w:rFonts w:ascii="Times New Roman" w:eastAsia="Times New Roman" w:hAnsi="Times New Roman" w:cs="Times New Roman"/>
          <w:sz w:val="24"/>
          <w:szCs w:val="28"/>
          <w:lang w:val="uk-UA"/>
        </w:rPr>
        <w:t>(</w:t>
      </w:r>
      <w:proofErr w:type="spellStart"/>
      <w:r w:rsidR="0065490B" w:rsidRPr="0065490B">
        <w:rPr>
          <w:rFonts w:ascii="Times New Roman" w:eastAsia="Times New Roman" w:hAnsi="Times New Roman" w:cs="Times New Roman"/>
          <w:sz w:val="24"/>
          <w:szCs w:val="28"/>
          <w:lang w:val="en-US"/>
        </w:rPr>
        <w:t>SortArray</w:t>
      </w:r>
      <w:proofErr w:type="spellEnd"/>
      <w:r w:rsidR="0065490B" w:rsidRPr="00686068">
        <w:rPr>
          <w:rFonts w:ascii="Times New Roman" w:eastAsia="Times New Roman" w:hAnsi="Times New Roman" w:cs="Times New Roman"/>
          <w:sz w:val="24"/>
          <w:szCs w:val="28"/>
          <w:lang w:val="uk-UA"/>
        </w:rPr>
        <w:t>())</w:t>
      </w:r>
      <w:r w:rsidR="00654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Виводимо двомірний масив, перший </w:t>
      </w:r>
      <w:r w:rsidR="0065490B">
        <w:rPr>
          <w:rFonts w:ascii="Times New Roman" w:eastAsia="Times New Roman" w:hAnsi="Times New Roman" w:cs="Times New Roman"/>
          <w:sz w:val="28"/>
          <w:szCs w:val="28"/>
          <w:lang w:val="uk-UA"/>
        </w:rPr>
        <w:t>одновимірний</w:t>
      </w:r>
      <w:r w:rsidR="00654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 (невідсортований) та другий </w:t>
      </w:r>
      <w:r w:rsidR="0065490B">
        <w:rPr>
          <w:rFonts w:ascii="Times New Roman" w:eastAsia="Times New Roman" w:hAnsi="Times New Roman" w:cs="Times New Roman"/>
          <w:sz w:val="28"/>
          <w:szCs w:val="28"/>
          <w:lang w:val="uk-UA"/>
        </w:rPr>
        <w:t>одновимірний</w:t>
      </w:r>
      <w:r w:rsidR="00654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 (відсортований).</w:t>
      </w:r>
    </w:p>
    <w:p w:rsidR="00494905" w:rsidRDefault="00494905" w:rsidP="00494905">
      <w:pPr>
        <w:pStyle w:val="1"/>
        <w:numPr>
          <w:ilvl w:val="0"/>
          <w:numId w:val="1"/>
        </w:numPr>
        <w:tabs>
          <w:tab w:val="center" w:pos="3207"/>
        </w:tabs>
        <w:rPr>
          <w:sz w:val="24"/>
          <w:lang w:val="uk-UA"/>
        </w:rPr>
      </w:pPr>
      <w:r>
        <w:rPr>
          <w:sz w:val="24"/>
          <w:lang w:val="uk-UA"/>
        </w:rPr>
        <w:t>Побудова математичної моделі. Складемо таблицю імен змінних:</w:t>
      </w:r>
    </w:p>
    <w:p w:rsidR="00494905" w:rsidRDefault="00494905" w:rsidP="00494905">
      <w:pPr>
        <w:spacing w:after="5" w:line="247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494905" w:rsidTr="0049490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:rsidR="00494905" w:rsidRDefault="0049490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9D11B4" w:rsidRDefault="0065490B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Двовимірний масив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Двовимірний масив з цілими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65490B" w:rsidP="009D11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Matrix[][]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494905" w:rsidP="009D11B4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65490B">
            <w:pPr>
              <w:ind w:left="1"/>
              <w:rPr>
                <w:rFonts w:ascii="Times New Roman" w:eastAsia="Calibri" w:hAnsi="Times New Roman" w:cs="Times New Roman"/>
                <w:lang w:val="en-US"/>
              </w:rPr>
            </w:pPr>
            <w:r w:rsidRPr="0065490B">
              <w:rPr>
                <w:rFonts w:ascii="Times New Roman" w:eastAsia="Times New Roman" w:hAnsi="Times New Roman" w:cs="Times New Roman"/>
                <w:szCs w:val="28"/>
                <w:lang w:val="uk-UA"/>
              </w:rPr>
              <w:t>П</w:t>
            </w:r>
            <w:r w:rsidRPr="0065490B">
              <w:rPr>
                <w:rFonts w:ascii="Times New Roman" w:eastAsia="Times New Roman" w:hAnsi="Times New Roman" w:cs="Times New Roman"/>
                <w:szCs w:val="28"/>
                <w:lang w:val="uk-UA"/>
              </w:rPr>
              <w:t>ерший одновимірний масив (невідсортований)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Масив з дійсними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6549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Array[]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DD742F" w:rsidRDefault="0065490B" w:rsidP="0065490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</w:t>
            </w:r>
            <w:r w:rsidR="00DD742F">
              <w:rPr>
                <w:rFonts w:ascii="Times New Roman" w:eastAsia="Times New Roman" w:hAnsi="Times New Roman" w:cs="Times New Roman"/>
                <w:lang w:val="uk-UA"/>
              </w:rPr>
              <w:t>роміжне дане</w:t>
            </w:r>
            <w:r w:rsidR="00DD742F" w:rsidRPr="00DD742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 w:rsidP="0065490B">
            <w:pPr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uk-UA"/>
              </w:rPr>
              <w:t>Другий</w:t>
            </w:r>
            <w:r w:rsidRPr="0065490B">
              <w:rPr>
                <w:rFonts w:ascii="Times New Roman" w:eastAsia="Times New Roman" w:hAnsi="Times New Roman" w:cs="Times New Roman"/>
                <w:szCs w:val="28"/>
                <w:lang w:val="uk-UA"/>
              </w:rPr>
              <w:t xml:space="preserve"> одновимірний масив (невідсортований)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Масив з дійсними елементами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Array</w:t>
            </w:r>
            <w:r>
              <w:rPr>
                <w:rFonts w:ascii="Times New Roman" w:hAnsi="Times New Roman" w:cs="Times New Roman"/>
                <w:lang w:val="uk-UA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[]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</w:t>
            </w:r>
            <w:r w:rsidR="00494905">
              <w:rPr>
                <w:rFonts w:ascii="Times New Roman" w:eastAsia="Times New Roman" w:hAnsi="Times New Roman" w:cs="Times New Roman"/>
                <w:lang w:val="uk-UA"/>
              </w:rPr>
              <w:t>роміжне дане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, результат</w:t>
            </w:r>
          </w:p>
        </w:tc>
      </w:tr>
      <w:tr w:rsidR="00494905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Лічил</w:t>
            </w:r>
            <w:r w:rsidR="001E1630">
              <w:rPr>
                <w:rFonts w:ascii="Times New Roman" w:hAnsi="Times New Roman" w:cs="Times New Roman"/>
                <w:lang w:val="uk-UA"/>
              </w:rPr>
              <w:t>ьник циклу, індекс елемента мас</w:t>
            </w:r>
            <w:r>
              <w:rPr>
                <w:rFonts w:ascii="Times New Roman" w:hAnsi="Times New Roman" w:cs="Times New Roman"/>
                <w:lang w:val="uk-UA"/>
              </w:rPr>
              <w:t>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Pr="0065490B" w:rsidRDefault="0065490B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4905" w:rsidRDefault="0065490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DD742F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65490B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Лічил</w:t>
            </w:r>
            <w:r w:rsidR="001E1630">
              <w:rPr>
                <w:rFonts w:ascii="Times New Roman" w:hAnsi="Times New Roman" w:cs="Times New Roman"/>
                <w:lang w:val="uk-UA"/>
              </w:rPr>
              <w:t>ьник циклу, індекс елемента мас</w:t>
            </w:r>
            <w:r>
              <w:rPr>
                <w:rFonts w:ascii="Times New Roman" w:hAnsi="Times New Roman" w:cs="Times New Roman"/>
                <w:lang w:val="uk-UA"/>
              </w:rPr>
              <w:t>иву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Default="00DD742F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6549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42F" w:rsidRPr="00DD742F" w:rsidRDefault="00DD742F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882754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Pr="001E1630" w:rsidRDefault="00882754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</w:t>
            </w:r>
            <w:r w:rsidR="001E1630" w:rsidRPr="001E1630">
              <w:rPr>
                <w:rFonts w:ascii="Times New Roman" w:hAnsi="Times New Roman" w:cs="Times New Roman"/>
              </w:rPr>
              <w:t xml:space="preserve"> </w:t>
            </w:r>
            <w:r w:rsidR="001E1630">
              <w:rPr>
                <w:rFonts w:ascii="Times New Roman" w:hAnsi="Times New Roman" w:cs="Times New Roman"/>
                <w:lang w:val="uk-UA"/>
              </w:rPr>
              <w:t>від’ємних елементів у стовпчику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Default="001E1630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Pr="001E1630" w:rsidRDefault="001E16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754" w:rsidRPr="001E1630" w:rsidRDefault="001E163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E1630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Pr="001E1630" w:rsidRDefault="001E1630" w:rsidP="001E1630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Сума </w:t>
            </w:r>
            <w:r>
              <w:rPr>
                <w:rFonts w:ascii="Times New Roman" w:hAnsi="Times New Roman" w:cs="Times New Roman"/>
                <w:lang w:val="uk-UA"/>
              </w:rPr>
              <w:t>від’ємних елементів стовпчика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Pr="001E1630" w:rsidRDefault="001E1630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Ціле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Default="001E163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ColumnSum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Default="001E1630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E1630" w:rsidTr="0049490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Pr="001E1630" w:rsidRDefault="001E1630" w:rsidP="001E1630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Середнє арифметичне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Default="001E1630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Pr="001E1630" w:rsidRDefault="001E163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ArithmeticMean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630" w:rsidRPr="008B1A37" w:rsidRDefault="001E1630">
            <w:pPr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</w:tbl>
    <w:p w:rsidR="00494905" w:rsidRDefault="00494905" w:rsidP="00494905">
      <w:pPr>
        <w:tabs>
          <w:tab w:val="center" w:pos="2101"/>
        </w:tabs>
        <w:spacing w:after="0" w:line="264" w:lineRule="auto"/>
        <w:rPr>
          <w:rFonts w:ascii="Times New Roman" w:eastAsia="Times New Roman" w:hAnsi="Times New Roman" w:cs="Times New Roman"/>
          <w:b/>
          <w:color w:val="000000"/>
          <w:sz w:val="24"/>
          <w:lang w:eastAsia="en-GB"/>
        </w:rPr>
      </w:pPr>
    </w:p>
    <w:p w:rsidR="00494905" w:rsidRPr="003A426D" w:rsidRDefault="00494905" w:rsidP="003A426D">
      <w:pPr>
        <w:rPr>
          <w:lang w:val="en-US" w:eastAsia="en-GB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4905" w:rsidRPr="00AC7E48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Крок 1. </w:t>
      </w:r>
      <w:r w:rsidR="003A42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Деталізуємо</w:t>
      </w:r>
      <w:r w:rsidR="00686068" w:rsidRP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складний</w:t>
      </w:r>
      <w:r w:rsidR="003A426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цикл, що 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ініціює 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="00686068" w:rsidRP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[5][7]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Деталізуємо</w:t>
      </w:r>
      <w:r w:rsidR="00686068" w:rsidRP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складний цикл, що </w:t>
      </w:r>
      <w:r w:rsid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знаходить</w:t>
      </w:r>
      <w:r w:rsidR="006860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середнє арифметичне усіх від’ємних елементів кожного стовпця</w:t>
      </w:r>
      <w:r w:rsidR="006860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ініціює </w:t>
      </w:r>
      <w:r w:rsidR="00686068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="00686068"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[7] </w:t>
      </w:r>
      <w:r w:rsidR="006860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="00686068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="00686068"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2[7].</w:t>
      </w:r>
    </w:p>
    <w:p w:rsidR="00686068" w:rsidRPr="00686068" w:rsidRDefault="00AC7E48" w:rsidP="0068606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2</w:t>
      </w:r>
      <w:r w:rsidR="00686068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686068" w:rsidRPr="00686068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686068">
        <w:rPr>
          <w:rFonts w:ascii="Times New Roman" w:eastAsia="Times New Roman" w:hAnsi="Times New Roman" w:cs="Times New Roman"/>
          <w:bCs/>
          <w:sz w:val="28"/>
          <w:lang w:val="uk-UA"/>
        </w:rPr>
        <w:t>Деталізуємо функцію сортування масиву методом обміну за спаданням.</w:t>
      </w:r>
    </w:p>
    <w:p w:rsidR="003A426D" w:rsidRPr="00686068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="00686068" w:rsidRP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[5][7]</w:t>
      </w:r>
      <w:r w:rsidR="006860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 w:rsidR="00686068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="00686068"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[7]</w:t>
      </w:r>
      <w:r w:rsidR="006860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686068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="00686068"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2[7]</w:t>
      </w:r>
      <w:r w:rsidR="0068606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3A426D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494905" w:rsidRPr="003A426D" w:rsidRDefault="00494905" w:rsidP="003A426D">
      <w:pPr>
        <w:pStyle w:val="a3"/>
        <w:numPr>
          <w:ilvl w:val="0"/>
          <w:numId w:val="1"/>
        </w:numPr>
        <w:tabs>
          <w:tab w:val="center" w:pos="2101"/>
        </w:tabs>
        <w:spacing w:after="0" w:line="264" w:lineRule="auto"/>
        <w:rPr>
          <w:rFonts w:ascii="Times New Roman" w:hAnsi="Times New Roman" w:cs="Times New Roman"/>
          <w:sz w:val="24"/>
          <w:lang w:val="uk-UA"/>
        </w:rPr>
      </w:pPr>
      <w:r w:rsidRPr="003A426D">
        <w:rPr>
          <w:rFonts w:ascii="Times New Roman" w:eastAsia="Times New Roman" w:hAnsi="Times New Roman" w:cs="Times New Roman"/>
          <w:b/>
          <w:sz w:val="24"/>
          <w:lang w:val="uk-UA"/>
        </w:rPr>
        <w:t>Псевдокод: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494905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="00494905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</w:t>
      </w:r>
      <w:r w:rsidR="00AC7E48" w:rsidRPr="00AC7E48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Деталізуємо складний цикл, що ініціює </w:t>
      </w:r>
      <w:r w:rsidR="00AC7E48" w:rsidRPr="00AC7E48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Matrix</w:t>
      </w:r>
      <w:r w:rsidR="00AC7E48" w:rsidRPr="00AC7E48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[5][7]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AC7E48" w:rsidRPr="00AC7E48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  <w:r w:rsidR="00AC7E48" w:rsidRPr="00AC7E48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Деталізуємо складний цикл, що 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знаходить середнє арифметичне усіх від’ємних елементів кожного стовпця та ініціює 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Array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[7] та 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Array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2[7</w:t>
      </w:r>
      <w:r w:rsidR="00AC7E48" w:rsidRPr="00AC7E4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]</w:t>
      </w:r>
    </w:p>
    <w:p w:rsidR="00494905" w:rsidRDefault="003A426D" w:rsidP="00494905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2</w:t>
      </w:r>
      <w:r w:rsidR="00494905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</w:t>
      </w:r>
      <w:r w:rsidR="00AC7E48">
        <w:rPr>
          <w:rFonts w:ascii="Times New Roman" w:eastAsia="Times New Roman" w:hAnsi="Times New Roman" w:cs="Times New Roman"/>
          <w:bCs/>
          <w:sz w:val="28"/>
          <w:lang w:val="uk-UA"/>
        </w:rPr>
        <w:t>Деталізуємо функцію сортування масиву методом обміну за спаданням.</w:t>
      </w:r>
    </w:p>
    <w:p w:rsidR="00AC7E48" w:rsidRPr="0068606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P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[5][7]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[7]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Array</w:t>
      </w:r>
      <w:r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2[7]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rPr>
          <w:rFonts w:ascii="Times New Roman" w:eastAsia="Times New Roman" w:hAnsi="Times New Roman" w:cs="Times New Roman"/>
          <w:iCs/>
          <w:sz w:val="24"/>
          <w:szCs w:val="24"/>
          <w:lang w:val="uk-UA"/>
        </w:rPr>
      </w:pP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:rsidR="00494905" w:rsidRDefault="00494905" w:rsidP="00494905">
      <w:pPr>
        <w:pStyle w:val="1"/>
        <w:ind w:left="-5"/>
        <w:jc w:val="both"/>
        <w:rPr>
          <w:lang w:val="uk-UA"/>
        </w:rPr>
      </w:pPr>
      <w:r>
        <w:rPr>
          <w:lang w:val="uk-UA"/>
        </w:rPr>
        <w:t>Початок</w:t>
      </w:r>
    </w:p>
    <w:p w:rsidR="00AF0D7A" w:rsidRPr="00755485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AC7E4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 0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AC7E4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C7E4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</w:t>
      </w:r>
      <w:r w:rsidRPr="007554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AC7E4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AC7E48" w:rsidRP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7E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:= 0;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 w:rsidRPr="00AC7E48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AC7E48">
        <w:rPr>
          <w:rFonts w:ascii="Times New Roman" w:eastAsia="Times New Roman" w:hAnsi="Times New Roman" w:cs="Times New Roman"/>
          <w:bCs/>
          <w:sz w:val="2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AC7E48" w:rsidRP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AC7E48">
        <w:rPr>
          <w:rFonts w:ascii="Times New Roman" w:eastAsia="Times New Roman" w:hAnsi="Times New Roman" w:cs="Times New Roman"/>
          <w:bCs/>
          <w:sz w:val="28"/>
        </w:rPr>
        <w:lastRenderedPageBreak/>
        <w:t xml:space="preserve">             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Matrix</w:t>
      </w:r>
      <w:r w:rsidRPr="00AC7E48">
        <w:rPr>
          <w:rFonts w:ascii="Times New Roman" w:eastAsia="Times New Roman" w:hAnsi="Times New Roman" w:cs="Times New Roman"/>
          <w:bCs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</w:rPr>
        <w:t>][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rand</w:t>
      </w:r>
      <w:r w:rsidRPr="00AC7E48">
        <w:rPr>
          <w:rFonts w:ascii="Times New Roman" w:eastAsia="Times New Roman" w:hAnsi="Times New Roman" w:cs="Times New Roman"/>
          <w:bCs/>
          <w:sz w:val="28"/>
        </w:rPr>
        <w:t>(</w:t>
      </w:r>
      <w:proofErr w:type="gramEnd"/>
      <w:r w:rsidRPr="00AC7E48">
        <w:rPr>
          <w:rFonts w:ascii="Times New Roman" w:eastAsia="Times New Roman" w:hAnsi="Times New Roman" w:cs="Times New Roman"/>
          <w:bCs/>
          <w:sz w:val="28"/>
        </w:rPr>
        <w:t>) % 100 – 50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;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        Все повторити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:rsidR="00AC7E48" w:rsidRP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:= 0;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: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0;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ColumnSum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uk-UA"/>
        </w:rPr>
        <w:t>: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0;</w:t>
      </w:r>
    </w:p>
    <w:p w:rsid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D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:= 0;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5;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++;</w:t>
      </w:r>
    </w:p>
    <w:p w:rsidR="00AC7E48" w:rsidRP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Повторити</w:t>
      </w:r>
    </w:p>
    <w:p w:rsidR="00AC7E48" w:rsidRPr="00AC7E48" w:rsidRDefault="00AC7E48" w:rsidP="00AC7E48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Pr="00AC7E48">
        <w:rPr>
          <w:rFonts w:ascii="Times New Roman" w:eastAsia="Times New Roman" w:hAnsi="Times New Roman" w:cs="Times New Roman"/>
          <w:bCs/>
          <w:sz w:val="28"/>
          <w:szCs w:val="28"/>
        </w:rPr>
        <w:t>] &lt; 0</w:t>
      </w:r>
    </w:p>
    <w:p w:rsid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E4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ColumnSum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+= Matrix[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</w:t>
      </w:r>
      <w:r w:rsidRPr="00AC7E48">
        <w:rPr>
          <w:rFonts w:ascii="Times New Roman" w:hAnsi="Times New Roman" w:cs="Times New Roman"/>
          <w:color w:val="000000"/>
          <w:sz w:val="28"/>
          <w:szCs w:val="28"/>
        </w:rPr>
        <w:t>y++;</w:t>
      </w:r>
    </w:p>
    <w:p w:rsid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Все повторити</w:t>
      </w:r>
    </w:p>
    <w:p w:rsidR="00AC7E48" w:rsidRP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ArithmeticMean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:</w:t>
      </w:r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=</w:t>
      </w:r>
      <w:proofErr w:type="gramEnd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ColumnSum</w:t>
      </w:r>
      <w:proofErr w:type="spellEnd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/ y;</w:t>
      </w:r>
    </w:p>
    <w:p w:rsidR="00AC7E48" w:rsidRP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Array[j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:</w:t>
      </w:r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=</w:t>
      </w:r>
      <w:proofErr w:type="gramEnd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ArithmeticMean</w:t>
      </w:r>
      <w:proofErr w:type="spellEnd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Array2[j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:</w:t>
      </w:r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=</w:t>
      </w:r>
      <w:proofErr w:type="gramEnd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ArithmeticMean</w:t>
      </w:r>
      <w:proofErr w:type="spellEnd"/>
      <w:r w:rsidRPr="00AC7E48">
        <w:rPr>
          <w:rFonts w:ascii="Times New Roman" w:hAnsi="Times New Roman" w:cs="Times New Roman"/>
          <w:color w:val="000000"/>
          <w:sz w:val="28"/>
          <w:szCs w:val="19"/>
          <w:lang w:val="en-US"/>
        </w:rPr>
        <w:t>;</w:t>
      </w:r>
    </w:p>
    <w:p w:rsidR="00AC7E48" w:rsidRDefault="00AC7E48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Все повторити</w:t>
      </w:r>
    </w:p>
    <w:p w:rsidR="009F3F0B" w:rsidRDefault="009F3F0B" w:rsidP="00AC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(Array2[], 7)</w:t>
      </w:r>
    </w:p>
    <w:p w:rsidR="009F3F0B" w:rsidRP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Виводимо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Matrix</w:t>
      </w:r>
      <w:r w:rsidRPr="006860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[5][7]</w:t>
      </w:r>
      <w:r w:rsidRPr="009F3F0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[7]</w:t>
      </w:r>
      <w:r w:rsidRPr="009F3F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686068">
        <w:rPr>
          <w:rFonts w:ascii="Times New Roman" w:eastAsia="Times New Roman" w:hAnsi="Times New Roman" w:cs="Times New Roman"/>
          <w:sz w:val="28"/>
          <w:szCs w:val="28"/>
          <w:lang w:val="uk-UA"/>
        </w:rPr>
        <w:t>2[7]</w:t>
      </w:r>
    </w:p>
    <w:p w:rsidR="00AF0D7A" w:rsidRDefault="00AF0D7A" w:rsidP="00AF0D7A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2) </w:t>
      </w:r>
      <w:r w:rsidR="009F3F0B" w:rsidRPr="009F3F0B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Деталізуємо функцію сортування мас</w:t>
      </w:r>
      <w:r w:rsidR="009F3F0B" w:rsidRPr="009F3F0B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иву методом обміну за спаданням;</w:t>
      </w:r>
    </w:p>
    <w:p w:rsidR="00494905" w:rsidRDefault="00494905" w:rsidP="00494905">
      <w:pPr>
        <w:tabs>
          <w:tab w:val="center" w:pos="2101"/>
        </w:tabs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:rsidR="00494905" w:rsidRDefault="00494905" w:rsidP="00494905">
      <w:pPr>
        <w:spacing w:after="0" w:line="264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:rsidR="00494905" w:rsidRDefault="00494905" w:rsidP="00494905">
      <w:pPr>
        <w:spacing w:after="0" w:line="264" w:lineRule="auto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:rsidR="000969B8" w:rsidRDefault="009F3F0B" w:rsidP="009F3F0B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proofErr w:type="spellStart"/>
      <w:r w:rsidRPr="009F3F0B">
        <w:rPr>
          <w:rFonts w:ascii="Times New Roman" w:eastAsia="Times New Roman" w:hAnsi="Times New Roman" w:cs="Times New Roman"/>
          <w:b/>
          <w:bCs/>
          <w:sz w:val="28"/>
          <w:lang w:val="en-US"/>
        </w:rPr>
        <w:t>SortArray</w:t>
      </w:r>
      <w:proofErr w:type="spellEnd"/>
      <w:r w:rsidRPr="009F3F0B">
        <w:rPr>
          <w:rFonts w:ascii="Times New Roman" w:eastAsia="Times New Roman" w:hAnsi="Times New Roman" w:cs="Times New Roman"/>
          <w:b/>
          <w:bCs/>
          <w:sz w:val="28"/>
          <w:lang w:val="en-US"/>
        </w:rPr>
        <w:t>(</w:t>
      </w:r>
      <w:proofErr w:type="gramStart"/>
      <w:r w:rsidRPr="009F3F0B">
        <w:rPr>
          <w:rFonts w:ascii="Times New Roman" w:eastAsia="Times New Roman" w:hAnsi="Times New Roman" w:cs="Times New Roman"/>
          <w:b/>
          <w:bCs/>
          <w:sz w:val="28"/>
          <w:lang w:val="en-US"/>
        </w:rPr>
        <w:t>Array[</w:t>
      </w:r>
      <w:proofErr w:type="gramEnd"/>
      <w:r w:rsidRPr="009F3F0B">
        <w:rPr>
          <w:rFonts w:ascii="Times New Roman" w:eastAsia="Times New Roman" w:hAnsi="Times New Roman" w:cs="Times New Roman"/>
          <w:b/>
          <w:bCs/>
          <w:sz w:val="28"/>
          <w:lang w:val="en-US"/>
        </w:rPr>
        <w:t>], size)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:=</w:t>
      </w:r>
    </w:p>
    <w:p w:rsidR="009F3F0B" w:rsidRP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0;</w:t>
      </w:r>
    </w:p>
    <w:p w:rsid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Поки </w:t>
      </w:r>
      <w:proofErr w:type="spellStart"/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F3F0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</w:t>
      </w:r>
      <w:r w:rsidRPr="009F3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або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3F0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>] != 0</w:t>
      </w:r>
    </w:p>
    <w:p w:rsid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9F3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9F3F0B" w:rsidRP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j:=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Поки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9F3F0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3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або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3F0B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[j</w:t>
      </w:r>
      <w:r w:rsidRPr="009F3F0B">
        <w:rPr>
          <w:rFonts w:ascii="Times New Roman" w:hAnsi="Times New Roman" w:cs="Times New Roman"/>
          <w:color w:val="000000"/>
          <w:sz w:val="28"/>
          <w:szCs w:val="28"/>
          <w:lang w:val="en-US"/>
        </w:rPr>
        <w:t>] != 0</w:t>
      </w:r>
    </w:p>
    <w:p w:rsidR="009F3F0B" w:rsidRDefault="009F3F0B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9F3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6B3096" w:rsidRDefault="006B3096" w:rsidP="006B3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Якщо </w:t>
      </w:r>
      <w:r w:rsidRPr="006B3096">
        <w:rPr>
          <w:rFonts w:ascii="Times New Roman" w:hAnsi="Times New Roman" w:cs="Times New Roman"/>
          <w:sz w:val="28"/>
          <w:szCs w:val="28"/>
          <w:lang w:val="en-US"/>
        </w:rPr>
        <w:t>Array[j + 1] &gt; Array[j]</w:t>
      </w:r>
    </w:p>
    <w:p w:rsidR="006B3096" w:rsidRPr="006B3096" w:rsidRDefault="006B3096" w:rsidP="006B3096">
      <w:pPr>
        <w:rPr>
          <w:rFonts w:ascii="Times New Roman" w:hAnsi="Times New Roman" w:cs="Times New Roman"/>
          <w:b/>
          <w:sz w:val="28"/>
          <w:lang w:val="uk-UA"/>
        </w:rPr>
      </w:pPr>
      <w:r w:rsidRPr="006B3096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9F3F0B" w:rsidRPr="009F3F0B" w:rsidRDefault="006B3096" w:rsidP="009F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uk-UA"/>
        </w:rPr>
        <w:t xml:space="preserve">     </w:t>
      </w:r>
      <w:proofErr w:type="spellStart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>tmp</w:t>
      </w:r>
      <w:proofErr w:type="spellEnd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 xml:space="preserve"> = Array[j];</w:t>
      </w:r>
    </w:p>
    <w:p w:rsidR="009F3F0B" w:rsidRPr="009F3F0B" w:rsidRDefault="006B3096" w:rsidP="009F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uk-UA"/>
        </w:rPr>
        <w:t xml:space="preserve">     </w:t>
      </w:r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 xml:space="preserve">Array[j] = </w:t>
      </w:r>
      <w:proofErr w:type="gramStart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>Array[</w:t>
      </w:r>
      <w:proofErr w:type="gramEnd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>j + 1];</w:t>
      </w:r>
    </w:p>
    <w:p w:rsidR="009F3F0B" w:rsidRDefault="006B3096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uk-UA"/>
        </w:rPr>
        <w:lastRenderedPageBreak/>
        <w:t xml:space="preserve">     </w:t>
      </w:r>
      <w:proofErr w:type="gramStart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>Array[</w:t>
      </w:r>
      <w:proofErr w:type="gramEnd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 xml:space="preserve">j + 1] = </w:t>
      </w:r>
      <w:proofErr w:type="spellStart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>tmp</w:t>
      </w:r>
      <w:proofErr w:type="spellEnd"/>
      <w:r w:rsidR="009F3F0B" w:rsidRPr="009F3F0B">
        <w:rPr>
          <w:rFonts w:ascii="Times New Roman" w:hAnsi="Times New Roman" w:cs="Times New Roman"/>
          <w:sz w:val="28"/>
          <w:szCs w:val="19"/>
          <w:lang w:val="en-US"/>
        </w:rPr>
        <w:t>;</w:t>
      </w:r>
    </w:p>
    <w:p w:rsidR="006B3096" w:rsidRPr="00E91225" w:rsidRDefault="006B3096" w:rsidP="009F3F0B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j</w:t>
      </w:r>
      <w:r w:rsidRPr="00E91225">
        <w:rPr>
          <w:rFonts w:ascii="Times New Roman" w:hAnsi="Times New Roman" w:cs="Times New Roman"/>
          <w:sz w:val="28"/>
          <w:szCs w:val="19"/>
        </w:rPr>
        <w:t>++;</w:t>
      </w:r>
    </w:p>
    <w:p w:rsidR="009F3F0B" w:rsidRDefault="00E91225" w:rsidP="009F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 </w:t>
      </w:r>
      <w:r w:rsidR="009F3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Все повторити</w:t>
      </w:r>
    </w:p>
    <w:p w:rsidR="009F3F0B" w:rsidRPr="00E91225" w:rsidRDefault="00E91225" w:rsidP="009F3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6B3096" w:rsidRPr="00E91225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E91225" w:rsidRDefault="00E91225" w:rsidP="00E91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Все повторити</w:t>
      </w:r>
    </w:p>
    <w:p w:rsidR="00E91225" w:rsidRPr="00E91225" w:rsidRDefault="00E91225" w:rsidP="00E91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Return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Array[size]</w:t>
      </w:r>
    </w:p>
    <w:p w:rsidR="00494905" w:rsidRDefault="00494905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Default="00936E0F" w:rsidP="00494905">
      <w:pPr>
        <w:rPr>
          <w:rFonts w:ascii="Calibri" w:eastAsia="Calibri" w:hAnsi="Calibri" w:cs="Calibri"/>
          <w:lang w:val="uk-UA"/>
        </w:rPr>
      </w:pPr>
    </w:p>
    <w:p w:rsidR="00936E0F" w:rsidRPr="00E91225" w:rsidRDefault="00936E0F" w:rsidP="00494905">
      <w:pPr>
        <w:rPr>
          <w:rFonts w:ascii="Calibri" w:eastAsia="Calibri" w:hAnsi="Calibri" w:cs="Calibri"/>
          <w:lang w:val="uk-UA"/>
        </w:rPr>
      </w:pPr>
    </w:p>
    <w:p w:rsidR="00494905" w:rsidRDefault="00494905" w:rsidP="00494905">
      <w:pPr>
        <w:pStyle w:val="a3"/>
        <w:numPr>
          <w:ilvl w:val="0"/>
          <w:numId w:val="1"/>
        </w:numPr>
        <w:spacing w:after="5" w:line="247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lastRenderedPageBreak/>
        <w:t>Блок-схема</w:t>
      </w:r>
    </w:p>
    <w:p w:rsidR="00494905" w:rsidRPr="00494905" w:rsidRDefault="00494905" w:rsidP="00936E0F">
      <w:pPr>
        <w:jc w:val="center"/>
        <w:rPr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t>Крок</w:t>
      </w:r>
      <w:r w:rsidR="00E3269D">
        <w:rPr>
          <w:rFonts w:ascii="Times New Roman" w:hAnsi="Times New Roman" w:cs="Times New Roman"/>
          <w:i/>
          <w:sz w:val="24"/>
          <w:szCs w:val="24"/>
          <w:lang w:val="uk-UA"/>
        </w:rPr>
        <w:t>1</w:t>
      </w:r>
    </w:p>
    <w:p w:rsidR="00936E0F" w:rsidRDefault="00936E0F" w:rsidP="00936E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7.3pt;height:689.3pt">
            <v:imagedata r:id="rId6" o:title="1"/>
          </v:shape>
        </w:pict>
      </w:r>
    </w:p>
    <w:p w:rsidR="00494905" w:rsidRDefault="00494905" w:rsidP="00936E0F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94905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Крок</w:t>
      </w:r>
      <w:r w:rsidR="00E3269D">
        <w:rPr>
          <w:rFonts w:ascii="Times New Roman" w:hAnsi="Times New Roman" w:cs="Times New Roman"/>
          <w:i/>
          <w:sz w:val="24"/>
          <w:szCs w:val="24"/>
          <w:lang w:val="uk-UA"/>
        </w:rPr>
        <w:t>2</w:t>
      </w:r>
    </w:p>
    <w:p w:rsidR="00936E0F" w:rsidRPr="00936E0F" w:rsidRDefault="00936E0F" w:rsidP="00936E0F">
      <w:pPr>
        <w:jc w:val="center"/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pict>
          <v:shape id="_x0000_i1035" type="#_x0000_t75" style="width:324.3pt;height:610.45pt">
            <v:imagedata r:id="rId7" o:title="2"/>
          </v:shape>
        </w:pict>
      </w:r>
    </w:p>
    <w:p w:rsidR="00E3269D" w:rsidRPr="00494905" w:rsidRDefault="00E3269D" w:rsidP="00494905">
      <w:pPr>
        <w:jc w:val="center"/>
        <w:rPr>
          <w:lang w:val="uk-UA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897CDF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9F3F0B">
        <w:rPr>
          <w:rFonts w:ascii="Times New Roman" w:hAnsi="Times New Roman" w:cs="Times New Roman"/>
          <w:b/>
          <w:bCs/>
          <w:sz w:val="24"/>
        </w:rPr>
        <w:lastRenderedPageBreak/>
        <w:t>4</w:t>
      </w:r>
      <w:r w:rsidR="00897CDF" w:rsidRPr="009F3F0B">
        <w:rPr>
          <w:rFonts w:ascii="Times New Roman" w:hAnsi="Times New Roman" w:cs="Times New Roman"/>
          <w:b/>
          <w:bCs/>
          <w:sz w:val="24"/>
        </w:rPr>
        <w:t xml:space="preserve">.    </w:t>
      </w:r>
      <w:r w:rsidRPr="00E3269D">
        <w:rPr>
          <w:rFonts w:ascii="Times New Roman" w:hAnsi="Times New Roman" w:cs="Times New Roman"/>
          <w:b/>
          <w:bCs/>
          <w:sz w:val="24"/>
          <w:lang w:val="uk-UA"/>
        </w:rPr>
        <w:t>Код (</w:t>
      </w:r>
      <w:r w:rsidRPr="00E3269D">
        <w:rPr>
          <w:rFonts w:ascii="Times New Roman" w:hAnsi="Times New Roman" w:cs="Times New Roman"/>
          <w:b/>
          <w:bCs/>
          <w:sz w:val="24"/>
          <w:lang w:val="en-US"/>
        </w:rPr>
        <w:t>C</w:t>
      </w:r>
      <w:r w:rsidRPr="009F3F0B">
        <w:rPr>
          <w:rFonts w:ascii="Times New Roman" w:hAnsi="Times New Roman" w:cs="Times New Roman"/>
          <w:b/>
          <w:bCs/>
          <w:sz w:val="24"/>
        </w:rPr>
        <w:t>++)</w:t>
      </w:r>
      <w:r w:rsidR="00897CDF" w:rsidRPr="00E3269D">
        <w:rPr>
          <w:rFonts w:ascii="Times New Roman" w:hAnsi="Times New Roman" w:cs="Times New Roman"/>
          <w:b/>
          <w:bCs/>
          <w:sz w:val="24"/>
          <w:lang w:val="uk-UA"/>
        </w:rPr>
        <w:t>:</w:t>
      </w:r>
    </w:p>
    <w:p w:rsidR="00E3269D" w:rsidRPr="00936E0F" w:rsidRDefault="00936E0F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936E0F">
        <w:rPr>
          <w:rFonts w:ascii="Times New Roman" w:hAnsi="Times New Roman" w:cs="Times New Roman"/>
          <w:b/>
          <w:bCs/>
          <w:sz w:val="24"/>
          <w:lang w:val="uk-UA"/>
        </w:rPr>
        <w:drawing>
          <wp:inline distT="0" distB="0" distL="0" distR="0" wp14:anchorId="5667D575" wp14:editId="11B4F11B">
            <wp:extent cx="5544324" cy="54014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9D" w:rsidRDefault="00E3269D" w:rsidP="00897CDF">
      <w:pPr>
        <w:spacing w:after="5" w:line="249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494905" w:rsidRDefault="00936E0F" w:rsidP="00343F16">
      <w:pPr>
        <w:rPr>
          <w:rFonts w:ascii="Times New Roman" w:hAnsi="Times New Roman" w:cs="Times New Roman"/>
          <w:b/>
          <w:bCs/>
          <w:sz w:val="24"/>
          <w:lang w:val="uk-UA"/>
        </w:rPr>
      </w:pPr>
      <w:r w:rsidRPr="00936E0F">
        <w:rPr>
          <w:rFonts w:ascii="Times New Roman" w:hAnsi="Times New Roman" w:cs="Times New Roman"/>
          <w:b/>
          <w:bCs/>
          <w:sz w:val="24"/>
          <w:lang w:val="uk-UA"/>
        </w:rPr>
        <w:lastRenderedPageBreak/>
        <w:drawing>
          <wp:inline distT="0" distB="0" distL="0" distR="0" wp14:anchorId="5FE7D06A" wp14:editId="51C68AE9">
            <wp:extent cx="3212327" cy="5062098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692" cy="50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Результати:</w:t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36E0F" w:rsidRPr="00936E0F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117AC7E6" wp14:editId="6DF7DB57">
            <wp:extent cx="3772426" cy="1400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936E0F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36E0F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16690BF1" wp14:editId="15A4CB80">
            <wp:extent cx="3943900" cy="1428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06277" w:rsidRPr="00E06277" w:rsidRDefault="00E06277" w:rsidP="00E062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255DA" w:rsidRPr="002D6D68" w:rsidRDefault="00343F16" w:rsidP="007255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6D6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2D6D68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proofErr w:type="spellStart"/>
      <w:r w:rsidR="002D6D68">
        <w:rPr>
          <w:rFonts w:ascii="Times New Roman" w:hAnsi="Times New Roman" w:cs="Times New Roman"/>
          <w:sz w:val="28"/>
        </w:rPr>
        <w:t>дослідив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алгори</w:t>
      </w:r>
      <w:r w:rsidR="002D6D68">
        <w:rPr>
          <w:rFonts w:ascii="Times New Roman" w:hAnsi="Times New Roman" w:cs="Times New Roman"/>
          <w:sz w:val="28"/>
        </w:rPr>
        <w:t>тми</w:t>
      </w:r>
      <w:proofErr w:type="spellEnd"/>
      <w:r w:rsid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>
        <w:rPr>
          <w:rFonts w:ascii="Times New Roman" w:hAnsi="Times New Roman" w:cs="Times New Roman"/>
          <w:sz w:val="28"/>
        </w:rPr>
        <w:t>пошуку</w:t>
      </w:r>
      <w:proofErr w:type="spellEnd"/>
      <w:r w:rsidR="002D6D6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2D6D68">
        <w:rPr>
          <w:rFonts w:ascii="Times New Roman" w:hAnsi="Times New Roman" w:cs="Times New Roman"/>
          <w:sz w:val="28"/>
        </w:rPr>
        <w:t>сортування</w:t>
      </w:r>
      <w:proofErr w:type="spellEnd"/>
      <w:r w:rsidR="002D6D6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D6D68">
        <w:rPr>
          <w:rFonts w:ascii="Times New Roman" w:hAnsi="Times New Roman" w:cs="Times New Roman"/>
          <w:sz w:val="28"/>
        </w:rPr>
        <w:t>набув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практичних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навичок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використання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цих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алгоритмів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під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складання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програмних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D68" w:rsidRPr="002D6D68">
        <w:rPr>
          <w:rFonts w:ascii="Times New Roman" w:hAnsi="Times New Roman" w:cs="Times New Roman"/>
          <w:sz w:val="28"/>
        </w:rPr>
        <w:t>специфікацій</w:t>
      </w:r>
      <w:proofErr w:type="spellEnd"/>
      <w:r w:rsidR="002D6D68" w:rsidRPr="002D6D68">
        <w:rPr>
          <w:rFonts w:ascii="Times New Roman" w:hAnsi="Times New Roman" w:cs="Times New Roman"/>
          <w:sz w:val="28"/>
        </w:rPr>
        <w:t>.</w:t>
      </w:r>
      <w:r w:rsidR="002D6D6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D6D68">
        <w:rPr>
          <w:rFonts w:ascii="Times New Roman" w:hAnsi="Times New Roman" w:cs="Times New Roman"/>
          <w:sz w:val="28"/>
          <w:lang w:val="uk-UA"/>
        </w:rPr>
        <w:t>Побудуваа</w:t>
      </w:r>
      <w:proofErr w:type="spellEnd"/>
      <w:r w:rsidR="002D6D68">
        <w:rPr>
          <w:rFonts w:ascii="Times New Roman" w:hAnsi="Times New Roman" w:cs="Times New Roman"/>
          <w:sz w:val="28"/>
          <w:lang w:val="uk-UA"/>
        </w:rPr>
        <w:t xml:space="preserve"> алгоритм та написав програму, що виводить середнє арифметичне від’ємних елементів кожного стовпця заданої матриці та сортує отримані значення обміном за спаданням.</w:t>
      </w:r>
      <w:bookmarkStart w:id="0" w:name="_GoBack"/>
      <w:bookmarkEnd w:id="0"/>
    </w:p>
    <w:p w:rsidR="00343F16" w:rsidRPr="00343F16" w:rsidRDefault="00343F16" w:rsidP="00343F16">
      <w:pPr>
        <w:rPr>
          <w:rFonts w:ascii="Times New Roman" w:hAnsi="Times New Roman" w:cs="Times New Roman"/>
          <w:sz w:val="24"/>
          <w:szCs w:val="28"/>
          <w:lang w:val="uk-UA"/>
        </w:rPr>
      </w:pPr>
    </w:p>
    <w:sectPr w:rsidR="00343F16" w:rsidRPr="0034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81"/>
    <w:rsid w:val="00002B49"/>
    <w:rsid w:val="000969B8"/>
    <w:rsid w:val="0010457B"/>
    <w:rsid w:val="001E1630"/>
    <w:rsid w:val="001E52A4"/>
    <w:rsid w:val="00272362"/>
    <w:rsid w:val="0029725C"/>
    <w:rsid w:val="002D6D68"/>
    <w:rsid w:val="00343F16"/>
    <w:rsid w:val="0039219B"/>
    <w:rsid w:val="003A426D"/>
    <w:rsid w:val="00432C37"/>
    <w:rsid w:val="00494905"/>
    <w:rsid w:val="0065490B"/>
    <w:rsid w:val="0066586D"/>
    <w:rsid w:val="00686068"/>
    <w:rsid w:val="006B3096"/>
    <w:rsid w:val="00701831"/>
    <w:rsid w:val="007255DA"/>
    <w:rsid w:val="00755485"/>
    <w:rsid w:val="00882754"/>
    <w:rsid w:val="00897CDF"/>
    <w:rsid w:val="008B1A37"/>
    <w:rsid w:val="00936E0F"/>
    <w:rsid w:val="009C4981"/>
    <w:rsid w:val="009D11B4"/>
    <w:rsid w:val="009F3F0B"/>
    <w:rsid w:val="00A460DF"/>
    <w:rsid w:val="00AC7E48"/>
    <w:rsid w:val="00AF0D7A"/>
    <w:rsid w:val="00B65C57"/>
    <w:rsid w:val="00D536A1"/>
    <w:rsid w:val="00DD742F"/>
    <w:rsid w:val="00E06277"/>
    <w:rsid w:val="00E3269D"/>
    <w:rsid w:val="00E64E5E"/>
    <w:rsid w:val="00E91225"/>
    <w:rsid w:val="00E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6E8F"/>
  <w15:chartTrackingRefBased/>
  <w15:docId w15:val="{FB5717DA-E5E5-417E-A5BE-8C668209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94905"/>
    <w:pPr>
      <w:keepNext/>
      <w:keepLines/>
      <w:spacing w:after="0" w:line="264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905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paragraph" w:styleId="a3">
    <w:name w:val="List Paragraph"/>
    <w:basedOn w:val="a"/>
    <w:uiPriority w:val="34"/>
    <w:qFormat/>
    <w:rsid w:val="00494905"/>
    <w:pPr>
      <w:spacing w:line="254" w:lineRule="auto"/>
      <w:ind w:left="720"/>
      <w:contextualSpacing/>
    </w:pPr>
    <w:rPr>
      <w:rFonts w:ascii="Calibri" w:eastAsia="Calibri" w:hAnsi="Calibri" w:cs="Calibri"/>
      <w:color w:val="000000"/>
      <w:szCs w:val="24"/>
      <w:lang w:eastAsia="en-GB"/>
    </w:rPr>
  </w:style>
  <w:style w:type="paragraph" w:customStyle="1" w:styleId="Default">
    <w:name w:val="Default"/>
    <w:rsid w:val="0049490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494905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49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2021-11-10T16:18:00Z</dcterms:created>
  <dcterms:modified xsi:type="dcterms:W3CDTF">2021-12-04T17:40:00Z</dcterms:modified>
</cp:coreProperties>
</file>