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B21B01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B21B01" w:rsidRDefault="00B21B01" w:rsidP="00B21B01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Default="00172526" w:rsidP="00172526">
      <w:pPr>
        <w:pStyle w:val="a6"/>
        <w:tabs>
          <w:tab w:val="left" w:pos="4371"/>
        </w:tabs>
        <w:spacing w:line="480" w:lineRule="auto"/>
        <w:ind w:left="2922" w:right="2692"/>
        <w:jc w:val="center"/>
        <w:rPr>
          <w:spacing w:val="-57"/>
        </w:rPr>
      </w:pPr>
      <w:r>
        <w:t xml:space="preserve">«Дослідження лінійних </w:t>
      </w:r>
      <w:r w:rsidR="00B21B01">
        <w:t>алгоритмів»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CF55F9" w:rsidRDefault="00CF55F9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Лабораторна</w:t>
      </w:r>
      <w:r w:rsidR="00BC77A7" w:rsidRPr="00BC77A7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</w:p>
    <w:p w:rsidR="00BC77A7" w:rsidRDefault="00CF55F9" w:rsidP="00CF55F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Організація розгалужених процесів</w:t>
      </w:r>
    </w:p>
    <w:p w:rsidR="000C6D19" w:rsidRDefault="000C6D19" w:rsidP="00BC77A7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CF55F9" w:rsidP="000C6D19">
      <w:pPr>
        <w:pStyle w:val="a6"/>
        <w:rPr>
          <w:sz w:val="28"/>
          <w:szCs w:val="28"/>
        </w:rPr>
      </w:pPr>
      <w:r>
        <w:rPr>
          <w:sz w:val="28"/>
          <w:szCs w:val="28"/>
        </w:rPr>
        <w:t>Опанувати прийоми програмування розгалужених обчислювальних процесів.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CF55F9" w:rsidRPr="00CF55F9" w:rsidRDefault="00CF55F9" w:rsidP="00CF55F9">
      <w:pPr>
        <w:pStyle w:val="Default"/>
        <w:rPr>
          <w:sz w:val="28"/>
          <w:szCs w:val="28"/>
        </w:rPr>
      </w:pPr>
      <w:proofErr w:type="spellStart"/>
      <w:r w:rsidRPr="00CF55F9">
        <w:rPr>
          <w:sz w:val="28"/>
          <w:szCs w:val="28"/>
        </w:rPr>
        <w:t>Задані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дійсні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додатні</w:t>
      </w:r>
      <w:proofErr w:type="spellEnd"/>
      <w:r w:rsidRPr="00CF55F9">
        <w:rPr>
          <w:sz w:val="28"/>
          <w:szCs w:val="28"/>
        </w:rPr>
        <w:t xml:space="preserve"> </w:t>
      </w:r>
      <w:proofErr w:type="gramStart"/>
      <w:r w:rsidRPr="00CF55F9">
        <w:rPr>
          <w:sz w:val="28"/>
          <w:szCs w:val="28"/>
        </w:rPr>
        <w:t>числа</w:t>
      </w:r>
      <w:proofErr w:type="gramEnd"/>
      <w:r w:rsidRPr="00CF55F9">
        <w:rPr>
          <w:sz w:val="28"/>
          <w:szCs w:val="28"/>
        </w:rPr>
        <w:t xml:space="preserve"> </w:t>
      </w:r>
      <w:r w:rsidRPr="00CF55F9">
        <w:rPr>
          <w:i/>
          <w:iCs/>
          <w:sz w:val="28"/>
          <w:szCs w:val="28"/>
        </w:rPr>
        <w:t>а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b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с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d</w:t>
      </w:r>
      <w:r w:rsidRPr="00CF55F9">
        <w:rPr>
          <w:sz w:val="28"/>
          <w:szCs w:val="28"/>
        </w:rPr>
        <w:t xml:space="preserve">. </w:t>
      </w:r>
      <w:proofErr w:type="spellStart"/>
      <w:r w:rsidRPr="00CF55F9">
        <w:rPr>
          <w:sz w:val="28"/>
          <w:szCs w:val="28"/>
        </w:rPr>
        <w:t>З’ясувати</w:t>
      </w:r>
      <w:proofErr w:type="spellEnd"/>
      <w:r w:rsidRPr="00CF55F9">
        <w:rPr>
          <w:sz w:val="28"/>
          <w:szCs w:val="28"/>
        </w:rPr>
        <w:t xml:space="preserve">, </w:t>
      </w:r>
      <w:proofErr w:type="spellStart"/>
      <w:r w:rsidRPr="00CF55F9">
        <w:rPr>
          <w:sz w:val="28"/>
          <w:szCs w:val="28"/>
        </w:rPr>
        <w:t>чи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можна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прямокутник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сторонами </w:t>
      </w:r>
      <w:r w:rsidRPr="00CF55F9">
        <w:rPr>
          <w:i/>
          <w:iCs/>
          <w:sz w:val="28"/>
          <w:szCs w:val="28"/>
        </w:rPr>
        <w:t>а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 xml:space="preserve">b </w:t>
      </w:r>
      <w:proofErr w:type="spellStart"/>
      <w:r w:rsidRPr="00CF55F9">
        <w:rPr>
          <w:sz w:val="28"/>
          <w:szCs w:val="28"/>
        </w:rPr>
        <w:t>розмістити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всередині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прямокутник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сторонами </w:t>
      </w:r>
      <w:r w:rsidRPr="00CF55F9">
        <w:rPr>
          <w:i/>
          <w:iCs/>
          <w:sz w:val="28"/>
          <w:szCs w:val="28"/>
        </w:rPr>
        <w:t>с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 xml:space="preserve">d </w:t>
      </w:r>
      <w:r w:rsidRPr="00CF55F9">
        <w:rPr>
          <w:sz w:val="28"/>
          <w:szCs w:val="28"/>
        </w:rPr>
        <w:t xml:space="preserve">так, </w:t>
      </w:r>
      <w:proofErr w:type="spellStart"/>
      <w:r w:rsidRPr="00CF55F9">
        <w:rPr>
          <w:sz w:val="28"/>
          <w:szCs w:val="28"/>
        </w:rPr>
        <w:t>щоб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кожна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сторін</w:t>
      </w:r>
      <w:proofErr w:type="spellEnd"/>
      <w:r w:rsidRPr="00CF55F9">
        <w:rPr>
          <w:sz w:val="28"/>
          <w:szCs w:val="28"/>
        </w:rPr>
        <w:t xml:space="preserve"> одного </w:t>
      </w:r>
      <w:proofErr w:type="spellStart"/>
      <w:r w:rsidRPr="00CF55F9">
        <w:rPr>
          <w:sz w:val="28"/>
          <w:szCs w:val="28"/>
        </w:rPr>
        <w:t>прямокутника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була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паралельна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або</w:t>
      </w:r>
      <w:proofErr w:type="spellEnd"/>
      <w:r w:rsidRPr="00CF55F9">
        <w:rPr>
          <w:sz w:val="28"/>
          <w:szCs w:val="28"/>
        </w:rPr>
        <w:t xml:space="preserve"> перпендикулярна </w:t>
      </w:r>
      <w:proofErr w:type="spellStart"/>
      <w:r w:rsidRPr="00CF55F9">
        <w:rPr>
          <w:sz w:val="28"/>
          <w:szCs w:val="28"/>
        </w:rPr>
        <w:t>кожній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стороні</w:t>
      </w:r>
      <w:proofErr w:type="spellEnd"/>
      <w:r w:rsidRPr="00CF55F9">
        <w:rPr>
          <w:sz w:val="28"/>
          <w:szCs w:val="28"/>
        </w:rPr>
        <w:t xml:space="preserve"> другого </w:t>
      </w:r>
      <w:proofErr w:type="spellStart"/>
      <w:r w:rsidRPr="00CF55F9">
        <w:rPr>
          <w:sz w:val="28"/>
          <w:szCs w:val="28"/>
        </w:rPr>
        <w:t>прямокутника</w:t>
      </w:r>
      <w:proofErr w:type="spellEnd"/>
      <w:r w:rsidRPr="00CF55F9">
        <w:rPr>
          <w:sz w:val="28"/>
          <w:szCs w:val="28"/>
        </w:rPr>
        <w:t>.</w:t>
      </w:r>
    </w:p>
    <w:p w:rsidR="00CF55F9" w:rsidRPr="00FD06C0" w:rsidRDefault="00CF55F9" w:rsidP="00CF55F9">
      <w:pPr>
        <w:pStyle w:val="Default"/>
        <w:jc w:val="center"/>
      </w:pPr>
    </w:p>
    <w:p w:rsidR="000C6D19" w:rsidRPr="000C6D19" w:rsidRDefault="000C6D19" w:rsidP="000C6D19">
      <w:pPr>
        <w:pStyle w:val="a6"/>
        <w:rPr>
          <w:sz w:val="28"/>
          <w:szCs w:val="28"/>
        </w:rPr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1C7ED5" w:rsidRPr="001C7ED5" w:rsidRDefault="00CF55F9" w:rsidP="001C7ED5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5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1C7ED5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 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Отримавши значення сторін першого прямокутника (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>) та другого прямокутника (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знаходимо більшу та меншу сторону кожного прямокутника за допомогою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min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відповідно. Значення більших сторін двох прямокутників порівнюємо між собою, те саме робимо з меншими сторонами. Якщо більша сторона першого прямокутника менша за більшу сторону другого прямокутника та менша сторона першого менша за меншу сторону другого, тоді прямокутник зі сторонами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b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розмітити всередині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прямокутника зі сторонами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>. Якщо ж наведена вище умова не виконується, то розмістити перший прямокутник всередині другого неможливо.</w:t>
      </w:r>
    </w:p>
    <w:p w:rsidR="000C6D19" w:rsidRPr="000C6D19" w:rsidRDefault="005916F5" w:rsidP="00CF55F9">
      <w:pPr>
        <w:pStyle w:val="a6"/>
        <w:ind w:right="110"/>
        <w:jc w:val="both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Складемо таблицю імен змінних</w:t>
      </w: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1C7ED5" w:rsidRPr="00FD06C0" w:rsidTr="00C16F4A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54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Більша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3D17E2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Менша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Більша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lastRenderedPageBreak/>
              <w:t>Менша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2C5F04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</w:tbl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CF55F9" w:rsidRDefault="00CF55F9" w:rsidP="00B21B01">
      <w:pPr>
        <w:pStyle w:val="a6"/>
        <w:spacing w:before="3"/>
        <w:rPr>
          <w:b/>
          <w:sz w:val="28"/>
          <w:szCs w:val="28"/>
        </w:rPr>
      </w:pPr>
    </w:p>
    <w:p w:rsidR="00D74111" w:rsidRPr="00BC77A7" w:rsidRDefault="006C27BF" w:rsidP="00B21B01">
      <w:pPr>
        <w:pStyle w:val="a6"/>
        <w:spacing w:before="3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Блок-схема:</w:t>
      </w:r>
      <w:r w:rsidR="00CC4822" w:rsidRPr="00BC77A7">
        <w:rPr>
          <w:b/>
          <w:sz w:val="28"/>
          <w:szCs w:val="28"/>
        </w:rPr>
        <w:t xml:space="preserve">                                                    </w:t>
      </w:r>
    </w:p>
    <w:p w:rsidR="001C7ED5" w:rsidRDefault="00C0568B" w:rsidP="001C7ED5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422.25pt">
            <v:imagedata r:id="rId5" o:title="Lab2(5)"/>
          </v:shape>
        </w:pict>
      </w:r>
    </w:p>
    <w:p w:rsidR="001C7ED5" w:rsidRDefault="001C7ED5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Default="00C0568B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6" type="#_x0000_t75" style="width:467.25pt;height:418.5pt">
            <v:imagedata r:id="rId6" o:title="Снимок экрана (27)"/>
          </v:shape>
        </w:pict>
      </w:r>
    </w:p>
    <w:p w:rsidR="00CF55F9" w:rsidRPr="00E219CE" w:rsidRDefault="00CF55F9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</w:p>
    <w:p w:rsidR="006C27BF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Pr="00441C95" w:rsidRDefault="00C0568B" w:rsidP="00441C95">
      <w:pPr>
        <w:tabs>
          <w:tab w:val="left" w:pos="956"/>
        </w:tabs>
        <w:jc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7" type="#_x0000_t75" style="width:468pt;height:161.25pt">
            <v:imagedata r:id="rId7" o:title="Снимок экрана (21)"/>
          </v:shape>
        </w:pict>
      </w:r>
    </w:p>
    <w:p w:rsidR="00441C95" w:rsidRDefault="00441C95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99A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(Python)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568B" w:rsidRPr="000C6D19" w:rsidRDefault="00C0568B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1" type="#_x0000_t75" style="width:467.25pt;height:332.25pt">
            <v:imagedata r:id="rId8" o:title="Снимок экрана (29)"/>
          </v:shape>
        </w:pict>
      </w:r>
    </w:p>
    <w:p w:rsidR="00FA199A" w:rsidRDefault="00FA199A" w:rsidP="00FA199A">
      <w:pPr>
        <w:tabs>
          <w:tab w:val="left" w:pos="956"/>
        </w:tabs>
        <w:jc w:val="center"/>
        <w:rPr>
          <w:b/>
          <w:lang w:val="uk-UA"/>
        </w:rPr>
      </w:pPr>
    </w:p>
    <w:p w:rsidR="00441C95" w:rsidRDefault="00441C95" w:rsidP="00FA199A">
      <w:pPr>
        <w:tabs>
          <w:tab w:val="left" w:pos="956"/>
        </w:tabs>
        <w:jc w:val="center"/>
        <w:rPr>
          <w:b/>
          <w:lang w:val="uk-UA"/>
        </w:rPr>
      </w:pP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C460F8" w:rsidRPr="000C6D1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C0568B" w:rsidP="00C460F8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9" type="#_x0000_t75" style="width:467.25pt;height:175.5pt">
            <v:imagedata r:id="rId9" o:title="Снимок экрана (25)"/>
          </v:shape>
        </w:pict>
      </w: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C0568B" w:rsidRDefault="00C0568B" w:rsidP="000C6D19">
      <w:pPr>
        <w:pStyle w:val="a6"/>
        <w:rPr>
          <w:b/>
          <w:sz w:val="28"/>
          <w:szCs w:val="28"/>
        </w:rPr>
      </w:pPr>
    </w:p>
    <w:p w:rsidR="00C0568B" w:rsidRDefault="00C0568B" w:rsidP="000C6D19">
      <w:pPr>
        <w:pStyle w:val="a6"/>
        <w:rPr>
          <w:b/>
          <w:sz w:val="28"/>
          <w:szCs w:val="28"/>
        </w:rPr>
      </w:pPr>
    </w:p>
    <w:p w:rsidR="000C6D19" w:rsidRPr="00C0568B" w:rsidRDefault="000C6D19" w:rsidP="000C6D19">
      <w:pPr>
        <w:pStyle w:val="a6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 xml:space="preserve">Виконуючи лабораторну роботу, я </w:t>
      </w:r>
      <w:r w:rsidR="00C0568B">
        <w:rPr>
          <w:sz w:val="28"/>
          <w:szCs w:val="28"/>
        </w:rPr>
        <w:t>опанував</w:t>
      </w:r>
      <w:r w:rsidR="00C0568B">
        <w:rPr>
          <w:sz w:val="28"/>
          <w:szCs w:val="28"/>
        </w:rPr>
        <w:t xml:space="preserve"> прийоми програмування розгалужених обчислювальних процесів</w:t>
      </w:r>
      <w:r w:rsidRPr="000C6D19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Написав програму, що здатна </w:t>
      </w:r>
      <w:r w:rsidR="006D1218">
        <w:rPr>
          <w:sz w:val="28"/>
          <w:szCs w:val="28"/>
        </w:rPr>
        <w:t>досліджувати можливість розміщення одного прямокутника всередині другого</w:t>
      </w:r>
      <w:r w:rsidR="00C0568B" w:rsidRPr="00C0568B">
        <w:rPr>
          <w:sz w:val="28"/>
          <w:szCs w:val="28"/>
        </w:rPr>
        <w:t xml:space="preserve"> шляхом знаходження</w:t>
      </w:r>
      <w:bookmarkStart w:id="0" w:name="_GoBack"/>
      <w:bookmarkEnd w:id="0"/>
      <w:r w:rsidR="00C0568B" w:rsidRPr="00C0568B">
        <w:rPr>
          <w:sz w:val="28"/>
          <w:szCs w:val="28"/>
        </w:rPr>
        <w:t xml:space="preserve"> </w:t>
      </w:r>
      <w:r w:rsidR="00C0568B">
        <w:rPr>
          <w:sz w:val="28"/>
          <w:szCs w:val="28"/>
        </w:rPr>
        <w:t>більших та менших сторін цих прямокутників та їх порівняння</w:t>
      </w:r>
      <w:r w:rsidR="006D12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мовах </w:t>
      </w:r>
      <w:r>
        <w:rPr>
          <w:sz w:val="28"/>
          <w:szCs w:val="28"/>
          <w:lang w:val="en-US"/>
        </w:rPr>
        <w:t>C</w:t>
      </w:r>
      <w:r w:rsidRPr="00C0568B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Python</w:t>
      </w:r>
      <w:r w:rsidRPr="00C0568B">
        <w:rPr>
          <w:sz w:val="28"/>
          <w:szCs w:val="28"/>
        </w:rPr>
        <w:t>.</w:t>
      </w:r>
    </w:p>
    <w:p w:rsidR="000C6D19" w:rsidRPr="000C6D19" w:rsidRDefault="000C6D19" w:rsidP="000C6D19">
      <w:pPr>
        <w:tabs>
          <w:tab w:val="left" w:pos="95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0C6D19" w:rsidRPr="000C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C6D19"/>
    <w:rsid w:val="000F3920"/>
    <w:rsid w:val="00120581"/>
    <w:rsid w:val="00150F31"/>
    <w:rsid w:val="00172526"/>
    <w:rsid w:val="00182FFC"/>
    <w:rsid w:val="001C7ED5"/>
    <w:rsid w:val="001E24F3"/>
    <w:rsid w:val="00214202"/>
    <w:rsid w:val="0026197F"/>
    <w:rsid w:val="002E5AC7"/>
    <w:rsid w:val="00315BFA"/>
    <w:rsid w:val="003815FC"/>
    <w:rsid w:val="003C1995"/>
    <w:rsid w:val="003C2BA5"/>
    <w:rsid w:val="003C53C5"/>
    <w:rsid w:val="0042567B"/>
    <w:rsid w:val="00441C95"/>
    <w:rsid w:val="00496251"/>
    <w:rsid w:val="0057260B"/>
    <w:rsid w:val="00573D85"/>
    <w:rsid w:val="005916F5"/>
    <w:rsid w:val="006337CB"/>
    <w:rsid w:val="006A4510"/>
    <w:rsid w:val="006C27BF"/>
    <w:rsid w:val="006D1218"/>
    <w:rsid w:val="006E699F"/>
    <w:rsid w:val="00731BA4"/>
    <w:rsid w:val="00807B45"/>
    <w:rsid w:val="00903840"/>
    <w:rsid w:val="0094276F"/>
    <w:rsid w:val="00A524DF"/>
    <w:rsid w:val="00B21B01"/>
    <w:rsid w:val="00BC3085"/>
    <w:rsid w:val="00BC77A7"/>
    <w:rsid w:val="00C0568B"/>
    <w:rsid w:val="00C06CC0"/>
    <w:rsid w:val="00C460F8"/>
    <w:rsid w:val="00C73825"/>
    <w:rsid w:val="00CB6F8C"/>
    <w:rsid w:val="00CC186E"/>
    <w:rsid w:val="00CC4822"/>
    <w:rsid w:val="00CF55F9"/>
    <w:rsid w:val="00D504A2"/>
    <w:rsid w:val="00D74111"/>
    <w:rsid w:val="00D76BA1"/>
    <w:rsid w:val="00DE278A"/>
    <w:rsid w:val="00E219CE"/>
    <w:rsid w:val="00F30183"/>
    <w:rsid w:val="00FA199A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674D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55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CF55F9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53</cp:revision>
  <dcterms:created xsi:type="dcterms:W3CDTF">2021-09-07T08:32:00Z</dcterms:created>
  <dcterms:modified xsi:type="dcterms:W3CDTF">2021-10-04T08:35:00Z</dcterms:modified>
</cp:coreProperties>
</file>