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ACDE9FC" w14:textId="77777777" w:rsidR="0068766D" w:rsidRDefault="005309FD">
      <w:pPr>
        <w:pStyle w:val="a5"/>
        <w:jc w:val="center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МИНИСТЕРСТВО ПРОСВЕЩЕНИЯ РЕСПУБЛИКИ БАШКОРТОСТАН</w:t>
      </w:r>
    </w:p>
    <w:p w14:paraId="18962B50" w14:textId="77777777" w:rsidR="0068766D" w:rsidRDefault="005309FD">
      <w:pPr>
        <w:tabs>
          <w:tab w:val="left" w:pos="9923"/>
        </w:tabs>
        <w:spacing w:line="240" w:lineRule="auto"/>
        <w:jc w:val="center"/>
        <w:rPr>
          <w:rFonts w:ascii="Times New Roman" w:hAnsi="Times New Roman" w:cs="Times New Roman"/>
          <w:bCs/>
          <w:caps/>
          <w:color w:val="000000"/>
          <w:sz w:val="28"/>
          <w:szCs w:val="36"/>
        </w:rPr>
      </w:pPr>
      <w:r>
        <w:rPr>
          <w:rFonts w:ascii="Times New Roman" w:hAnsi="Times New Roman" w:cs="Times New Roman"/>
          <w:bCs/>
          <w:caps/>
          <w:color w:val="000000"/>
          <w:sz w:val="28"/>
          <w:szCs w:val="36"/>
        </w:rPr>
        <w:t xml:space="preserve">Государственное автономное ПРОФЕССИОНАЛЬНОЕ ОБРАЗОВАТЕЛЬНОЕ УЧРЕЖДЕНИЕ </w:t>
      </w:r>
    </w:p>
    <w:p w14:paraId="54084978" w14:textId="77777777" w:rsidR="0068766D" w:rsidRDefault="005309FD">
      <w:pPr>
        <w:tabs>
          <w:tab w:val="left" w:pos="9923"/>
        </w:tabs>
        <w:spacing w:line="240" w:lineRule="auto"/>
        <w:jc w:val="center"/>
        <w:rPr>
          <w:rFonts w:ascii="Times New Roman" w:hAnsi="Times New Roman" w:cs="Times New Roman"/>
          <w:bCs/>
          <w:color w:val="000000"/>
          <w:sz w:val="28"/>
          <w:szCs w:val="36"/>
        </w:rPr>
      </w:pPr>
      <w:r>
        <w:rPr>
          <w:rFonts w:ascii="Times New Roman" w:hAnsi="Times New Roman" w:cs="Times New Roman"/>
          <w:bCs/>
          <w:color w:val="000000"/>
          <w:sz w:val="28"/>
          <w:szCs w:val="36"/>
        </w:rPr>
        <w:t xml:space="preserve">УФИМСКИЙ КОЛЛЕДЖ СТАТИСТИКИ, ИНФОРМАТИКИ И </w:t>
      </w:r>
      <w:bookmarkStart w:id="0" w:name="_GoBack"/>
      <w:bookmarkEnd w:id="0"/>
      <w:r>
        <w:rPr>
          <w:rFonts w:ascii="Times New Roman" w:hAnsi="Times New Roman" w:cs="Times New Roman"/>
          <w:bCs/>
          <w:color w:val="000000"/>
          <w:sz w:val="28"/>
          <w:szCs w:val="36"/>
        </w:rPr>
        <w:t>ВЫЧИСЛИТЕЛЬНОЙ ТЕХНИКИ</w:t>
      </w:r>
    </w:p>
    <w:p w14:paraId="5CF75D47" w14:textId="77777777" w:rsidR="0068766D" w:rsidRDefault="0068766D">
      <w:pPr>
        <w:rPr>
          <w:rFonts w:ascii="Times New Roman" w:hAnsi="Times New Roman" w:cs="Times New Roman"/>
          <w:sz w:val="28"/>
          <w:szCs w:val="36"/>
        </w:rPr>
      </w:pPr>
    </w:p>
    <w:p w14:paraId="18C26116" w14:textId="77777777" w:rsidR="0068766D" w:rsidRDefault="0068766D">
      <w:pPr>
        <w:rPr>
          <w:rFonts w:ascii="Times New Roman" w:hAnsi="Times New Roman" w:cs="Times New Roman"/>
          <w:sz w:val="28"/>
          <w:szCs w:val="36"/>
        </w:rPr>
      </w:pPr>
    </w:p>
    <w:p w14:paraId="741338DE" w14:textId="77777777" w:rsidR="0068766D" w:rsidRDefault="0068766D">
      <w:pPr>
        <w:rPr>
          <w:rFonts w:ascii="Times New Roman" w:hAnsi="Times New Roman" w:cs="Times New Roman"/>
          <w:sz w:val="28"/>
          <w:szCs w:val="36"/>
        </w:rPr>
      </w:pPr>
    </w:p>
    <w:p w14:paraId="20799F7A" w14:textId="77777777" w:rsidR="0068766D" w:rsidRDefault="0068766D">
      <w:pPr>
        <w:rPr>
          <w:rFonts w:ascii="Times New Roman" w:hAnsi="Times New Roman" w:cs="Times New Roman"/>
          <w:sz w:val="28"/>
          <w:szCs w:val="36"/>
        </w:rPr>
      </w:pPr>
    </w:p>
    <w:p w14:paraId="74E7C47D" w14:textId="77777777" w:rsidR="0068766D" w:rsidRDefault="0068766D">
      <w:pPr>
        <w:rPr>
          <w:rFonts w:ascii="Times New Roman" w:hAnsi="Times New Roman" w:cs="Times New Roman"/>
          <w:sz w:val="28"/>
          <w:szCs w:val="36"/>
        </w:rPr>
      </w:pPr>
    </w:p>
    <w:p w14:paraId="7A69DFF3" w14:textId="77777777" w:rsidR="0068766D" w:rsidRDefault="0068766D">
      <w:pPr>
        <w:rPr>
          <w:rFonts w:ascii="Times New Roman" w:hAnsi="Times New Roman" w:cs="Times New Roman"/>
          <w:sz w:val="28"/>
          <w:szCs w:val="36"/>
        </w:rPr>
      </w:pPr>
    </w:p>
    <w:p w14:paraId="4AC166E3" w14:textId="77777777" w:rsidR="0068766D" w:rsidRDefault="0068766D">
      <w:pPr>
        <w:rPr>
          <w:rFonts w:ascii="Times New Roman" w:hAnsi="Times New Roman" w:cs="Times New Roman"/>
          <w:sz w:val="28"/>
          <w:szCs w:val="36"/>
        </w:rPr>
      </w:pPr>
    </w:p>
    <w:p w14:paraId="7894E4CF" w14:textId="77777777" w:rsidR="0068766D" w:rsidRPr="00B77711" w:rsidRDefault="0068766D">
      <w:pPr>
        <w:rPr>
          <w:rFonts w:ascii="Times New Roman" w:hAnsi="Times New Roman" w:cs="Times New Roman"/>
          <w:sz w:val="28"/>
          <w:szCs w:val="36"/>
        </w:rPr>
      </w:pPr>
    </w:p>
    <w:p w14:paraId="031ACAF2" w14:textId="77777777" w:rsidR="0068766D" w:rsidRDefault="005309FD">
      <w:pPr>
        <w:jc w:val="center"/>
        <w:rPr>
          <w:rFonts w:ascii="Times New Roman" w:hAnsi="Times New Roman" w:cs="Times New Roman"/>
          <w:sz w:val="28"/>
          <w:szCs w:val="36"/>
        </w:rPr>
      </w:pPr>
      <w:r>
        <w:rPr>
          <w:rFonts w:ascii="Times New Roman" w:hAnsi="Times New Roman" w:cs="Times New Roman"/>
          <w:sz w:val="28"/>
          <w:szCs w:val="36"/>
        </w:rPr>
        <w:t>ОТЧЕТ ПО ЛАБОРАТОРНОЙ РАБОТЕ № 1</w:t>
      </w:r>
    </w:p>
    <w:p w14:paraId="35E84F33" w14:textId="77777777" w:rsidR="0068766D" w:rsidRDefault="005309FD">
      <w:pPr>
        <w:jc w:val="center"/>
        <w:rPr>
          <w:rFonts w:ascii="Times New Roman" w:hAnsi="Times New Roman" w:cs="Times New Roman"/>
          <w:sz w:val="28"/>
          <w:szCs w:val="36"/>
        </w:rPr>
      </w:pPr>
      <w:r>
        <w:rPr>
          <w:rFonts w:ascii="Times New Roman" w:hAnsi="Times New Roman" w:cs="Times New Roman"/>
          <w:sz w:val="28"/>
          <w:szCs w:val="36"/>
        </w:rPr>
        <w:t>По МДК.05.02. Разработка кода информационных систем</w:t>
      </w:r>
    </w:p>
    <w:p w14:paraId="2C333498" w14:textId="77777777" w:rsidR="0068766D" w:rsidRDefault="0068766D">
      <w:pPr>
        <w:jc w:val="center"/>
        <w:rPr>
          <w:rFonts w:ascii="Times New Roman" w:hAnsi="Times New Roman" w:cs="Times New Roman"/>
          <w:sz w:val="28"/>
          <w:szCs w:val="36"/>
        </w:rPr>
      </w:pPr>
    </w:p>
    <w:p w14:paraId="43756643" w14:textId="77777777" w:rsidR="0068766D" w:rsidRDefault="0068766D">
      <w:pPr>
        <w:jc w:val="center"/>
        <w:rPr>
          <w:rFonts w:ascii="Times New Roman" w:hAnsi="Times New Roman" w:cs="Times New Roman"/>
          <w:sz w:val="28"/>
          <w:szCs w:val="36"/>
        </w:rPr>
      </w:pPr>
    </w:p>
    <w:p w14:paraId="09E0F747" w14:textId="77777777" w:rsidR="0068766D" w:rsidRDefault="0068766D">
      <w:pPr>
        <w:jc w:val="center"/>
        <w:rPr>
          <w:rFonts w:ascii="Times New Roman" w:hAnsi="Times New Roman" w:cs="Times New Roman"/>
          <w:sz w:val="28"/>
          <w:szCs w:val="36"/>
        </w:rPr>
      </w:pPr>
    </w:p>
    <w:p w14:paraId="167B1797" w14:textId="77777777" w:rsidR="0068766D" w:rsidRDefault="0068766D">
      <w:pPr>
        <w:jc w:val="center"/>
        <w:rPr>
          <w:rFonts w:ascii="Times New Roman" w:hAnsi="Times New Roman" w:cs="Times New Roman"/>
          <w:sz w:val="28"/>
          <w:szCs w:val="36"/>
        </w:rPr>
      </w:pPr>
    </w:p>
    <w:p w14:paraId="0B44C98F" w14:textId="77777777" w:rsidR="0068766D" w:rsidRDefault="0068766D">
      <w:pPr>
        <w:rPr>
          <w:rFonts w:ascii="Times New Roman" w:hAnsi="Times New Roman" w:cs="Times New Roman"/>
          <w:sz w:val="28"/>
          <w:szCs w:val="36"/>
        </w:rPr>
      </w:pPr>
    </w:p>
    <w:p w14:paraId="68F53449" w14:textId="77777777" w:rsidR="0068766D" w:rsidRDefault="005309FD">
      <w:pPr>
        <w:jc w:val="right"/>
        <w:rPr>
          <w:rFonts w:ascii="Times New Roman" w:hAnsi="Times New Roman" w:cs="Times New Roman"/>
          <w:sz w:val="28"/>
          <w:szCs w:val="36"/>
        </w:rPr>
      </w:pPr>
      <w:r>
        <w:rPr>
          <w:rFonts w:ascii="Times New Roman" w:hAnsi="Times New Roman" w:cs="Times New Roman"/>
          <w:sz w:val="28"/>
          <w:szCs w:val="36"/>
        </w:rPr>
        <w:t>Выполнил студент группы 23Веб-2</w:t>
      </w:r>
    </w:p>
    <w:p w14:paraId="21E3BD59" w14:textId="697FD6B3" w:rsidR="0068766D" w:rsidRDefault="00EA46EF">
      <w:pPr>
        <w:jc w:val="right"/>
        <w:rPr>
          <w:rFonts w:ascii="Times New Roman" w:hAnsi="Times New Roman" w:cs="Times New Roman"/>
          <w:sz w:val="28"/>
          <w:szCs w:val="36"/>
        </w:rPr>
      </w:pPr>
      <w:r>
        <w:rPr>
          <w:rFonts w:ascii="Times New Roman" w:hAnsi="Times New Roman" w:cs="Times New Roman"/>
          <w:sz w:val="28"/>
          <w:szCs w:val="36"/>
        </w:rPr>
        <w:t>Ситников Матвей Александрович</w:t>
      </w:r>
    </w:p>
    <w:p w14:paraId="38E3B73B" w14:textId="77777777" w:rsidR="0068766D" w:rsidRDefault="005309FD">
      <w:pPr>
        <w:jc w:val="right"/>
        <w:rPr>
          <w:rFonts w:ascii="Times New Roman" w:hAnsi="Times New Roman" w:cs="Times New Roman"/>
          <w:sz w:val="28"/>
          <w:szCs w:val="36"/>
        </w:rPr>
      </w:pPr>
      <w:r>
        <w:rPr>
          <w:rFonts w:ascii="Times New Roman" w:hAnsi="Times New Roman" w:cs="Times New Roman"/>
          <w:sz w:val="28"/>
          <w:szCs w:val="36"/>
        </w:rPr>
        <w:t xml:space="preserve">Проверил(а) преподаватель информатики </w:t>
      </w:r>
    </w:p>
    <w:p w14:paraId="12F9193E" w14:textId="77777777" w:rsidR="0068766D" w:rsidRDefault="005309FD">
      <w:pPr>
        <w:jc w:val="right"/>
        <w:rPr>
          <w:rFonts w:ascii="Times New Roman" w:hAnsi="Times New Roman" w:cs="Times New Roman"/>
          <w:sz w:val="28"/>
          <w:szCs w:val="36"/>
        </w:rPr>
      </w:pPr>
      <w:r>
        <w:rPr>
          <w:rFonts w:ascii="Times New Roman" w:hAnsi="Times New Roman" w:cs="Times New Roman"/>
          <w:sz w:val="28"/>
          <w:szCs w:val="36"/>
        </w:rPr>
        <w:t>и программирования</w:t>
      </w:r>
    </w:p>
    <w:p w14:paraId="794A2BF2" w14:textId="77777777" w:rsidR="0068766D" w:rsidRDefault="005309FD">
      <w:pPr>
        <w:jc w:val="right"/>
        <w:rPr>
          <w:rFonts w:ascii="Times New Roman" w:hAnsi="Times New Roman" w:cs="Times New Roman"/>
          <w:sz w:val="28"/>
          <w:szCs w:val="36"/>
        </w:rPr>
      </w:pPr>
      <w:r>
        <w:rPr>
          <w:rFonts w:ascii="Times New Roman" w:hAnsi="Times New Roman" w:cs="Times New Roman"/>
          <w:sz w:val="28"/>
          <w:szCs w:val="36"/>
        </w:rPr>
        <w:t>Дмитриева Елизавета Константиновна</w:t>
      </w:r>
    </w:p>
    <w:p w14:paraId="2D84ED9C" w14:textId="77777777" w:rsidR="0068766D" w:rsidRDefault="0068766D">
      <w:pPr>
        <w:jc w:val="both"/>
        <w:rPr>
          <w:rFonts w:ascii="Times New Roman" w:hAnsi="Times New Roman" w:cs="Times New Roman"/>
          <w:sz w:val="28"/>
          <w:szCs w:val="36"/>
        </w:rPr>
      </w:pPr>
    </w:p>
    <w:p w14:paraId="5F9C358A" w14:textId="77777777" w:rsidR="0068766D" w:rsidRDefault="0068766D">
      <w:pPr>
        <w:jc w:val="both"/>
        <w:rPr>
          <w:rFonts w:ascii="Times New Roman" w:hAnsi="Times New Roman" w:cs="Times New Roman"/>
          <w:sz w:val="28"/>
          <w:szCs w:val="36"/>
        </w:rPr>
      </w:pPr>
    </w:p>
    <w:p w14:paraId="06BECDFF" w14:textId="77777777" w:rsidR="0068766D" w:rsidRDefault="005309FD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36"/>
        </w:rPr>
        <w:t>2025</w:t>
      </w:r>
      <w:r>
        <w:rPr>
          <w:rFonts w:ascii="Times New Roman" w:hAnsi="Times New Roman" w:cs="Times New Roman"/>
          <w:b/>
          <w:bCs/>
          <w:sz w:val="28"/>
          <w:szCs w:val="36"/>
        </w:rPr>
        <w:br w:type="page"/>
      </w: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ТЕМА</w:t>
      </w:r>
    </w:p>
    <w:p w14:paraId="60F16176" w14:textId="6287BD9C" w:rsidR="0068766D" w:rsidRPr="003419F7" w:rsidRDefault="005309FD" w:rsidP="00B77711">
      <w:pPr>
        <w:spacing w:after="0" w:line="360" w:lineRule="auto"/>
        <w:ind w:firstLine="567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Создание диаграммы по теме </w:t>
      </w:r>
      <w:r>
        <w:rPr>
          <w:rFonts w:ascii="Times New Roman" w:hAnsi="Times New Roman" w:cs="Times New Roman"/>
          <w:b/>
          <w:bCs/>
          <w:sz w:val="28"/>
          <w:szCs w:val="28"/>
        </w:rPr>
        <w:t>«</w:t>
      </w:r>
      <w:r w:rsidR="005928D7" w:rsidRPr="005928D7">
        <w:rPr>
          <w:rFonts w:ascii="Times New Roman" w:hAnsi="Times New Roman" w:cs="Times New Roman"/>
          <w:color w:val="000000"/>
          <w:sz w:val="28"/>
          <w:szCs w:val="18"/>
          <w:shd w:val="clear" w:color="auto" w:fill="FFFFFF" w:themeFill="background1"/>
        </w:rPr>
        <w:t>учет компьютеров и комплектующих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» </w:t>
      </w:r>
      <w:r>
        <w:rPr>
          <w:rFonts w:ascii="Times New Roman" w:hAnsi="Times New Roman" w:cs="Times New Roman"/>
          <w:sz w:val="28"/>
          <w:szCs w:val="28"/>
        </w:rPr>
        <w:t xml:space="preserve">с помощью </w:t>
      </w:r>
      <w:r>
        <w:rPr>
          <w:rFonts w:ascii="Times New Roman" w:hAnsi="Times New Roman" w:cs="Times New Roman"/>
          <w:sz w:val="28"/>
          <w:szCs w:val="28"/>
          <w:lang w:val="en-US"/>
        </w:rPr>
        <w:t>draw</w:t>
      </w:r>
      <w:r>
        <w:rPr>
          <w:rFonts w:ascii="Times New Roman" w:hAnsi="Times New Roman" w:cs="Times New Roman"/>
          <w:sz w:val="28"/>
          <w:szCs w:val="28"/>
        </w:rPr>
        <w:t>.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io</w:t>
      </w:r>
      <w:proofErr w:type="spellEnd"/>
    </w:p>
    <w:p w14:paraId="2734E40E" w14:textId="77777777" w:rsidR="0068766D" w:rsidRDefault="005309FD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ЦЕЛЬ</w:t>
      </w:r>
    </w:p>
    <w:p w14:paraId="331DAE0D" w14:textId="7597ED3D" w:rsidR="0068766D" w:rsidRPr="005928D7" w:rsidRDefault="005309FD" w:rsidP="00B77711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Закрепить знания по построению диаграммы деятельности, построить диаграмму деятельности по индивидуальному варианту</w:t>
      </w:r>
      <w:r w:rsidR="005928D7" w:rsidRPr="005928D7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5928D7">
        <w:rPr>
          <w:rFonts w:ascii="Times New Roman" w:hAnsi="Times New Roman" w:cs="Times New Roman"/>
          <w:sz w:val="28"/>
          <w:szCs w:val="28"/>
          <w:lang w:eastAsia="ru-RU"/>
        </w:rPr>
        <w:t>(16 вариант)</w:t>
      </w:r>
      <w:r w:rsidR="005928D7" w:rsidRPr="005928D7">
        <w:rPr>
          <w:rFonts w:ascii="Times New Roman" w:hAnsi="Times New Roman" w:cs="Times New Roman"/>
          <w:sz w:val="28"/>
          <w:szCs w:val="28"/>
        </w:rPr>
        <w:t>.</w:t>
      </w:r>
    </w:p>
    <w:p w14:paraId="14AAEEB5" w14:textId="77777777" w:rsidR="0068766D" w:rsidRDefault="005309FD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ЗАДАЧИ</w:t>
      </w:r>
    </w:p>
    <w:p w14:paraId="7C946241" w14:textId="28F8E500" w:rsidR="0068766D" w:rsidRDefault="005309FD" w:rsidP="00B77711">
      <w:pPr>
        <w:spacing w:after="0" w:line="360" w:lineRule="auto"/>
        <w:ind w:firstLine="567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Создать диаграмму деятельности основного п</w:t>
      </w:r>
      <w:r w:rsidR="005928D7">
        <w:rPr>
          <w:rFonts w:ascii="Times New Roman" w:hAnsi="Times New Roman" w:cs="Times New Roman"/>
          <w:sz w:val="28"/>
          <w:szCs w:val="28"/>
        </w:rPr>
        <w:t>роцесса ИС по своему варианту (16</w:t>
      </w:r>
      <w:r>
        <w:rPr>
          <w:rFonts w:ascii="Times New Roman" w:hAnsi="Times New Roman" w:cs="Times New Roman"/>
          <w:sz w:val="28"/>
          <w:szCs w:val="28"/>
        </w:rPr>
        <w:t xml:space="preserve"> вариант)</w:t>
      </w:r>
      <w:r>
        <w:rPr>
          <w:rFonts w:ascii="Times New Roman" w:hAnsi="Times New Roman" w:cs="Times New Roman"/>
          <w:bCs/>
          <w:sz w:val="28"/>
          <w:szCs w:val="28"/>
        </w:rPr>
        <w:t>.</w:t>
      </w:r>
    </w:p>
    <w:p w14:paraId="638A42E9" w14:textId="77777777" w:rsidR="0068766D" w:rsidRDefault="0068766D">
      <w:pPr>
        <w:spacing w:line="240" w:lineRule="auto"/>
        <w:ind w:hanging="80"/>
        <w:rPr>
          <w:rFonts w:ascii="Times New Roman" w:hAnsi="Times New Roman" w:cs="Times New Roman"/>
          <w:b/>
          <w:bCs/>
          <w:sz w:val="28"/>
          <w:szCs w:val="28"/>
        </w:rPr>
      </w:pPr>
    </w:p>
    <w:p w14:paraId="4A35C2AE" w14:textId="77777777" w:rsidR="0068766D" w:rsidRDefault="0068766D">
      <w:pPr>
        <w:spacing w:line="240" w:lineRule="auto"/>
        <w:ind w:hanging="80"/>
        <w:rPr>
          <w:rFonts w:ascii="Times New Roman" w:hAnsi="Times New Roman" w:cs="Times New Roman"/>
          <w:sz w:val="28"/>
          <w:szCs w:val="28"/>
        </w:rPr>
      </w:pPr>
    </w:p>
    <w:p w14:paraId="0B7A657B" w14:textId="77777777" w:rsidR="0068766D" w:rsidRDefault="0068766D">
      <w:pPr>
        <w:spacing w:line="240" w:lineRule="auto"/>
        <w:ind w:firstLine="62"/>
        <w:rPr>
          <w:rFonts w:ascii="Times New Roman" w:hAnsi="Times New Roman" w:cs="Times New Roman"/>
          <w:sz w:val="28"/>
          <w:szCs w:val="28"/>
        </w:rPr>
      </w:pPr>
    </w:p>
    <w:p w14:paraId="7193D21C" w14:textId="77777777" w:rsidR="0068766D" w:rsidRDefault="005309F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4EF05F60" w14:textId="77777777" w:rsidR="0068766D" w:rsidRDefault="005309FD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ХОД РАБОТЫ</w:t>
      </w:r>
    </w:p>
    <w:p w14:paraId="7687D298" w14:textId="77777777" w:rsidR="0068766D" w:rsidRDefault="005309FD" w:rsidP="00B77711">
      <w:pPr>
        <w:pStyle w:val="a7"/>
        <w:spacing w:after="0" w:line="276" w:lineRule="auto"/>
        <w:ind w:left="0" w:firstLine="567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Выбор основного процесса ИС и Ключевые процессы с участниками:</w:t>
      </w:r>
    </w:p>
    <w:p w14:paraId="53A70090" w14:textId="77777777" w:rsidR="0068766D" w:rsidRDefault="0068766D">
      <w:pPr>
        <w:pStyle w:val="a7"/>
        <w:spacing w:line="240" w:lineRule="auto"/>
        <w:ind w:left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48CD6B27" w14:textId="77777777" w:rsidR="0068766D" w:rsidRDefault="005309FD">
      <w:pPr>
        <w:pStyle w:val="a7"/>
        <w:spacing w:line="240" w:lineRule="auto"/>
        <w:ind w:left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Основной процесс ИС:</w:t>
      </w:r>
    </w:p>
    <w:p w14:paraId="0B94A504" w14:textId="34C979F2" w:rsidR="0068766D" w:rsidRDefault="005309FD" w:rsidP="00B77711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автоматизированной</w:t>
      </w:r>
      <w:r w:rsidR="008E4933">
        <w:rPr>
          <w:rFonts w:ascii="Times New Roman" w:hAnsi="Times New Roman" w:cs="Times New Roman"/>
          <w:sz w:val="28"/>
          <w:szCs w:val="28"/>
        </w:rPr>
        <w:t xml:space="preserve"> системы управления выбран</w:t>
      </w:r>
      <w:r>
        <w:rPr>
          <w:rFonts w:ascii="Times New Roman" w:hAnsi="Times New Roman" w:cs="Times New Roman"/>
          <w:sz w:val="28"/>
          <w:szCs w:val="28"/>
        </w:rPr>
        <w:t xml:space="preserve"> основной бизнес-п</w:t>
      </w:r>
      <w:r w:rsidR="005928D7">
        <w:rPr>
          <w:rFonts w:ascii="Times New Roman" w:hAnsi="Times New Roman" w:cs="Times New Roman"/>
          <w:sz w:val="28"/>
          <w:szCs w:val="28"/>
        </w:rPr>
        <w:t>роцесс: "Обслуживание комплектующих</w:t>
      </w:r>
      <w:r>
        <w:rPr>
          <w:rFonts w:ascii="Times New Roman" w:hAnsi="Times New Roman" w:cs="Times New Roman"/>
          <w:sz w:val="28"/>
          <w:szCs w:val="28"/>
        </w:rPr>
        <w:t xml:space="preserve"> клиента от заявки до выдачи"</w:t>
      </w:r>
    </w:p>
    <w:p w14:paraId="608B48DE" w14:textId="77777777" w:rsidR="0068766D" w:rsidRDefault="005309FD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Участники процесса:</w:t>
      </w:r>
    </w:p>
    <w:p w14:paraId="5A775240" w14:textId="77777777" w:rsidR="0068766D" w:rsidRDefault="005309FD" w:rsidP="00B77711">
      <w:pPr>
        <w:pStyle w:val="a7"/>
        <w:numPr>
          <w:ilvl w:val="0"/>
          <w:numId w:val="1"/>
        </w:numPr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Клиент - инициатор процесса</w:t>
      </w:r>
    </w:p>
    <w:p w14:paraId="2E9B46C7" w14:textId="77777777" w:rsidR="0068766D" w:rsidRDefault="005309FD" w:rsidP="00B77711">
      <w:pPr>
        <w:pStyle w:val="a7"/>
        <w:numPr>
          <w:ilvl w:val="0"/>
          <w:numId w:val="1"/>
        </w:numPr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Администратор - приём заявок, согласование</w:t>
      </w:r>
    </w:p>
    <w:p w14:paraId="4FD53AAE" w14:textId="77777777" w:rsidR="0068766D" w:rsidRDefault="005309FD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Ключевые процессы</w:t>
      </w:r>
    </w:p>
    <w:p w14:paraId="42390B0A" w14:textId="1B6FCCF2" w:rsidR="0068766D" w:rsidRDefault="005309FD" w:rsidP="00B77711">
      <w:pPr>
        <w:pStyle w:val="a7"/>
        <w:numPr>
          <w:ilvl w:val="0"/>
          <w:numId w:val="2"/>
        </w:numPr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Приём заявки </w:t>
      </w:r>
    </w:p>
    <w:p w14:paraId="216952B4" w14:textId="5522E57F" w:rsidR="0068766D" w:rsidRDefault="005928D7" w:rsidP="00B77711">
      <w:pPr>
        <w:pStyle w:val="a7"/>
        <w:numPr>
          <w:ilvl w:val="0"/>
          <w:numId w:val="2"/>
        </w:numPr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Проверка оборудования и документов</w:t>
      </w:r>
    </w:p>
    <w:p w14:paraId="60969596" w14:textId="67DBE302" w:rsidR="0068766D" w:rsidRDefault="005928D7" w:rsidP="00B77711">
      <w:pPr>
        <w:pStyle w:val="a7"/>
        <w:numPr>
          <w:ilvl w:val="0"/>
          <w:numId w:val="2"/>
        </w:numPr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Формирование акта приема и передачи</w:t>
      </w:r>
    </w:p>
    <w:p w14:paraId="0BF57F4D" w14:textId="3DA48676" w:rsidR="0068766D" w:rsidRDefault="005928D7" w:rsidP="00B77711">
      <w:pPr>
        <w:pStyle w:val="a7"/>
        <w:numPr>
          <w:ilvl w:val="0"/>
          <w:numId w:val="2"/>
        </w:numPr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Выдача комплектующих</w:t>
      </w:r>
      <w:r w:rsidR="005309FD">
        <w:rPr>
          <w:rFonts w:ascii="Times New Roman" w:hAnsi="Times New Roman" w:cs="Times New Roman"/>
          <w:sz w:val="28"/>
          <w:szCs w:val="28"/>
        </w:rPr>
        <w:t xml:space="preserve"> и документов</w:t>
      </w:r>
    </w:p>
    <w:p w14:paraId="64215E59" w14:textId="77777777" w:rsidR="0068766D" w:rsidRDefault="0068766D">
      <w:pPr>
        <w:pStyle w:val="a7"/>
        <w:ind w:left="0"/>
        <w:rPr>
          <w:rFonts w:ascii="Times New Roman" w:hAnsi="Times New Roman" w:cs="Times New Roman"/>
          <w:sz w:val="28"/>
          <w:szCs w:val="28"/>
        </w:rPr>
      </w:pPr>
    </w:p>
    <w:p w14:paraId="6F2D7111" w14:textId="49500ED7" w:rsidR="0068766D" w:rsidRDefault="005309FD">
      <w:pPr>
        <w:pStyle w:val="a7"/>
        <w:spacing w:line="240" w:lineRule="auto"/>
        <w:ind w:left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Построение диаграммы:</w:t>
      </w:r>
    </w:p>
    <w:p w14:paraId="1F562FBD" w14:textId="4C76FB6D" w:rsidR="005928D7" w:rsidRDefault="005928D7" w:rsidP="005928D7">
      <w:pPr>
        <w:pStyle w:val="a7"/>
        <w:numPr>
          <w:ilvl w:val="0"/>
          <w:numId w:val="4"/>
        </w:numPr>
        <w:spacing w:line="240" w:lineRule="auto"/>
        <w:rPr>
          <w:rFonts w:ascii="Times New Roman" w:hAnsi="Times New Roman" w:cs="Times New Roman"/>
          <w:bCs/>
          <w:sz w:val="28"/>
          <w:szCs w:val="28"/>
        </w:rPr>
      </w:pPr>
      <w:r w:rsidRPr="005928D7">
        <w:rPr>
          <w:rFonts w:ascii="Times New Roman" w:hAnsi="Times New Roman" w:cs="Times New Roman"/>
          <w:bCs/>
          <w:sz w:val="28"/>
          <w:szCs w:val="28"/>
        </w:rPr>
        <w:t>Создал блок, пользователь,</w:t>
      </w:r>
      <w:r>
        <w:rPr>
          <w:rFonts w:ascii="Times New Roman" w:hAnsi="Times New Roman" w:cs="Times New Roman"/>
          <w:bCs/>
          <w:sz w:val="28"/>
          <w:szCs w:val="28"/>
        </w:rPr>
        <w:t xml:space="preserve"> который может оформить заявку на сдачу комплектующих и компа</w:t>
      </w:r>
      <w:r w:rsidRPr="005928D7">
        <w:rPr>
          <w:rFonts w:ascii="Times New Roman" w:hAnsi="Times New Roman" w:cs="Times New Roman"/>
          <w:bCs/>
          <w:sz w:val="28"/>
          <w:szCs w:val="28"/>
        </w:rPr>
        <w:t>,</w:t>
      </w:r>
      <w:r>
        <w:rPr>
          <w:rFonts w:ascii="Times New Roman" w:hAnsi="Times New Roman" w:cs="Times New Roman"/>
          <w:bCs/>
          <w:sz w:val="28"/>
          <w:szCs w:val="28"/>
        </w:rPr>
        <w:t xml:space="preserve"> а также отправить заявку в систему и получать обратную связь от системы в виде уведомлений об ошибках и получение оборудования (рис 1)</w:t>
      </w:r>
    </w:p>
    <w:p w14:paraId="0B985F31" w14:textId="30F6EB2F" w:rsidR="005928D7" w:rsidRDefault="005928D7" w:rsidP="005928D7">
      <w:pPr>
        <w:pStyle w:val="a7"/>
        <w:spacing w:line="24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5928D7">
        <w:rPr>
          <w:rFonts w:ascii="Times New Roman" w:hAnsi="Times New Roman" w:cs="Times New Roman"/>
          <w:bCs/>
          <w:noProof/>
          <w:sz w:val="28"/>
          <w:szCs w:val="28"/>
          <w:lang w:eastAsia="ru-RU"/>
        </w:rPr>
        <w:drawing>
          <wp:inline distT="0" distB="0" distL="0" distR="0" wp14:anchorId="589CD2B2" wp14:editId="3C7E3C61">
            <wp:extent cx="2555129" cy="1820978"/>
            <wp:effectExtent l="0" t="0" r="0" b="825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88000" cy="1844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928D7">
        <w:rPr>
          <w:rFonts w:ascii="Times New Roman" w:hAnsi="Times New Roman" w:cs="Times New Roman"/>
          <w:bCs/>
          <w:noProof/>
          <w:sz w:val="28"/>
          <w:szCs w:val="28"/>
          <w:lang w:eastAsia="ru-RU"/>
        </w:rPr>
        <w:drawing>
          <wp:inline distT="0" distB="0" distL="0" distR="0" wp14:anchorId="0BA9306F" wp14:editId="74B3DB4D">
            <wp:extent cx="2491719" cy="2009670"/>
            <wp:effectExtent l="0" t="0" r="444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04004" cy="2019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F85B7" w14:textId="2A713358" w:rsidR="005928D7" w:rsidRDefault="005928D7" w:rsidP="005928D7">
      <w:pPr>
        <w:pStyle w:val="a7"/>
        <w:spacing w:line="240" w:lineRule="auto"/>
        <w:rPr>
          <w:rFonts w:ascii="Times New Roman" w:hAnsi="Times New Roman" w:cs="Times New Roman"/>
          <w:bCs/>
          <w:sz w:val="28"/>
          <w:szCs w:val="28"/>
        </w:rPr>
      </w:pPr>
    </w:p>
    <w:p w14:paraId="2E03C1B3" w14:textId="61C323C6" w:rsidR="005928D7" w:rsidRDefault="005928D7" w:rsidP="005928D7">
      <w:pPr>
        <w:pStyle w:val="a7"/>
        <w:spacing w:line="24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5928D7">
        <w:rPr>
          <w:rFonts w:ascii="Times New Roman" w:hAnsi="Times New Roman" w:cs="Times New Roman"/>
          <w:bCs/>
          <w:noProof/>
          <w:sz w:val="28"/>
          <w:szCs w:val="28"/>
          <w:lang w:eastAsia="ru-RU"/>
        </w:rPr>
        <w:lastRenderedPageBreak/>
        <w:drawing>
          <wp:inline distT="0" distB="0" distL="0" distR="0" wp14:anchorId="16403C2C" wp14:editId="02BC652D">
            <wp:extent cx="2199992" cy="3393747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78870" cy="351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36E7E" w14:textId="2A781DAA" w:rsidR="005928D7" w:rsidRDefault="005928D7" w:rsidP="005928D7">
      <w:pPr>
        <w:pStyle w:val="a7"/>
        <w:numPr>
          <w:ilvl w:val="0"/>
          <w:numId w:val="4"/>
        </w:numPr>
        <w:spacing w:line="240" w:lineRule="auto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Также создаю блок с названием системы для функциональных решений по типу: принятия заявки и её обработка</w:t>
      </w:r>
      <w:r w:rsidRPr="005928D7">
        <w:rPr>
          <w:rFonts w:ascii="Times New Roman" w:hAnsi="Times New Roman" w:cs="Times New Roman"/>
          <w:bCs/>
          <w:sz w:val="28"/>
          <w:szCs w:val="28"/>
        </w:rPr>
        <w:t xml:space="preserve">, </w:t>
      </w:r>
      <w:r>
        <w:rPr>
          <w:rFonts w:ascii="Times New Roman" w:hAnsi="Times New Roman" w:cs="Times New Roman"/>
          <w:bCs/>
          <w:sz w:val="28"/>
          <w:szCs w:val="28"/>
        </w:rPr>
        <w:t>сбора результатов, присвоения инвентарного номера, формирования отчётов</w:t>
      </w:r>
    </w:p>
    <w:p w14:paraId="5D16BCFA" w14:textId="20E3AB63" w:rsidR="0078625F" w:rsidRDefault="0078625F" w:rsidP="0078625F">
      <w:pPr>
        <w:pStyle w:val="a7"/>
        <w:spacing w:line="24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78625F">
        <w:rPr>
          <w:rFonts w:ascii="Times New Roman" w:hAnsi="Times New Roman" w:cs="Times New Roman"/>
          <w:bCs/>
          <w:noProof/>
          <w:sz w:val="28"/>
          <w:szCs w:val="28"/>
          <w:lang w:eastAsia="ru-RU"/>
        </w:rPr>
        <w:drawing>
          <wp:inline distT="0" distB="0" distL="0" distR="0" wp14:anchorId="6C9308D9" wp14:editId="28C884DB">
            <wp:extent cx="2551613" cy="3798570"/>
            <wp:effectExtent l="0" t="0" r="127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96271" cy="3865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8625F">
        <w:rPr>
          <w:rFonts w:ascii="Times New Roman" w:hAnsi="Times New Roman" w:cs="Times New Roman"/>
          <w:bCs/>
          <w:noProof/>
          <w:sz w:val="28"/>
          <w:szCs w:val="28"/>
          <w:lang w:eastAsia="ru-RU"/>
        </w:rPr>
        <w:drawing>
          <wp:inline distT="0" distB="0" distL="0" distR="0" wp14:anchorId="5932A7D7" wp14:editId="2BD8483D">
            <wp:extent cx="2612571" cy="3700145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90922" cy="3811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92825" w14:textId="1245DD06" w:rsidR="0078625F" w:rsidRDefault="0078625F" w:rsidP="0078625F">
      <w:pPr>
        <w:pStyle w:val="a7"/>
        <w:spacing w:line="240" w:lineRule="auto"/>
        <w:rPr>
          <w:rFonts w:ascii="Times New Roman" w:hAnsi="Times New Roman" w:cs="Times New Roman"/>
          <w:bCs/>
          <w:sz w:val="28"/>
          <w:szCs w:val="28"/>
        </w:rPr>
      </w:pPr>
    </w:p>
    <w:p w14:paraId="1D3CF0E5" w14:textId="77777777" w:rsidR="0078625F" w:rsidRPr="005928D7" w:rsidRDefault="0078625F" w:rsidP="0078625F">
      <w:pPr>
        <w:pStyle w:val="a7"/>
        <w:spacing w:line="240" w:lineRule="auto"/>
        <w:rPr>
          <w:rFonts w:ascii="Times New Roman" w:hAnsi="Times New Roman" w:cs="Times New Roman"/>
          <w:bCs/>
          <w:sz w:val="28"/>
          <w:szCs w:val="28"/>
        </w:rPr>
      </w:pPr>
    </w:p>
    <w:p w14:paraId="4D187C4E" w14:textId="77777777" w:rsidR="0078625F" w:rsidRDefault="0078625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6227AD3" w14:textId="77777777" w:rsidR="0078625F" w:rsidRDefault="0078625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D104E69" w14:textId="77777777" w:rsidR="0078625F" w:rsidRDefault="0078625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8BB28EE" w14:textId="77777777" w:rsidR="0078625F" w:rsidRDefault="0078625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B0D82B6" w14:textId="77777777" w:rsidR="0078625F" w:rsidRDefault="0078625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20F673F" w14:textId="0280FF82" w:rsidR="0068766D" w:rsidRDefault="005B735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ВЫВОД</w:t>
      </w:r>
    </w:p>
    <w:p w14:paraId="03F8B97A" w14:textId="54873BDF" w:rsidR="0068766D" w:rsidRPr="00B77711" w:rsidRDefault="005309FD" w:rsidP="00B77711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Segoe UI" w:hAnsi="Times New Roman" w:cs="Times New Roman"/>
          <w:color w:val="0F1115"/>
          <w:sz w:val="28"/>
          <w:szCs w:val="28"/>
          <w:shd w:val="clear" w:color="auto" w:fill="FFFFFF"/>
        </w:rPr>
        <w:t xml:space="preserve">Успешно построена диаграмма </w:t>
      </w:r>
      <w:r w:rsidR="0078625F">
        <w:rPr>
          <w:rFonts w:ascii="Times New Roman" w:eastAsia="Segoe UI" w:hAnsi="Times New Roman" w:cs="Times New Roman"/>
          <w:color w:val="0F1115"/>
          <w:sz w:val="28"/>
          <w:szCs w:val="28"/>
          <w:shd w:val="clear" w:color="auto" w:fill="FFFFFF"/>
        </w:rPr>
        <w:t>деятельности для АСУ для учёта компьютеров и комплектующих,</w:t>
      </w:r>
      <w:r>
        <w:rPr>
          <w:rFonts w:ascii="Times New Roman" w:eastAsia="Segoe UI" w:hAnsi="Times New Roman" w:cs="Times New Roman"/>
          <w:color w:val="0F1115"/>
          <w:sz w:val="28"/>
          <w:szCs w:val="28"/>
          <w:shd w:val="clear" w:color="auto" w:fill="FFFFFF"/>
        </w:rPr>
        <w:t xml:space="preserve"> которая визуализирует единый бизнес-процесс от он</w:t>
      </w:r>
      <w:r w:rsidR="0078625F">
        <w:rPr>
          <w:rFonts w:ascii="Times New Roman" w:eastAsia="Segoe UI" w:hAnsi="Times New Roman" w:cs="Times New Roman"/>
          <w:color w:val="0F1115"/>
          <w:sz w:val="28"/>
          <w:szCs w:val="28"/>
          <w:shd w:val="clear" w:color="auto" w:fill="FFFFFF"/>
        </w:rPr>
        <w:t>лайн-записи до выдачи оборудования. Диаграмма разделена на 2</w:t>
      </w:r>
      <w:r>
        <w:rPr>
          <w:rFonts w:ascii="Times New Roman" w:eastAsia="Segoe UI" w:hAnsi="Times New Roman" w:cs="Times New Roman"/>
          <w:color w:val="0F1115"/>
          <w:sz w:val="28"/>
          <w:szCs w:val="28"/>
          <w:shd w:val="clear" w:color="auto" w:fill="FFFFFF"/>
        </w:rPr>
        <w:t xml:space="preserve"> ролевы</w:t>
      </w:r>
      <w:r w:rsidR="0078625F">
        <w:rPr>
          <w:rFonts w:ascii="Times New Roman" w:eastAsia="Segoe UI" w:hAnsi="Times New Roman" w:cs="Times New Roman"/>
          <w:color w:val="0F1115"/>
          <w:sz w:val="28"/>
          <w:szCs w:val="28"/>
          <w:shd w:val="clear" w:color="auto" w:fill="FFFFFF"/>
        </w:rPr>
        <w:t>х блока (клиент, система</w:t>
      </w:r>
      <w:r>
        <w:rPr>
          <w:rFonts w:ascii="Times New Roman" w:eastAsia="Segoe UI" w:hAnsi="Times New Roman" w:cs="Times New Roman"/>
          <w:color w:val="0F1115"/>
          <w:sz w:val="28"/>
          <w:szCs w:val="28"/>
          <w:shd w:val="clear" w:color="auto" w:fill="FFFFFF"/>
        </w:rPr>
        <w:t>) с четкой последовательностью действий и условными переходами. Полученная модель полноценно от</w:t>
      </w:r>
      <w:r w:rsidR="00FA2CBF">
        <w:rPr>
          <w:rFonts w:ascii="Times New Roman" w:eastAsia="Segoe UI" w:hAnsi="Times New Roman" w:cs="Times New Roman"/>
          <w:color w:val="0F1115"/>
          <w:sz w:val="28"/>
          <w:szCs w:val="28"/>
          <w:shd w:val="clear" w:color="auto" w:fill="FFFFFF"/>
        </w:rPr>
        <w:t xml:space="preserve">ражает логику работы </w:t>
      </w:r>
      <w:r>
        <w:rPr>
          <w:rFonts w:ascii="Times New Roman" w:eastAsia="Segoe UI" w:hAnsi="Times New Roman" w:cs="Times New Roman"/>
          <w:color w:val="0F1115"/>
          <w:sz w:val="28"/>
          <w:szCs w:val="28"/>
          <w:shd w:val="clear" w:color="auto" w:fill="FFFFFF"/>
        </w:rPr>
        <w:t>и готова к использованию в проекте автоматизации.</w:t>
      </w:r>
    </w:p>
    <w:p w14:paraId="77F0373D" w14:textId="77777777" w:rsidR="0068766D" w:rsidRDefault="0068766D" w:rsidP="00B77711">
      <w:pPr>
        <w:pStyle w:val="a7"/>
        <w:spacing w:after="0" w:line="276" w:lineRule="auto"/>
        <w:ind w:left="0" w:firstLine="567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58408A8" w14:textId="77777777" w:rsidR="0068766D" w:rsidRDefault="0068766D">
      <w:pPr>
        <w:pStyle w:val="a7"/>
        <w:ind w:left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454D0BA5" w14:textId="77777777" w:rsidR="0068766D" w:rsidRDefault="0068766D">
      <w:pPr>
        <w:rPr>
          <w:rFonts w:ascii="Times New Roman" w:hAnsi="Times New Roman" w:cs="Times New Roman"/>
          <w:sz w:val="28"/>
          <w:szCs w:val="28"/>
        </w:rPr>
      </w:pPr>
    </w:p>
    <w:sectPr w:rsidR="0068766D" w:rsidSect="003419F7">
      <w:footerReference w:type="default" r:id="rId12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D98A2F8" w14:textId="77777777" w:rsidR="0091253F" w:rsidRDefault="0091253F">
      <w:pPr>
        <w:spacing w:line="240" w:lineRule="auto"/>
      </w:pPr>
      <w:r>
        <w:separator/>
      </w:r>
    </w:p>
  </w:endnote>
  <w:endnote w:type="continuationSeparator" w:id="0">
    <w:p w14:paraId="407BCB4F" w14:textId="77777777" w:rsidR="0091253F" w:rsidRDefault="0091253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1002AFF" w:usb1="4000ACFF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等线 Light">
    <w:altName w:val="Segoe Print"/>
    <w:charset w:val="00"/>
    <w:family w:val="auto"/>
    <w:pitch w:val="default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52033090"/>
      <w:docPartObj>
        <w:docPartGallery w:val="Page Numbers (Bottom of Page)"/>
        <w:docPartUnique/>
      </w:docPartObj>
    </w:sdtPr>
    <w:sdtContent>
      <w:p w14:paraId="07B5B9C1" w14:textId="7C854A20" w:rsidR="003419F7" w:rsidRDefault="003419F7">
        <w:pPr>
          <w:pStyle w:val="ac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5</w:t>
        </w:r>
        <w:r>
          <w:fldChar w:fldCharType="end"/>
        </w:r>
      </w:p>
    </w:sdtContent>
  </w:sdt>
  <w:p w14:paraId="0A845FB7" w14:textId="77777777" w:rsidR="003419F7" w:rsidRDefault="003419F7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36D8F60" w14:textId="77777777" w:rsidR="0091253F" w:rsidRDefault="0091253F">
      <w:pPr>
        <w:spacing w:after="0"/>
      </w:pPr>
      <w:r>
        <w:separator/>
      </w:r>
    </w:p>
  </w:footnote>
  <w:footnote w:type="continuationSeparator" w:id="0">
    <w:p w14:paraId="62B5BADA" w14:textId="77777777" w:rsidR="0091253F" w:rsidRDefault="0091253F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1F57F19"/>
    <w:multiLevelType w:val="multilevel"/>
    <w:tmpl w:val="21F57F19"/>
    <w:lvl w:ilvl="0">
      <w:start w:val="2"/>
      <w:numFmt w:val="bullet"/>
      <w:lvlText w:val="·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3DFBF305"/>
    <w:multiLevelType w:val="singleLevel"/>
    <w:tmpl w:val="3DFBF305"/>
    <w:lvl w:ilvl="0">
      <w:start w:val="1"/>
      <w:numFmt w:val="decimal"/>
      <w:suff w:val="space"/>
      <w:lvlText w:val="%1."/>
      <w:lvlJc w:val="left"/>
    </w:lvl>
  </w:abstractNum>
  <w:abstractNum w:abstractNumId="2" w15:restartNumberingAfterBreak="0">
    <w:nsid w:val="43182170"/>
    <w:multiLevelType w:val="hybridMultilevel"/>
    <w:tmpl w:val="7012D76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62F454B"/>
    <w:multiLevelType w:val="multilevel"/>
    <w:tmpl w:val="762F454B"/>
    <w:lvl w:ilvl="0">
      <w:start w:val="2"/>
      <w:numFmt w:val="bullet"/>
      <w:lvlText w:val="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5"/>
  <w:proofState w:spelling="clean" w:grammar="clean"/>
  <w:defaultTabStop w:val="708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B3EF6"/>
    <w:rsid w:val="00143B2F"/>
    <w:rsid w:val="001616C6"/>
    <w:rsid w:val="002676D7"/>
    <w:rsid w:val="002F638A"/>
    <w:rsid w:val="00301258"/>
    <w:rsid w:val="003419F7"/>
    <w:rsid w:val="004F58E5"/>
    <w:rsid w:val="005309FD"/>
    <w:rsid w:val="005800B5"/>
    <w:rsid w:val="005928D7"/>
    <w:rsid w:val="005B7350"/>
    <w:rsid w:val="006050D7"/>
    <w:rsid w:val="00621721"/>
    <w:rsid w:val="0068766D"/>
    <w:rsid w:val="006B6095"/>
    <w:rsid w:val="0078625F"/>
    <w:rsid w:val="008E4933"/>
    <w:rsid w:val="0091253F"/>
    <w:rsid w:val="00917EF7"/>
    <w:rsid w:val="0092579C"/>
    <w:rsid w:val="009F6D1A"/>
    <w:rsid w:val="00A94AD5"/>
    <w:rsid w:val="00B326EC"/>
    <w:rsid w:val="00B77711"/>
    <w:rsid w:val="00BB1D55"/>
    <w:rsid w:val="00C037FD"/>
    <w:rsid w:val="00C638EA"/>
    <w:rsid w:val="00CD4380"/>
    <w:rsid w:val="00D50471"/>
    <w:rsid w:val="00D663FC"/>
    <w:rsid w:val="00E07FD5"/>
    <w:rsid w:val="00E33196"/>
    <w:rsid w:val="00EA46EF"/>
    <w:rsid w:val="00EB3EF6"/>
    <w:rsid w:val="00FA2CBF"/>
    <w:rsid w:val="11061A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9F9000C"/>
  <w15:docId w15:val="{3D444496-8600-40EB-B5D8-A944BEC685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spacing w:after="160" w:line="259" w:lineRule="auto"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10">
    <w:name w:val="Заголовок 1 Знак"/>
    <w:basedOn w:val="a0"/>
    <w:link w:val="1"/>
    <w:uiPriority w:val="9"/>
    <w:qFormat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qFormat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qFormat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qFormat/>
    <w:rPr>
      <w:rFonts w:eastAsiaTheme="majorEastAsia" w:cstheme="majorBidi"/>
      <w:i/>
      <w:iCs/>
      <w:color w:val="262626" w:themeColor="text1" w:themeTint="D9"/>
    </w:rPr>
  </w:style>
  <w:style w:type="character" w:customStyle="1" w:styleId="90">
    <w:name w:val="Заголовок 9 Знак"/>
    <w:basedOn w:val="a0"/>
    <w:link w:val="9"/>
    <w:uiPriority w:val="9"/>
    <w:semiHidden/>
    <w:qFormat/>
    <w:rPr>
      <w:rFonts w:eastAsiaTheme="majorEastAsia" w:cstheme="majorBidi"/>
      <w:color w:val="262626" w:themeColor="text1" w:themeTint="D9"/>
    </w:rPr>
  </w:style>
  <w:style w:type="character" w:customStyle="1" w:styleId="a4">
    <w:name w:val="Заголовок Знак"/>
    <w:basedOn w:val="a0"/>
    <w:link w:val="a3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Подзаголовок Знак"/>
    <w:basedOn w:val="a0"/>
    <w:link w:val="a5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qFormat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pPr>
      <w:ind w:left="720"/>
      <w:contextualSpacing/>
    </w:pPr>
  </w:style>
  <w:style w:type="character" w:customStyle="1" w:styleId="11">
    <w:name w:val="Сильное выделение1"/>
    <w:basedOn w:val="a0"/>
    <w:uiPriority w:val="21"/>
    <w:qFormat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a9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9">
    <w:name w:val="Выделенная цитата Знак"/>
    <w:basedOn w:val="a0"/>
    <w:link w:val="a8"/>
    <w:uiPriority w:val="30"/>
    <w:qFormat/>
    <w:rPr>
      <w:i/>
      <w:iCs/>
      <w:color w:val="2F5496" w:themeColor="accent1" w:themeShade="BF"/>
    </w:rPr>
  </w:style>
  <w:style w:type="character" w:customStyle="1" w:styleId="12">
    <w:name w:val="Сильная ссылка1"/>
    <w:basedOn w:val="a0"/>
    <w:uiPriority w:val="32"/>
    <w:qFormat/>
    <w:rPr>
      <w:b/>
      <w:bCs/>
      <w:smallCaps/>
      <w:color w:val="2F5496" w:themeColor="accent1" w:themeShade="BF"/>
      <w:spacing w:val="5"/>
    </w:rPr>
  </w:style>
  <w:style w:type="paragraph" w:styleId="aa">
    <w:name w:val="header"/>
    <w:basedOn w:val="a"/>
    <w:link w:val="ab"/>
    <w:uiPriority w:val="99"/>
    <w:unhideWhenUsed/>
    <w:rsid w:val="008E493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Верхний колонтитул Знак"/>
    <w:basedOn w:val="a0"/>
    <w:link w:val="aa"/>
    <w:uiPriority w:val="99"/>
    <w:rsid w:val="008E4933"/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paragraph" w:styleId="ac">
    <w:name w:val="footer"/>
    <w:basedOn w:val="a"/>
    <w:link w:val="ad"/>
    <w:uiPriority w:val="99"/>
    <w:unhideWhenUsed/>
    <w:rsid w:val="008E493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Нижний колонтитул Знак"/>
    <w:basedOn w:val="a0"/>
    <w:link w:val="ac"/>
    <w:uiPriority w:val="99"/>
    <w:rsid w:val="008E4933"/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5</Pages>
  <Words>308</Words>
  <Characters>1756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Kabinet 9</dc:creator>
  <cp:lastModifiedBy>Матюша2281337QuePro</cp:lastModifiedBy>
  <cp:revision>24</cp:revision>
  <dcterms:created xsi:type="dcterms:W3CDTF">2025-10-15T03:54:00Z</dcterms:created>
  <dcterms:modified xsi:type="dcterms:W3CDTF">2025-12-04T12:13:00Z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1049-12.2.0.23131</vt:lpwstr>
  </property>
  <property fmtid="{D5CDD505-2E9C-101B-9397-08002B2CF9AE}" pid="3" name="ICV">
    <vt:lpwstr>B419159BB94449C8800EBD76AE0FAF88_12</vt:lpwstr>
  </property>
</Properties>
</file>