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37C" w:rsidRDefault="00BB4586" w:rsidP="00BB4586">
      <w:pPr>
        <w:jc w:val="center"/>
        <w:rPr>
          <w:b/>
          <w:sz w:val="44"/>
          <w:szCs w:val="44"/>
        </w:rPr>
      </w:pPr>
      <w:r w:rsidRPr="00BB4586">
        <w:rPr>
          <w:b/>
          <w:sz w:val="44"/>
          <w:szCs w:val="44"/>
        </w:rPr>
        <w:t>Отчет по Лабораторной Работе №3</w:t>
      </w:r>
    </w:p>
    <w:p w:rsidR="00BB4586" w:rsidRDefault="00BB4586" w:rsidP="00BB4586">
      <w:pPr>
        <w:jc w:val="center"/>
        <w:rPr>
          <w:b/>
          <w:sz w:val="44"/>
          <w:szCs w:val="44"/>
        </w:rPr>
      </w:pPr>
    </w:p>
    <w:p w:rsidR="00BB4586" w:rsidRPr="00BB4586" w:rsidRDefault="00BB4586" w:rsidP="00BB4586">
      <w:pPr>
        <w:pStyle w:val="a3"/>
        <w:rPr>
          <w:sz w:val="28"/>
          <w:szCs w:val="28"/>
          <w:u w:val="single"/>
        </w:rPr>
      </w:pPr>
      <w:r w:rsidRPr="00BB4586">
        <w:rPr>
          <w:sz w:val="28"/>
          <w:szCs w:val="28"/>
          <w:u w:val="single"/>
        </w:rPr>
        <w:t xml:space="preserve">Исходное изображение: </w:t>
      </w:r>
    </w:p>
    <w:p w:rsidR="00BB4586" w:rsidRDefault="00BB4586" w:rsidP="006C04A8">
      <w:pPr>
        <w:pStyle w:val="a3"/>
        <w:jc w:val="center"/>
        <w:rPr>
          <w:sz w:val="28"/>
          <w:szCs w:val="28"/>
        </w:rPr>
      </w:pPr>
      <w:r w:rsidRPr="00BB4586">
        <w:rPr>
          <w:noProof/>
          <w:sz w:val="28"/>
          <w:szCs w:val="28"/>
          <w:lang w:eastAsia="ru-RU"/>
        </w:rPr>
        <w:drawing>
          <wp:inline distT="0" distB="0" distL="0" distR="0">
            <wp:extent cx="4895850" cy="3695700"/>
            <wp:effectExtent l="0" t="0" r="0" b="0"/>
            <wp:docPr id="1" name="Рисунок 1" descr="C:\Users\Nikita\AppData\Local\Temp\Rar$DIa20740.37621\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kita\AppData\Local\Temp\Rar$DIa20740.37621\im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371" cy="369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586" w:rsidRPr="00BB4586" w:rsidRDefault="00BB4586" w:rsidP="00BB4586">
      <w:pPr>
        <w:rPr>
          <w:b/>
          <w:sz w:val="32"/>
          <w:szCs w:val="32"/>
          <w:u w:val="single"/>
        </w:rPr>
      </w:pPr>
      <w:r w:rsidRPr="00BB4586">
        <w:rPr>
          <w:b/>
          <w:sz w:val="32"/>
          <w:szCs w:val="32"/>
          <w:u w:val="single"/>
        </w:rPr>
        <w:t xml:space="preserve">Алгоритм выделения границ </w:t>
      </w:r>
      <w:proofErr w:type="spellStart"/>
      <w:r w:rsidRPr="00BB4586">
        <w:rPr>
          <w:b/>
          <w:sz w:val="32"/>
          <w:szCs w:val="32"/>
          <w:u w:val="single"/>
        </w:rPr>
        <w:t>Кэнни</w:t>
      </w:r>
      <w:proofErr w:type="spellEnd"/>
      <w:r w:rsidRPr="00BB4586">
        <w:rPr>
          <w:b/>
          <w:sz w:val="32"/>
          <w:szCs w:val="32"/>
          <w:u w:val="single"/>
        </w:rPr>
        <w:t xml:space="preserve">: </w:t>
      </w:r>
    </w:p>
    <w:p w:rsidR="00BB4586" w:rsidRDefault="00BB4586" w:rsidP="00BB4586">
      <w:pPr>
        <w:pStyle w:val="a3"/>
        <w:numPr>
          <w:ilvl w:val="0"/>
          <w:numId w:val="4"/>
        </w:numPr>
        <w:rPr>
          <w:sz w:val="28"/>
          <w:szCs w:val="28"/>
        </w:rPr>
      </w:pPr>
      <w:r w:rsidRPr="00BB4586">
        <w:rPr>
          <w:sz w:val="28"/>
          <w:szCs w:val="28"/>
        </w:rPr>
        <w:t>Выделение границ с вертикальным направлением:</w:t>
      </w:r>
    </w:p>
    <w:p w:rsidR="00BB4586" w:rsidRDefault="006C04A8" w:rsidP="00BB4586">
      <w:pPr>
        <w:pStyle w:val="a3"/>
        <w:rPr>
          <w:sz w:val="28"/>
          <w:szCs w:val="28"/>
        </w:rPr>
      </w:pPr>
      <w:r w:rsidRPr="006C04A8">
        <w:rPr>
          <w:noProof/>
          <w:sz w:val="28"/>
          <w:szCs w:val="28"/>
          <w:lang w:eastAsia="ru-RU"/>
        </w:rPr>
        <w:drawing>
          <wp:inline distT="0" distB="0" distL="0" distR="0">
            <wp:extent cx="5524500" cy="3571875"/>
            <wp:effectExtent l="0" t="0" r="0" b="9525"/>
            <wp:docPr id="2" name="Рисунок 2" descr="C:\Users\Nikita\AppData\Local\Temp\Rar$DIa20740.42800\gray_sobel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ikita\AppData\Local\Temp\Rar$DIa20740.42800\gray_sobel_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586" w:rsidRDefault="00BB4586" w:rsidP="00BB4586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Выделение границ с горизонтальным</w:t>
      </w:r>
      <w:r w:rsidRPr="00BB4586">
        <w:rPr>
          <w:sz w:val="28"/>
          <w:szCs w:val="28"/>
        </w:rPr>
        <w:t xml:space="preserve"> направлением:</w:t>
      </w:r>
    </w:p>
    <w:p w:rsidR="00BB4586" w:rsidRPr="00BB4586" w:rsidRDefault="006C04A8" w:rsidP="00BB4586">
      <w:pPr>
        <w:pStyle w:val="a3"/>
        <w:rPr>
          <w:sz w:val="28"/>
          <w:szCs w:val="28"/>
        </w:rPr>
      </w:pPr>
      <w:r w:rsidRPr="006C04A8">
        <w:rPr>
          <w:noProof/>
          <w:sz w:val="28"/>
          <w:szCs w:val="28"/>
          <w:lang w:eastAsia="ru-RU"/>
        </w:rPr>
        <w:drawing>
          <wp:inline distT="0" distB="0" distL="0" distR="0">
            <wp:extent cx="5524500" cy="3895725"/>
            <wp:effectExtent l="0" t="0" r="0" b="9525"/>
            <wp:docPr id="3" name="Рисунок 3" descr="C:\Users\Nikita\AppData\Local\Temp\Rar$DIa20740.45354\gray_sobel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ikita\AppData\Local\Temp\Rar$DIa20740.45354\gray_sobel_x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586" w:rsidRDefault="00BB4586" w:rsidP="00BB4586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Применяем двойную пороговую фильтрацию:</w:t>
      </w:r>
    </w:p>
    <w:p w:rsidR="00BB4586" w:rsidRDefault="006C04A8" w:rsidP="00BB4586">
      <w:pPr>
        <w:pStyle w:val="a3"/>
        <w:rPr>
          <w:sz w:val="28"/>
          <w:szCs w:val="28"/>
        </w:rPr>
      </w:pPr>
      <w:r w:rsidRPr="006C04A8">
        <w:rPr>
          <w:noProof/>
          <w:sz w:val="28"/>
          <w:szCs w:val="28"/>
          <w:lang w:eastAsia="ru-RU"/>
        </w:rPr>
        <w:drawing>
          <wp:inline distT="0" distB="0" distL="0" distR="0">
            <wp:extent cx="5524500" cy="3895725"/>
            <wp:effectExtent l="0" t="0" r="0" b="9525"/>
            <wp:docPr id="4" name="Рисунок 4" descr="C:\Users\Nikita\AppData\Local\Temp\Rar$DIa20740.12882\photo_s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ikita\AppData\Local\Temp\Rar$DIa20740.12882\photo_su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4A8" w:rsidRDefault="006C04A8" w:rsidP="00BB4586">
      <w:pPr>
        <w:pStyle w:val="a3"/>
        <w:rPr>
          <w:sz w:val="28"/>
          <w:szCs w:val="28"/>
        </w:rPr>
      </w:pPr>
    </w:p>
    <w:p w:rsidR="006C04A8" w:rsidRDefault="006C04A8" w:rsidP="00BB4586">
      <w:pPr>
        <w:pStyle w:val="a3"/>
        <w:rPr>
          <w:sz w:val="28"/>
          <w:szCs w:val="28"/>
        </w:rPr>
      </w:pPr>
    </w:p>
    <w:p w:rsidR="006C04A8" w:rsidRDefault="006C04A8" w:rsidP="00BB4586">
      <w:pPr>
        <w:pStyle w:val="a3"/>
        <w:rPr>
          <w:sz w:val="28"/>
          <w:szCs w:val="28"/>
        </w:rPr>
      </w:pPr>
    </w:p>
    <w:p w:rsidR="006C04A8" w:rsidRPr="00BB4586" w:rsidRDefault="006C04A8" w:rsidP="00BB4586">
      <w:pPr>
        <w:pStyle w:val="a3"/>
        <w:rPr>
          <w:sz w:val="28"/>
          <w:szCs w:val="28"/>
        </w:rPr>
      </w:pPr>
    </w:p>
    <w:p w:rsidR="00BB4586" w:rsidRDefault="00BB4586" w:rsidP="00BB4586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Подавление </w:t>
      </w:r>
      <w:proofErr w:type="spellStart"/>
      <w:r>
        <w:rPr>
          <w:sz w:val="28"/>
          <w:szCs w:val="28"/>
        </w:rPr>
        <w:t>немаксимумов</w:t>
      </w:r>
      <w:proofErr w:type="spellEnd"/>
      <w:r>
        <w:rPr>
          <w:sz w:val="28"/>
          <w:szCs w:val="28"/>
        </w:rPr>
        <w:t>:</w:t>
      </w:r>
    </w:p>
    <w:p w:rsidR="00BB4586" w:rsidRPr="00BB4586" w:rsidRDefault="006C04A8" w:rsidP="00BB4586">
      <w:pPr>
        <w:pStyle w:val="a3"/>
        <w:rPr>
          <w:sz w:val="28"/>
          <w:szCs w:val="28"/>
        </w:rPr>
      </w:pPr>
      <w:r w:rsidRPr="006C04A8">
        <w:rPr>
          <w:noProof/>
          <w:sz w:val="28"/>
          <w:szCs w:val="28"/>
          <w:lang w:eastAsia="ru-RU"/>
        </w:rPr>
        <w:drawing>
          <wp:inline distT="0" distB="0" distL="0" distR="0">
            <wp:extent cx="5524500" cy="3895725"/>
            <wp:effectExtent l="0" t="0" r="0" b="9525"/>
            <wp:docPr id="5" name="Рисунок 5" descr="C:\Users\Nikita\AppData\Local\Temp\Rar$DIa20740.12882\photo_s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ikita\AppData\Local\Temp\Rar$DIa20740.12882\photo_su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586" w:rsidRDefault="00BB4586" w:rsidP="00BB4586">
      <w:pPr>
        <w:rPr>
          <w:b/>
          <w:sz w:val="32"/>
          <w:szCs w:val="32"/>
          <w:u w:val="single"/>
        </w:rPr>
      </w:pPr>
      <w:r w:rsidRPr="00BB4586">
        <w:rPr>
          <w:b/>
          <w:sz w:val="32"/>
          <w:szCs w:val="32"/>
          <w:u w:val="single"/>
        </w:rPr>
        <w:t xml:space="preserve">Метод </w:t>
      </w:r>
      <w:proofErr w:type="spellStart"/>
      <w:r w:rsidRPr="00BB4586">
        <w:rPr>
          <w:b/>
          <w:sz w:val="32"/>
          <w:szCs w:val="32"/>
          <w:u w:val="single"/>
        </w:rPr>
        <w:t>Хаффа</w:t>
      </w:r>
      <w:proofErr w:type="spellEnd"/>
      <w:r w:rsidRPr="00BB4586">
        <w:rPr>
          <w:b/>
          <w:sz w:val="32"/>
          <w:szCs w:val="32"/>
          <w:u w:val="single"/>
        </w:rPr>
        <w:t xml:space="preserve"> для поиска границ изображения:</w:t>
      </w:r>
    </w:p>
    <w:p w:rsidR="00BB4586" w:rsidRDefault="00BB4586" w:rsidP="00BB4586">
      <w:pPr>
        <w:rPr>
          <w:sz w:val="28"/>
          <w:szCs w:val="28"/>
          <w:u w:val="single"/>
        </w:rPr>
      </w:pPr>
      <w:r w:rsidRPr="00BB4586">
        <w:rPr>
          <w:sz w:val="28"/>
          <w:szCs w:val="28"/>
          <w:u w:val="single"/>
        </w:rPr>
        <w:t>Исходное изображение:</w:t>
      </w:r>
    </w:p>
    <w:p w:rsidR="006C04A8" w:rsidRDefault="006C04A8" w:rsidP="00BB4586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861584"/>
            <wp:effectExtent l="0" t="0" r="3175" b="0"/>
            <wp:docPr id="6" name="Рисунок 6" descr="https://media.discordapp.net/attachments/784938380139298876/791995693577142282/example.jpg?width=957&amp;height=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edia.discordapp.net/attachments/784938380139298876/791995693577142282/example.jpg?width=957&amp;height=4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4A8" w:rsidRDefault="006C04A8" w:rsidP="00BB4586">
      <w:pPr>
        <w:rPr>
          <w:sz w:val="28"/>
          <w:szCs w:val="28"/>
        </w:rPr>
      </w:pPr>
    </w:p>
    <w:p w:rsidR="006C04A8" w:rsidRDefault="006C04A8" w:rsidP="00BB4586">
      <w:pPr>
        <w:rPr>
          <w:sz w:val="28"/>
          <w:szCs w:val="28"/>
        </w:rPr>
      </w:pPr>
    </w:p>
    <w:p w:rsidR="006C04A8" w:rsidRDefault="006C04A8" w:rsidP="00BB4586">
      <w:pPr>
        <w:rPr>
          <w:sz w:val="28"/>
          <w:szCs w:val="28"/>
        </w:rPr>
      </w:pPr>
    </w:p>
    <w:p w:rsidR="006C04A8" w:rsidRDefault="006C04A8" w:rsidP="00BB4586">
      <w:pPr>
        <w:rPr>
          <w:sz w:val="28"/>
          <w:szCs w:val="28"/>
        </w:rPr>
      </w:pPr>
    </w:p>
    <w:p w:rsidR="00BB4586" w:rsidRPr="00BB4586" w:rsidRDefault="006C04A8" w:rsidP="00BB4586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Методом </w:t>
      </w:r>
      <w:proofErr w:type="spellStart"/>
      <w:r>
        <w:rPr>
          <w:sz w:val="28"/>
          <w:szCs w:val="28"/>
        </w:rPr>
        <w:t>Кенни</w:t>
      </w:r>
      <w:proofErr w:type="spellEnd"/>
      <w:r>
        <w:rPr>
          <w:sz w:val="28"/>
          <w:szCs w:val="28"/>
        </w:rPr>
        <w:t xml:space="preserve"> выделяем границы:</w:t>
      </w:r>
    </w:p>
    <w:p w:rsidR="00BB4586" w:rsidRDefault="006C04A8" w:rsidP="00BB4586">
      <w:pPr>
        <w:rPr>
          <w:sz w:val="28"/>
          <w:szCs w:val="28"/>
        </w:rPr>
      </w:pPr>
      <w:r w:rsidRPr="006C04A8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861137"/>
            <wp:effectExtent l="0" t="0" r="3175" b="0"/>
            <wp:docPr id="7" name="Рисунок 7" descr="C:\Users\Nikita\AppData\Local\Temp\Rar$DIa20740.34612\photo_after_Kenny_algorith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ikita\AppData\Local\Temp\Rar$DIa20740.34612\photo_after_Kenny_algorith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4A8" w:rsidRDefault="006C04A8" w:rsidP="00BB4586">
      <w:pPr>
        <w:rPr>
          <w:sz w:val="28"/>
          <w:szCs w:val="28"/>
        </w:rPr>
      </w:pPr>
    </w:p>
    <w:p w:rsidR="006C04A8" w:rsidRDefault="006C04A8" w:rsidP="006C04A8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Получаем итоговое изображение:</w:t>
      </w:r>
    </w:p>
    <w:p w:rsidR="006C04A8" w:rsidRDefault="006C04A8" w:rsidP="006C04A8">
      <w:pPr>
        <w:pStyle w:val="a3"/>
        <w:jc w:val="right"/>
        <w:rPr>
          <w:sz w:val="28"/>
          <w:szCs w:val="28"/>
        </w:rPr>
      </w:pPr>
      <w:r w:rsidRPr="006C04A8">
        <w:rPr>
          <w:noProof/>
          <w:sz w:val="28"/>
          <w:szCs w:val="28"/>
          <w:lang w:eastAsia="ru-RU"/>
        </w:rPr>
        <w:drawing>
          <wp:inline distT="0" distB="0" distL="0" distR="0">
            <wp:extent cx="5543941" cy="2670175"/>
            <wp:effectExtent l="0" t="0" r="0" b="0"/>
            <wp:docPr id="8" name="Рисунок 8" descr="C:\Users\Nikita\AppData\Local\Temp\Rar$DIa20740.39718\line_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ikita\AppData\Local\Temp\Rar$DIa20740.39718\line_phot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369" cy="267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4A8" w:rsidRPr="006C04A8" w:rsidRDefault="006C04A8" w:rsidP="006C04A8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rFonts w:ascii="Arial" w:hAnsi="Arial" w:cs="Arial"/>
          <w:color w:val="000000"/>
        </w:rPr>
        <w:t xml:space="preserve">Кол-во искомых элементов на изображении: </w:t>
      </w:r>
    </w:p>
    <w:p w:rsidR="006C04A8" w:rsidRPr="006C04A8" w:rsidRDefault="006C04A8" w:rsidP="006C04A8">
      <w:pPr>
        <w:pStyle w:val="a3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743325" cy="685800"/>
            <wp:effectExtent l="0" t="0" r="9525" b="0"/>
            <wp:docPr id="9" name="Рисунок 9" descr="https://sun9-67.userapi.com/impg/4IY8pGMe9baFDhbMlqRcX9V6aoXjhfvH3JX3-Q/GTTJ31qXv8w.jpg?size=393x72&amp;quality=96&amp;proxy=1&amp;sign=ca80eb69cc6ef11adddd06d38f0fdc6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un9-67.userapi.com/impg/4IY8pGMe9baFDhbMlqRcX9V6aoXjhfvH3JX3-Q/GTTJ31qXv8w.jpg?size=393x72&amp;quality=96&amp;proxy=1&amp;sign=ca80eb69cc6ef11adddd06d38f0fdc61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04A8" w:rsidRPr="006C0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A0ACF"/>
    <w:multiLevelType w:val="hybridMultilevel"/>
    <w:tmpl w:val="EBF6B9DE"/>
    <w:lvl w:ilvl="0" w:tplc="0178D8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6E0E3C"/>
    <w:multiLevelType w:val="hybridMultilevel"/>
    <w:tmpl w:val="A7F048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30E73"/>
    <w:multiLevelType w:val="hybridMultilevel"/>
    <w:tmpl w:val="775EBA10"/>
    <w:lvl w:ilvl="0" w:tplc="3968BC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4D1264"/>
    <w:multiLevelType w:val="hybridMultilevel"/>
    <w:tmpl w:val="71568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03B12"/>
    <w:multiLevelType w:val="hybridMultilevel"/>
    <w:tmpl w:val="A2A2C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95225"/>
    <w:multiLevelType w:val="hybridMultilevel"/>
    <w:tmpl w:val="774C0538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6D53653E"/>
    <w:multiLevelType w:val="hybridMultilevel"/>
    <w:tmpl w:val="8D5A20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2E4384"/>
    <w:multiLevelType w:val="hybridMultilevel"/>
    <w:tmpl w:val="6F2C4E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0215B"/>
    <w:multiLevelType w:val="hybridMultilevel"/>
    <w:tmpl w:val="E7462752"/>
    <w:lvl w:ilvl="0" w:tplc="ADBEFF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F05"/>
    <w:rsid w:val="00177768"/>
    <w:rsid w:val="00672F05"/>
    <w:rsid w:val="006C04A8"/>
    <w:rsid w:val="009B5C82"/>
    <w:rsid w:val="00BB4586"/>
    <w:rsid w:val="00CD64A0"/>
    <w:rsid w:val="00D0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0045E"/>
  <w15:chartTrackingRefBased/>
  <w15:docId w15:val="{ACD88971-025D-4159-A475-02239994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Федосеев</dc:creator>
  <cp:keywords/>
  <dc:description/>
  <cp:lastModifiedBy>Пользователь Windows</cp:lastModifiedBy>
  <cp:revision>3</cp:revision>
  <dcterms:created xsi:type="dcterms:W3CDTF">2020-11-06T14:14:00Z</dcterms:created>
  <dcterms:modified xsi:type="dcterms:W3CDTF">2020-12-25T11:52:00Z</dcterms:modified>
</cp:coreProperties>
</file>