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060000" cy="884000"/>
            <wp:docPr id="1" name="Picture 1"/>
            <wp:cNvGraphicFramePr>
              <a:graphicFrameLocks noChangeAspect="1"/>
            </wp:cNvGraphicFramePr>
            <a:graphic>
              <a:graphicData uri="http://schemas.openxmlformats.org/drawingml/2006/picture">
                <pic:pic>
                  <pic:nvPicPr>
                    <pic:cNvPr id="0" name="ngtu_logo.png"/>
                    <pic:cNvPicPr/>
                  </pic:nvPicPr>
                  <pic:blipFill>
                    <a:blip r:embed="rId9"/>
                    <a:stretch>
                      <a:fillRect/>
                    </a:stretch>
                  </pic:blipFill>
                  <pic:spPr>
                    <a:xfrm>
                      <a:off x="0" y="0"/>
                      <a:ext cx="3060000" cy="884000"/>
                    </a:xfrm>
                    <a:prstGeom prst="rect"/>
                  </pic:spPr>
                </pic:pic>
              </a:graphicData>
            </a:graphic>
          </wp:inline>
        </w:drawing>
      </w:r>
    </w:p>
    <w:p>
      <w:pPr>
        <w:spacing w:after="80"/>
        <w:jc w:val="center"/>
      </w:pPr>
      <w:r>
        <w:rPr>
          <w:rFonts w:ascii="Times New Roman" w:hAnsi="Times New Roman"/>
          <w:b w:val="0"/>
          <w:sz w:val="24"/>
        </w:rPr>
        <w:t>МИНИСТЕРСТВО НАУКИ И ВЫСШЕГО ОБРАЗОВАНИЯ РОССИЙСКОЙ ФЕДЕРАЦИИ</w:t>
      </w:r>
    </w:p>
    <w:p>
      <w:pPr>
        <w:spacing w:after="80"/>
        <w:jc w:val="center"/>
      </w:pPr>
      <w:r>
        <w:rPr>
          <w:rFonts w:ascii="Times New Roman" w:hAnsi="Times New Roman"/>
          <w:b w:val="0"/>
          <w:sz w:val="24"/>
        </w:rPr>
        <w:t>ФГБОУ ВО «НОВОСИБИРСКИЙ ГОСУДАРСТВЕННЫЙ ТЕХНИЧЕСКИЙ УНИВЕРСИТЕТ»</w:t>
      </w:r>
    </w:p>
    <w:p>
      <w:pPr>
        <w:spacing w:after="80"/>
        <w:jc w:val="center"/>
      </w:pPr>
      <w:r>
        <w:rPr>
          <w:rFonts w:ascii="Times New Roman" w:hAnsi="Times New Roman"/>
          <w:b w:val="0"/>
          <w:sz w:val="24"/>
        </w:rPr>
        <w:t>Факультет бизнеса</w:t>
      </w:r>
    </w:p>
    <w:p>
      <w:pPr>
        <w:spacing w:after="80"/>
        <w:jc w:val="center"/>
      </w:pPr>
      <w:r>
        <w:rPr>
          <w:rFonts w:ascii="Times New Roman" w:hAnsi="Times New Roman"/>
          <w:b w:val="0"/>
          <w:sz w:val="24"/>
        </w:rPr>
        <w:t>Кафедра экономической информатики</w:t>
      </w:r>
    </w:p>
    <w:p/>
    <w:p>
      <w:pPr>
        <w:spacing w:after="80"/>
        <w:jc w:val="center"/>
      </w:pPr>
      <w:r>
        <w:rPr>
          <w:rFonts w:ascii="Times New Roman" w:hAnsi="Times New Roman"/>
          <w:b/>
          <w:sz w:val="28"/>
        </w:rPr>
        <w:t>ОТЧЕТ</w:t>
      </w:r>
    </w:p>
    <w:p>
      <w:pPr>
        <w:spacing w:after="80"/>
        <w:jc w:val="center"/>
      </w:pPr>
      <w:r>
        <w:rPr>
          <w:rFonts w:ascii="Times New Roman" w:hAnsi="Times New Roman"/>
          <w:b/>
          <w:sz w:val="28"/>
        </w:rPr>
        <w:t>о выполнении лабораторной работы №8</w:t>
      </w:r>
    </w:p>
    <w:p>
      <w:pPr>
        <w:spacing w:after="80"/>
        <w:jc w:val="center"/>
      </w:pPr>
      <w:r>
        <w:rPr>
          <w:rFonts w:ascii="Times New Roman" w:hAnsi="Times New Roman"/>
          <w:b w:val="0"/>
          <w:sz w:val="24"/>
        </w:rPr>
        <w:t>по дисциплине «Разработка программных приложений»</w:t>
      </w:r>
    </w:p>
    <w:p>
      <w:pPr>
        <w:spacing w:after="80"/>
        <w:jc w:val="center"/>
      </w:pPr>
      <w:r>
        <w:rPr>
          <w:rFonts w:ascii="Times New Roman" w:hAnsi="Times New Roman"/>
          <w:b/>
          <w:sz w:val="24"/>
        </w:rPr>
        <w:t>Тема: «Разработка key-value хранилища»</w:t>
      </w:r>
    </w:p>
    <w:p/>
    <w:p>
      <w:pPr>
        <w:spacing w:after="80"/>
        <w:jc w:val="right"/>
      </w:pPr>
      <w:r>
        <w:rPr>
          <w:rFonts w:ascii="Times New Roman" w:hAnsi="Times New Roman"/>
          <w:b w:val="0"/>
          <w:sz w:val="24"/>
        </w:rPr>
        <w:t>Выполнил: студент группы ФБИ-__ ____________________</w:t>
      </w:r>
    </w:p>
    <w:p>
      <w:pPr>
        <w:spacing w:after="80"/>
        <w:jc w:val="right"/>
      </w:pPr>
      <w:r>
        <w:rPr>
          <w:rFonts w:ascii="Times New Roman" w:hAnsi="Times New Roman"/>
          <w:b w:val="0"/>
          <w:sz w:val="24"/>
        </w:rPr>
        <w:t>Проверил: ____________________</w:t>
      </w:r>
    </w:p>
    <w:p/>
    <w:p>
      <w:pPr>
        <w:spacing w:after="80"/>
        <w:jc w:val="center"/>
      </w:pPr>
      <w:r>
        <w:rPr>
          <w:rFonts w:ascii="Times New Roman" w:hAnsi="Times New Roman"/>
          <w:b w:val="0"/>
          <w:sz w:val="24"/>
        </w:rPr>
        <w:t>Новосибирск, 2026</w:t>
      </w:r>
    </w:p>
    <w:p>
      <w:r>
        <w:br w:type="page"/>
      </w:r>
    </w:p>
    <w:p>
      <w:pPr>
        <w:pStyle w:val="Heading1"/>
      </w:pPr>
      <w:r>
        <w:rPr>
          <w:rFonts w:ascii="Times New Roman" w:hAnsi="Times New Roman"/>
          <w:b/>
          <w:sz w:val="28"/>
        </w:rPr>
        <w:t>Содержание выполненной работы</w:t>
      </w:r>
    </w:p>
    <w:p>
      <w:pPr>
        <w:pStyle w:val="ListBullet"/>
        <w:spacing w:after="60"/>
      </w:pPr>
      <w:r>
        <w:rPr>
          <w:rFonts w:ascii="Times New Roman" w:hAnsi="Times New Roman"/>
          <w:b w:val="0"/>
          <w:sz w:val="24"/>
        </w:rPr>
        <w:t>поставлена задача и определены требования лабораторной работы;</w:t>
      </w:r>
    </w:p>
    <w:p>
      <w:pPr>
        <w:pStyle w:val="ListBullet"/>
        <w:spacing w:after="60"/>
      </w:pPr>
      <w:r>
        <w:rPr>
          <w:rFonts w:ascii="Times New Roman" w:hAnsi="Times New Roman"/>
          <w:b w:val="0"/>
          <w:sz w:val="24"/>
        </w:rPr>
        <w:t>разработано Flask-приложение с key-value хранилищем;</w:t>
      </w:r>
    </w:p>
    <w:p>
      <w:pPr>
        <w:pStyle w:val="ListBullet"/>
        <w:spacing w:after="60"/>
      </w:pPr>
      <w:r>
        <w:rPr>
          <w:rFonts w:ascii="Times New Roman" w:hAnsi="Times New Roman"/>
          <w:b w:val="0"/>
          <w:sz w:val="24"/>
        </w:rPr>
        <w:t>реализована автоматическая загрузка данных из data.json при старте;</w:t>
      </w:r>
    </w:p>
    <w:p>
      <w:pPr>
        <w:pStyle w:val="ListBullet"/>
        <w:spacing w:after="60"/>
      </w:pPr>
      <w:r>
        <w:rPr>
          <w:rFonts w:ascii="Times New Roman" w:hAnsi="Times New Roman"/>
          <w:b w:val="0"/>
          <w:sz w:val="24"/>
        </w:rPr>
        <w:t>реализовано сохранение состояния после каждой изменяющей операции;</w:t>
      </w:r>
    </w:p>
    <w:p>
      <w:pPr>
        <w:pStyle w:val="ListBullet"/>
        <w:spacing w:after="60"/>
      </w:pPr>
      <w:r>
        <w:rPr>
          <w:rFonts w:ascii="Times New Roman" w:hAnsi="Times New Roman"/>
          <w:b w:val="0"/>
          <w:sz w:val="24"/>
        </w:rPr>
        <w:t>создано API для добавления, получения, удаления и проверки ключей;</w:t>
      </w:r>
    </w:p>
    <w:p>
      <w:pPr>
        <w:pStyle w:val="ListBullet"/>
        <w:spacing w:after="60"/>
      </w:pPr>
      <w:r>
        <w:rPr>
          <w:rFonts w:ascii="Times New Roman" w:hAnsi="Times New Roman"/>
          <w:b w:val="0"/>
          <w:sz w:val="24"/>
        </w:rPr>
        <w:t>настроены ограничения запросов через Flask-Limiter;</w:t>
      </w:r>
    </w:p>
    <w:p>
      <w:pPr>
        <w:pStyle w:val="ListBullet"/>
        <w:spacing w:after="60"/>
      </w:pPr>
      <w:r>
        <w:rPr>
          <w:rFonts w:ascii="Times New Roman" w:hAnsi="Times New Roman"/>
          <w:b w:val="0"/>
          <w:sz w:val="24"/>
        </w:rPr>
        <w:t>создана демонстрационная HTML-страница для наглядной проверки;</w:t>
      </w:r>
    </w:p>
    <w:p>
      <w:pPr>
        <w:pStyle w:val="ListBullet"/>
        <w:spacing w:after="60"/>
      </w:pPr>
      <w:r>
        <w:rPr>
          <w:rFonts w:ascii="Times New Roman" w:hAnsi="Times New Roman"/>
          <w:b w:val="0"/>
          <w:sz w:val="24"/>
        </w:rPr>
        <w:t>создан отдельный клиент client_demo.py на библиотеке requests;</w:t>
      </w:r>
    </w:p>
    <w:p>
      <w:pPr>
        <w:pStyle w:val="ListBullet"/>
        <w:spacing w:after="60"/>
      </w:pPr>
      <w:r>
        <w:rPr>
          <w:rFonts w:ascii="Times New Roman" w:hAnsi="Times New Roman"/>
          <w:b w:val="0"/>
          <w:sz w:val="24"/>
        </w:rPr>
        <w:t>подготовлены скриншоты, описание работы и список источников.</w:t>
      </w:r>
    </w:p>
    <w:p>
      <w:pPr>
        <w:pStyle w:val="Heading1"/>
      </w:pPr>
      <w:r>
        <w:rPr>
          <w:rFonts w:ascii="Times New Roman" w:hAnsi="Times New Roman"/>
          <w:b/>
          <w:sz w:val="28"/>
        </w:rPr>
        <w:t>1. Цель и постановка задачи</w:t>
      </w:r>
    </w:p>
    <w:p>
      <w:pPr>
        <w:spacing w:after="80"/>
        <w:ind w:firstLine="425"/>
      </w:pPr>
      <w:r>
        <w:rPr>
          <w:rFonts w:ascii="Times New Roman" w:hAnsi="Times New Roman"/>
          <w:b w:val="0"/>
          <w:sz w:val="24"/>
        </w:rPr>
        <w:t>Цель лабораторной работы — изучить принципы работы key-value хранилищ и закрепить навыки разработки простого API на Flask. В качестве результата требуется не просто написать отдельные функции, а собрать небольшое приложение, которое можно запустить, проверить через браузер, проверить через HTTP-клиент и передать преподавателю вместе с отчетом.</w:t>
      </w:r>
    </w:p>
    <w:p>
      <w:pPr>
        <w:spacing w:after="80"/>
        <w:ind w:firstLine="425"/>
      </w:pPr>
      <w:r>
        <w:rPr>
          <w:rFonts w:ascii="Times New Roman" w:hAnsi="Times New Roman"/>
          <w:b w:val="0"/>
          <w:sz w:val="24"/>
        </w:rPr>
        <w:t>В лабораторной работе реализовано key-value хранилище, где данные находятся в оперативной памяти в словаре Python data, а постоянное состояние хранится в файле data.json. Такой подход хорошо подходит для учебной задачи: он наглядно показывает связь между памятью приложения, файлом хранения и HTTP-запросами пользователя.</w:t>
      </w:r>
    </w:p>
    <w:p>
      <w:pPr>
        <w:spacing w:after="80"/>
        <w:ind w:firstLine="425"/>
      </w:pPr>
      <w:r>
        <w:rPr>
          <w:rFonts w:ascii="Times New Roman" w:hAnsi="Times New Roman"/>
          <w:b w:val="0"/>
          <w:sz w:val="24"/>
        </w:rPr>
        <w:t>Требования задания были интерпретированы следующим образом:</w:t>
      </w:r>
    </w:p>
    <w:p>
      <w:pPr>
        <w:pStyle w:val="ListBullet"/>
        <w:spacing w:after="60"/>
      </w:pPr>
      <w:r>
        <w:rPr>
          <w:rFonts w:ascii="Times New Roman" w:hAnsi="Times New Roman"/>
          <w:b w:val="0"/>
          <w:sz w:val="24"/>
        </w:rPr>
        <w:t>хранилище должно быть представлено словарем data;</w:t>
      </w:r>
    </w:p>
    <w:p>
      <w:pPr>
        <w:pStyle w:val="ListBullet"/>
        <w:spacing w:after="60"/>
      </w:pPr>
      <w:r>
        <w:rPr>
          <w:rFonts w:ascii="Times New Roman" w:hAnsi="Times New Roman"/>
          <w:b w:val="0"/>
          <w:sz w:val="24"/>
        </w:rPr>
        <w:t>при запуске приложения файл data.json автоматически читается и превращается в словарь;</w:t>
      </w:r>
    </w:p>
    <w:p>
      <w:pPr>
        <w:pStyle w:val="ListBullet"/>
        <w:spacing w:after="60"/>
      </w:pPr>
      <w:r>
        <w:rPr>
          <w:rFonts w:ascii="Times New Roman" w:hAnsi="Times New Roman"/>
          <w:b w:val="0"/>
          <w:sz w:val="24"/>
        </w:rPr>
        <w:t>если пользователь добавляет или удаляет ключ, файл data.json сразу обновляется;</w:t>
      </w:r>
    </w:p>
    <w:p>
      <w:pPr>
        <w:pStyle w:val="ListBullet"/>
        <w:spacing w:after="60"/>
      </w:pPr>
      <w:r>
        <w:rPr>
          <w:rFonts w:ascii="Times New Roman" w:hAnsi="Times New Roman"/>
          <w:b w:val="0"/>
          <w:sz w:val="24"/>
        </w:rPr>
        <w:t>API должно возвращать понятные JSON-ответы, а не только HTML-страницы;</w:t>
      </w:r>
    </w:p>
    <w:p>
      <w:pPr>
        <w:pStyle w:val="ListBullet"/>
        <w:spacing w:after="60"/>
      </w:pPr>
      <w:r>
        <w:rPr>
          <w:rFonts w:ascii="Times New Roman" w:hAnsi="Times New Roman"/>
          <w:b w:val="0"/>
          <w:sz w:val="24"/>
        </w:rPr>
        <w:t>ошибки должны возвращаться в едином формате, чтобы их удобно было читать в Postman или curl;</w:t>
      </w:r>
    </w:p>
    <w:p>
      <w:pPr>
        <w:pStyle w:val="ListBullet"/>
        <w:spacing w:after="60"/>
      </w:pPr>
      <w:r>
        <w:rPr>
          <w:rFonts w:ascii="Times New Roman" w:hAnsi="Times New Roman"/>
          <w:b w:val="0"/>
          <w:sz w:val="24"/>
        </w:rPr>
        <w:t>ограничение запросов должно защищать приложение от слишком частых операций изменения;</w:t>
      </w:r>
    </w:p>
    <w:p>
      <w:pPr>
        <w:pStyle w:val="ListBullet"/>
        <w:spacing w:after="60"/>
      </w:pPr>
      <w:r>
        <w:rPr>
          <w:rFonts w:ascii="Times New Roman" w:hAnsi="Times New Roman"/>
          <w:b w:val="0"/>
          <w:sz w:val="24"/>
        </w:rPr>
        <w:t>должна быть возможность продемонстрировать работу без написания дополнительных команд вручную.</w:t>
      </w:r>
    </w:p>
    <w:p>
      <w:pPr>
        <w:pStyle w:val="Heading1"/>
      </w:pPr>
      <w:r>
        <w:rPr>
          <w:rFonts w:ascii="Times New Roman" w:hAnsi="Times New Roman"/>
          <w:b/>
          <w:sz w:val="28"/>
        </w:rPr>
        <w:t>2. Теоретическая часть</w:t>
      </w:r>
    </w:p>
    <w:p>
      <w:pPr>
        <w:spacing w:after="80"/>
        <w:ind w:firstLine="425"/>
      </w:pPr>
      <w:r>
        <w:rPr>
          <w:rFonts w:ascii="Times New Roman" w:hAnsi="Times New Roman"/>
          <w:b w:val="0"/>
          <w:sz w:val="24"/>
        </w:rPr>
        <w:t>Key-value хранилище — это модель хранения данных, в которой каждая запись представлена парой «ключ — значение». Ключ играет роль уникального идентификатора, а значение содержит полезные данные. В отличие от реляционной базы данных, где данные обычно распределены по таблицам, key-value подход делает акцент на простом и быстром доступе к объекту по его имени.</w:t>
      </w:r>
    </w:p>
    <w:p>
      <w:pPr>
        <w:spacing w:after="80"/>
        <w:ind w:firstLine="425"/>
      </w:pPr>
      <w:r>
        <w:rPr>
          <w:rFonts w:ascii="Times New Roman" w:hAnsi="Times New Roman"/>
          <w:b w:val="0"/>
          <w:sz w:val="24"/>
        </w:rPr>
        <w:t>В данной лабораторной работе ключом является строка, например student, course или storage_type. Значением может быть строка, число, список или объект JSON. Так как итоговое состояние сохраняется в data.json, значение дополнительно проверяется на JSON-сериализуемость. Это означает, что приложение не позволит сохранить объект, который невозможно записать в JSON-файл.</w:t>
      </w:r>
    </w:p>
    <w:p>
      <w:pPr>
        <w:spacing w:after="80"/>
        <w:ind w:firstLine="425"/>
      </w:pPr>
      <w:r>
        <w:rPr>
          <w:rFonts w:ascii="Times New Roman" w:hAnsi="Times New Roman"/>
          <w:b w:val="0"/>
          <w:sz w:val="24"/>
        </w:rPr>
        <w:t>Файл data.json выбран как простой вариант постоянного хранения. Когда приложение работает, словарь data находится в оперативной памяти. Если приложение остановить, оперативная память очистится, поэтому после каждой операции изменения вызывается сохранение в файл. При новом запуске load_data() снова читает data.json и восстанавливает хранилище.</w:t>
      </w:r>
    </w:p>
    <w:p>
      <w:pPr>
        <w:spacing w:after="80"/>
        <w:ind w:firstLine="425"/>
      </w:pPr>
      <w:r>
        <w:rPr>
          <w:rFonts w:ascii="Times New Roman" w:hAnsi="Times New Roman"/>
          <w:b w:val="0"/>
          <w:sz w:val="24"/>
        </w:rPr>
        <w:t>Для организации API применяются разные HTTP-методы. Метод GET используется для чтения данных, POST — для создания или изменения записи, DELETE — для удаления записи. Такое разделение соответствует обычной практике проектирования REST-подобных интерфейсов и делает приложение понятным для проверки.</w:t>
      </w:r>
    </w:p>
    <w:p>
      <w:pPr>
        <w:spacing w:after="80"/>
        <w:ind w:firstLine="425"/>
      </w:pPr>
      <w:r>
        <w:rPr>
          <w:rFonts w:ascii="Times New Roman" w:hAnsi="Times New Roman"/>
          <w:b w:val="0"/>
          <w:sz w:val="24"/>
        </w:rPr>
        <w:t>Ограничение запросов является важной частью веб-приложений. Даже учебное приложение может получить слишком много запросов подряд: случайно, из-за ошибки клиента или намеренно. Flask-Limiter позволяет ограничить количество запросов без написания собственной системы подсчета. В работе общий лимит задан для всего приложения, а операции /set и /delete дополнительно ограничены, потому что именно они изменяют состояние файла.</w:t>
      </w:r>
    </w:p>
    <w:p>
      <w:pPr>
        <w:pStyle w:val="Heading1"/>
      </w:pPr>
      <w:r>
        <w:rPr>
          <w:rFonts w:ascii="Times New Roman" w:hAnsi="Times New Roman"/>
          <w:b/>
          <w:sz w:val="28"/>
        </w:rPr>
        <w:t>3. Использованные библиотеки</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4"/>
              </w:rPr>
              <w:t>Библиотека / модуль</w:t>
            </w:r>
          </w:p>
        </w:tc>
        <w:tc>
          <w:tcPr>
            <w:tcW w:type="dxa" w:w="3324"/>
          </w:tcPr>
          <w:p>
            <w:r>
              <w:rPr>
                <w:rFonts w:ascii="Times New Roman" w:hAnsi="Times New Roman"/>
                <w:b/>
                <w:sz w:val="24"/>
              </w:rPr>
              <w:t>Где используется</w:t>
            </w:r>
          </w:p>
        </w:tc>
        <w:tc>
          <w:tcPr>
            <w:tcW w:type="dxa" w:w="3324"/>
          </w:tcPr>
          <w:p>
            <w:r>
              <w:rPr>
                <w:rFonts w:ascii="Times New Roman" w:hAnsi="Times New Roman"/>
                <w:b/>
                <w:sz w:val="24"/>
              </w:rPr>
              <w:t>Зачем нужен</w:t>
            </w:r>
          </w:p>
        </w:tc>
      </w:tr>
      <w:tr>
        <w:tc>
          <w:tcPr>
            <w:tcW w:type="dxa" w:w="3324"/>
          </w:tcPr>
          <w:p>
            <w:r>
              <w:rPr>
                <w:rFonts w:ascii="Times New Roman" w:hAnsi="Times New Roman"/>
                <w:b w:val="0"/>
                <w:sz w:val="24"/>
              </w:rPr>
              <w:t>Flask</w:t>
            </w:r>
          </w:p>
        </w:tc>
        <w:tc>
          <w:tcPr>
            <w:tcW w:type="dxa" w:w="3324"/>
          </w:tcPr>
          <w:p>
            <w:r>
              <w:rPr>
                <w:rFonts w:ascii="Times New Roman" w:hAnsi="Times New Roman"/>
                <w:b w:val="0"/>
                <w:sz w:val="24"/>
              </w:rPr>
              <w:t>app.py</w:t>
            </w:r>
          </w:p>
        </w:tc>
        <w:tc>
          <w:tcPr>
            <w:tcW w:type="dxa" w:w="3324"/>
          </w:tcPr>
          <w:p>
            <w:r>
              <w:rPr>
                <w:rFonts w:ascii="Times New Roman" w:hAnsi="Times New Roman"/>
                <w:b w:val="0"/>
                <w:sz w:val="24"/>
              </w:rPr>
              <w:t>Создание веб-приложения, маршрутов, JSON-ответов и HTML-страницы.</w:t>
            </w:r>
          </w:p>
        </w:tc>
      </w:tr>
      <w:tr>
        <w:tc>
          <w:tcPr>
            <w:tcW w:type="dxa" w:w="3324"/>
          </w:tcPr>
          <w:p>
            <w:r>
              <w:rPr>
                <w:rFonts w:ascii="Times New Roman" w:hAnsi="Times New Roman"/>
                <w:b w:val="0"/>
                <w:sz w:val="24"/>
              </w:rPr>
              <w:t>Flask-Limiter</w:t>
            </w:r>
          </w:p>
        </w:tc>
        <w:tc>
          <w:tcPr>
            <w:tcW w:type="dxa" w:w="3324"/>
          </w:tcPr>
          <w:p>
            <w:r>
              <w:rPr>
                <w:rFonts w:ascii="Times New Roman" w:hAnsi="Times New Roman"/>
                <w:b w:val="0"/>
                <w:sz w:val="24"/>
              </w:rPr>
              <w:t>app.py</w:t>
            </w:r>
          </w:p>
        </w:tc>
        <w:tc>
          <w:tcPr>
            <w:tcW w:type="dxa" w:w="3324"/>
          </w:tcPr>
          <w:p>
            <w:r>
              <w:rPr>
                <w:rFonts w:ascii="Times New Roman" w:hAnsi="Times New Roman"/>
                <w:b w:val="0"/>
                <w:sz w:val="24"/>
              </w:rPr>
              <w:t>Ограничение частоты запросов: общий лимит и отдельные лимиты для изменяющих маршрутов.</w:t>
            </w:r>
          </w:p>
        </w:tc>
      </w:tr>
      <w:tr>
        <w:tc>
          <w:tcPr>
            <w:tcW w:type="dxa" w:w="3324"/>
          </w:tcPr>
          <w:p>
            <w:r>
              <w:rPr>
                <w:rFonts w:ascii="Times New Roman" w:hAnsi="Times New Roman"/>
                <w:b w:val="0"/>
                <w:sz w:val="24"/>
              </w:rPr>
              <w:t>json</w:t>
            </w:r>
          </w:p>
        </w:tc>
        <w:tc>
          <w:tcPr>
            <w:tcW w:type="dxa" w:w="3324"/>
          </w:tcPr>
          <w:p>
            <w:r>
              <w:rPr>
                <w:rFonts w:ascii="Times New Roman" w:hAnsi="Times New Roman"/>
                <w:b w:val="0"/>
                <w:sz w:val="24"/>
              </w:rPr>
              <w:t>app.py</w:t>
            </w:r>
          </w:p>
        </w:tc>
        <w:tc>
          <w:tcPr>
            <w:tcW w:type="dxa" w:w="3324"/>
          </w:tcPr>
          <w:p>
            <w:r>
              <w:rPr>
                <w:rFonts w:ascii="Times New Roman" w:hAnsi="Times New Roman"/>
                <w:b w:val="0"/>
                <w:sz w:val="24"/>
              </w:rPr>
              <w:t>Чтение data.json, запись data.json, проверка сериализуемости значений.</w:t>
            </w:r>
          </w:p>
        </w:tc>
      </w:tr>
      <w:tr>
        <w:tc>
          <w:tcPr>
            <w:tcW w:type="dxa" w:w="3324"/>
          </w:tcPr>
          <w:p>
            <w:r>
              <w:rPr>
                <w:rFonts w:ascii="Times New Roman" w:hAnsi="Times New Roman"/>
                <w:b w:val="0"/>
                <w:sz w:val="24"/>
              </w:rPr>
              <w:t>pathlib.Path</w:t>
            </w:r>
          </w:p>
        </w:tc>
        <w:tc>
          <w:tcPr>
            <w:tcW w:type="dxa" w:w="3324"/>
          </w:tcPr>
          <w:p>
            <w:r>
              <w:rPr>
                <w:rFonts w:ascii="Times New Roman" w:hAnsi="Times New Roman"/>
                <w:b w:val="0"/>
                <w:sz w:val="24"/>
              </w:rPr>
              <w:t>app.py</w:t>
            </w:r>
          </w:p>
        </w:tc>
        <w:tc>
          <w:tcPr>
            <w:tcW w:type="dxa" w:w="3324"/>
          </w:tcPr>
          <w:p>
            <w:r>
              <w:rPr>
                <w:rFonts w:ascii="Times New Roman" w:hAnsi="Times New Roman"/>
                <w:b w:val="0"/>
                <w:sz w:val="24"/>
              </w:rPr>
              <w:t>Формирование безопасных путей к файлам проекта и data.json.</w:t>
            </w:r>
          </w:p>
        </w:tc>
      </w:tr>
      <w:tr>
        <w:tc>
          <w:tcPr>
            <w:tcW w:type="dxa" w:w="3324"/>
          </w:tcPr>
          <w:p>
            <w:r>
              <w:rPr>
                <w:rFonts w:ascii="Times New Roman" w:hAnsi="Times New Roman"/>
                <w:b w:val="0"/>
                <w:sz w:val="24"/>
              </w:rPr>
              <w:t>threading.RLock</w:t>
            </w:r>
          </w:p>
        </w:tc>
        <w:tc>
          <w:tcPr>
            <w:tcW w:type="dxa" w:w="3324"/>
          </w:tcPr>
          <w:p>
            <w:r>
              <w:rPr>
                <w:rFonts w:ascii="Times New Roman" w:hAnsi="Times New Roman"/>
                <w:b w:val="0"/>
                <w:sz w:val="24"/>
              </w:rPr>
              <w:t>app.py</w:t>
            </w:r>
          </w:p>
        </w:tc>
        <w:tc>
          <w:tcPr>
            <w:tcW w:type="dxa" w:w="3324"/>
          </w:tcPr>
          <w:p>
            <w:r>
              <w:rPr>
                <w:rFonts w:ascii="Times New Roman" w:hAnsi="Times New Roman"/>
                <w:b w:val="0"/>
                <w:sz w:val="24"/>
              </w:rPr>
              <w:t>Защита словаря data и файла от одновременной записи несколькими запросами.</w:t>
            </w:r>
          </w:p>
        </w:tc>
      </w:tr>
      <w:tr>
        <w:tc>
          <w:tcPr>
            <w:tcW w:type="dxa" w:w="3324"/>
          </w:tcPr>
          <w:p>
            <w:r>
              <w:rPr>
                <w:rFonts w:ascii="Times New Roman" w:hAnsi="Times New Roman"/>
                <w:b w:val="0"/>
                <w:sz w:val="24"/>
              </w:rPr>
              <w:t>typing.Any</w:t>
            </w:r>
          </w:p>
        </w:tc>
        <w:tc>
          <w:tcPr>
            <w:tcW w:type="dxa" w:w="3324"/>
          </w:tcPr>
          <w:p>
            <w:r>
              <w:rPr>
                <w:rFonts w:ascii="Times New Roman" w:hAnsi="Times New Roman"/>
                <w:b w:val="0"/>
                <w:sz w:val="24"/>
              </w:rPr>
              <w:t>app.py</w:t>
            </w:r>
          </w:p>
        </w:tc>
        <w:tc>
          <w:tcPr>
            <w:tcW w:type="dxa" w:w="3324"/>
          </w:tcPr>
          <w:p>
            <w:r>
              <w:rPr>
                <w:rFonts w:ascii="Times New Roman" w:hAnsi="Times New Roman"/>
                <w:b w:val="0"/>
                <w:sz w:val="24"/>
              </w:rPr>
              <w:t>Пояснение, что значение key-value хранилища может быть разных типов.</w:t>
            </w:r>
          </w:p>
        </w:tc>
      </w:tr>
      <w:tr>
        <w:tc>
          <w:tcPr>
            <w:tcW w:type="dxa" w:w="3324"/>
          </w:tcPr>
          <w:p>
            <w:r>
              <w:rPr>
                <w:rFonts w:ascii="Times New Roman" w:hAnsi="Times New Roman"/>
                <w:b w:val="0"/>
                <w:sz w:val="24"/>
              </w:rPr>
              <w:t>requests</w:t>
            </w:r>
          </w:p>
        </w:tc>
        <w:tc>
          <w:tcPr>
            <w:tcW w:type="dxa" w:w="3324"/>
          </w:tcPr>
          <w:p>
            <w:r>
              <w:rPr>
                <w:rFonts w:ascii="Times New Roman" w:hAnsi="Times New Roman"/>
                <w:b w:val="0"/>
                <w:sz w:val="24"/>
              </w:rPr>
              <w:t>client_demo.py</w:t>
            </w:r>
          </w:p>
        </w:tc>
        <w:tc>
          <w:tcPr>
            <w:tcW w:type="dxa" w:w="3324"/>
          </w:tcPr>
          <w:p>
            <w:r>
              <w:rPr>
                <w:rFonts w:ascii="Times New Roman" w:hAnsi="Times New Roman"/>
                <w:b w:val="0"/>
                <w:sz w:val="24"/>
              </w:rPr>
              <w:t>Отправка HTTP-запросов к API из отдельного демонстрационного клиента.</w:t>
            </w:r>
          </w:p>
        </w:tc>
      </w:tr>
      <w:tr>
        <w:tc>
          <w:tcPr>
            <w:tcW w:type="dxa" w:w="3324"/>
          </w:tcPr>
          <w:p>
            <w:r>
              <w:rPr>
                <w:rFonts w:ascii="Times New Roman" w:hAnsi="Times New Roman"/>
                <w:b w:val="0"/>
                <w:sz w:val="24"/>
              </w:rPr>
              <w:t>Werkzeug HTTPException</w:t>
            </w:r>
          </w:p>
        </w:tc>
        <w:tc>
          <w:tcPr>
            <w:tcW w:type="dxa" w:w="3324"/>
          </w:tcPr>
          <w:p>
            <w:r>
              <w:rPr>
                <w:rFonts w:ascii="Times New Roman" w:hAnsi="Times New Roman"/>
                <w:b w:val="0"/>
                <w:sz w:val="24"/>
              </w:rPr>
              <w:t>app.py</w:t>
            </w:r>
          </w:p>
        </w:tc>
        <w:tc>
          <w:tcPr>
            <w:tcW w:type="dxa" w:w="3324"/>
          </w:tcPr>
          <w:p>
            <w:r>
              <w:rPr>
                <w:rFonts w:ascii="Times New Roman" w:hAnsi="Times New Roman"/>
                <w:b w:val="0"/>
                <w:sz w:val="24"/>
              </w:rPr>
              <w:t>Единая обработка HTTP-ошибок и возврат их в JSON-формате.</w:t>
            </w:r>
          </w:p>
        </w:tc>
      </w:tr>
    </w:tbl>
    <w:p/>
    <w:p>
      <w:pPr>
        <w:spacing w:after="80"/>
        <w:ind w:firstLine="425"/>
      </w:pPr>
      <w:r>
        <w:rPr>
          <w:rFonts w:ascii="Times New Roman" w:hAnsi="Times New Roman"/>
          <w:b w:val="0"/>
          <w:sz w:val="24"/>
        </w:rPr>
        <w:t>Отдельно стоит отметить Flask-Limiter. В приложении используется storage_uri='memory://', то есть счетчики лимитов хранятся в памяти процесса. Для учебной лабораторной работы этого достаточно: лимит виден, его можно проверить, и не требуется поднимать Redis или другую внешнюю систему хранения счетчиков.</w:t>
      </w:r>
    </w:p>
    <w:p>
      <w:pPr>
        <w:spacing w:after="80"/>
        <w:ind w:firstLine="425"/>
      </w:pPr>
      <w:r>
        <w:rPr>
          <w:rFonts w:ascii="Times New Roman" w:hAnsi="Times New Roman"/>
          <w:b w:val="0"/>
          <w:sz w:val="24"/>
        </w:rPr>
        <w:t>Модуль json используется не только для записи файла, но и как часть проверки входных данных. Если значение не может быть сериализовано, приложение возвращает ошибку. Это предотвращает ситуацию, когда пользователь отправил данные, сервер принял их в память, но потом не смог сохранить в data.json.</w:t>
      </w:r>
    </w:p>
    <w:p>
      <w:pPr>
        <w:pStyle w:val="Heading1"/>
      </w:pPr>
      <w:r>
        <w:rPr>
          <w:rFonts w:ascii="Times New Roman" w:hAnsi="Times New Roman"/>
          <w:b/>
          <w:sz w:val="28"/>
        </w:rPr>
        <w:t>4. Структура проекта</w:t>
      </w:r>
    </w:p>
    <w:tbl>
      <w:tblPr>
        <w:tblStyle w:val="TableGrid"/>
        <w:tblW w:type="auto" w:w="0"/>
        <w:tblLook w:firstColumn="1" w:firstRow="1" w:lastColumn="0" w:lastRow="0" w:noHBand="0" w:noVBand="1" w:val="04A0"/>
      </w:tblPr>
      <w:tblGrid>
        <w:gridCol w:w="4986"/>
        <w:gridCol w:w="4986"/>
      </w:tblGrid>
      <w:tr>
        <w:tc>
          <w:tcPr>
            <w:tcW w:type="dxa" w:w="4986"/>
          </w:tcPr>
          <w:p>
            <w:r>
              <w:rPr>
                <w:rFonts w:ascii="Times New Roman" w:hAnsi="Times New Roman"/>
                <w:b/>
                <w:sz w:val="24"/>
              </w:rPr>
              <w:t>Файл</w:t>
            </w:r>
          </w:p>
        </w:tc>
        <w:tc>
          <w:tcPr>
            <w:tcW w:type="dxa" w:w="4986"/>
          </w:tcPr>
          <w:p>
            <w:r>
              <w:rPr>
                <w:rFonts w:ascii="Times New Roman" w:hAnsi="Times New Roman"/>
                <w:b/>
                <w:sz w:val="24"/>
              </w:rPr>
              <w:t>Подробное назначение</w:t>
            </w:r>
          </w:p>
        </w:tc>
      </w:tr>
      <w:tr>
        <w:tc>
          <w:tcPr>
            <w:tcW w:type="dxa" w:w="4986"/>
          </w:tcPr>
          <w:p>
            <w:r>
              <w:rPr>
                <w:rFonts w:ascii="Times New Roman" w:hAnsi="Times New Roman"/>
                <w:b w:val="0"/>
                <w:sz w:val="24"/>
              </w:rPr>
              <w:t>app.py</w:t>
            </w:r>
          </w:p>
        </w:tc>
        <w:tc>
          <w:tcPr>
            <w:tcW w:type="dxa" w:w="4986"/>
          </w:tcPr>
          <w:p>
            <w:r>
              <w:rPr>
                <w:rFonts w:ascii="Times New Roman" w:hAnsi="Times New Roman"/>
                <w:b w:val="0"/>
                <w:sz w:val="24"/>
              </w:rPr>
              <w:t>Основное приложение. Содержит настройки Flask, Limiter, словарь data, функции load_data/save_data, валидацию и маршруты API.</w:t>
            </w:r>
          </w:p>
        </w:tc>
      </w:tr>
      <w:tr>
        <w:tc>
          <w:tcPr>
            <w:tcW w:type="dxa" w:w="4986"/>
          </w:tcPr>
          <w:p>
            <w:r>
              <w:rPr>
                <w:rFonts w:ascii="Times New Roman" w:hAnsi="Times New Roman"/>
                <w:b w:val="0"/>
                <w:sz w:val="24"/>
              </w:rPr>
              <w:t>data.json</w:t>
            </w:r>
          </w:p>
        </w:tc>
        <w:tc>
          <w:tcPr>
            <w:tcW w:type="dxa" w:w="4986"/>
          </w:tcPr>
          <w:p>
            <w:r>
              <w:rPr>
                <w:rFonts w:ascii="Times New Roman" w:hAnsi="Times New Roman"/>
                <w:b w:val="0"/>
                <w:sz w:val="24"/>
              </w:rPr>
              <w:t>Файл начальных и текущих данных. При старте загружается в словарь data, после изменений перезаписывается.</w:t>
            </w:r>
          </w:p>
        </w:tc>
      </w:tr>
      <w:tr>
        <w:tc>
          <w:tcPr>
            <w:tcW w:type="dxa" w:w="4986"/>
          </w:tcPr>
          <w:p>
            <w:r>
              <w:rPr>
                <w:rFonts w:ascii="Times New Roman" w:hAnsi="Times New Roman"/>
                <w:b w:val="0"/>
                <w:sz w:val="24"/>
              </w:rPr>
              <w:t>templates/index.html</w:t>
            </w:r>
          </w:p>
        </w:tc>
        <w:tc>
          <w:tcPr>
            <w:tcW w:type="dxa" w:w="4986"/>
          </w:tcPr>
          <w:p>
            <w:r>
              <w:rPr>
                <w:rFonts w:ascii="Times New Roman" w:hAnsi="Times New Roman"/>
                <w:b w:val="0"/>
                <w:sz w:val="24"/>
              </w:rPr>
              <w:t>Демонстрационный интерфейс: формы для /set, /get, /exists, /delete и область с JSON-ответом сервера.</w:t>
            </w:r>
          </w:p>
        </w:tc>
      </w:tr>
      <w:tr>
        <w:tc>
          <w:tcPr>
            <w:tcW w:type="dxa" w:w="4986"/>
          </w:tcPr>
          <w:p>
            <w:r>
              <w:rPr>
                <w:rFonts w:ascii="Times New Roman" w:hAnsi="Times New Roman"/>
                <w:b w:val="0"/>
                <w:sz w:val="24"/>
              </w:rPr>
              <w:t>static/css/style.css</w:t>
            </w:r>
          </w:p>
        </w:tc>
        <w:tc>
          <w:tcPr>
            <w:tcW w:type="dxa" w:w="4986"/>
          </w:tcPr>
          <w:p>
            <w:r>
              <w:rPr>
                <w:rFonts w:ascii="Times New Roman" w:hAnsi="Times New Roman"/>
                <w:b w:val="0"/>
                <w:sz w:val="24"/>
              </w:rPr>
              <w:t>Внешний вид страницы: панели, таблица, кнопки, блок JSON-ответа, адаптивная верстка.</w:t>
            </w:r>
          </w:p>
        </w:tc>
      </w:tr>
      <w:tr>
        <w:tc>
          <w:tcPr>
            <w:tcW w:type="dxa" w:w="4986"/>
          </w:tcPr>
          <w:p>
            <w:r>
              <w:rPr>
                <w:rFonts w:ascii="Times New Roman" w:hAnsi="Times New Roman"/>
                <w:b w:val="0"/>
                <w:sz w:val="24"/>
              </w:rPr>
              <w:t>client_demo.py</w:t>
            </w:r>
          </w:p>
        </w:tc>
        <w:tc>
          <w:tcPr>
            <w:tcW w:type="dxa" w:w="4986"/>
          </w:tcPr>
          <w:p>
            <w:r>
              <w:rPr>
                <w:rFonts w:ascii="Times New Roman" w:hAnsi="Times New Roman"/>
                <w:b w:val="0"/>
                <w:sz w:val="24"/>
              </w:rPr>
              <w:t>Отдельный Python-клиент на requests, показывающий, что API можно использовать не только из браузера.</w:t>
            </w:r>
          </w:p>
        </w:tc>
      </w:tr>
      <w:tr>
        <w:tc>
          <w:tcPr>
            <w:tcW w:type="dxa" w:w="4986"/>
          </w:tcPr>
          <w:p>
            <w:r>
              <w:rPr>
                <w:rFonts w:ascii="Times New Roman" w:hAnsi="Times New Roman"/>
                <w:b w:val="0"/>
                <w:sz w:val="24"/>
              </w:rPr>
              <w:t>requirements.txt</w:t>
            </w:r>
          </w:p>
        </w:tc>
        <w:tc>
          <w:tcPr>
            <w:tcW w:type="dxa" w:w="4986"/>
          </w:tcPr>
          <w:p>
            <w:r>
              <w:rPr>
                <w:rFonts w:ascii="Times New Roman" w:hAnsi="Times New Roman"/>
                <w:b w:val="0"/>
                <w:sz w:val="24"/>
              </w:rPr>
              <w:t>Зависимости проекта: Flask, Flask-Limiter, requests.</w:t>
            </w:r>
          </w:p>
        </w:tc>
      </w:tr>
      <w:tr>
        <w:tc>
          <w:tcPr>
            <w:tcW w:type="dxa" w:w="4986"/>
          </w:tcPr>
          <w:p>
            <w:r>
              <w:rPr>
                <w:rFonts w:ascii="Times New Roman" w:hAnsi="Times New Roman"/>
                <w:b w:val="0"/>
                <w:sz w:val="24"/>
              </w:rPr>
              <w:t>Dockerfile</w:t>
            </w:r>
          </w:p>
        </w:tc>
        <w:tc>
          <w:tcPr>
            <w:tcW w:type="dxa" w:w="4986"/>
          </w:tcPr>
          <w:p>
            <w:r>
              <w:rPr>
                <w:rFonts w:ascii="Times New Roman" w:hAnsi="Times New Roman"/>
                <w:b w:val="0"/>
                <w:sz w:val="24"/>
              </w:rPr>
              <w:t>Сборка контейнера с Python и зависимостями.</w:t>
            </w:r>
          </w:p>
        </w:tc>
      </w:tr>
      <w:tr>
        <w:tc>
          <w:tcPr>
            <w:tcW w:type="dxa" w:w="4986"/>
          </w:tcPr>
          <w:p>
            <w:r>
              <w:rPr>
                <w:rFonts w:ascii="Times New Roman" w:hAnsi="Times New Roman"/>
                <w:b w:val="0"/>
                <w:sz w:val="24"/>
              </w:rPr>
              <w:t>docker-compose.yml</w:t>
            </w:r>
          </w:p>
        </w:tc>
        <w:tc>
          <w:tcPr>
            <w:tcW w:type="dxa" w:w="4986"/>
          </w:tcPr>
          <w:p>
            <w:r>
              <w:rPr>
                <w:rFonts w:ascii="Times New Roman" w:hAnsi="Times New Roman"/>
                <w:b w:val="0"/>
                <w:sz w:val="24"/>
              </w:rPr>
              <w:t>Удобный запуск приложения в Docker с пробросом порта и подключением файла data.json.</w:t>
            </w:r>
          </w:p>
        </w:tc>
      </w:tr>
      <w:tr>
        <w:tc>
          <w:tcPr>
            <w:tcW w:type="dxa" w:w="4986"/>
          </w:tcPr>
          <w:p>
            <w:r>
              <w:rPr>
                <w:rFonts w:ascii="Times New Roman" w:hAnsi="Times New Roman"/>
                <w:b w:val="0"/>
                <w:sz w:val="24"/>
              </w:rPr>
              <w:t>docs/screenshots</w:t>
            </w:r>
          </w:p>
        </w:tc>
        <w:tc>
          <w:tcPr>
            <w:tcW w:type="dxa" w:w="4986"/>
          </w:tcPr>
          <w:p>
            <w:r>
              <w:rPr>
                <w:rFonts w:ascii="Times New Roman" w:hAnsi="Times New Roman"/>
                <w:b w:val="0"/>
                <w:sz w:val="24"/>
              </w:rPr>
              <w:t>Скриншоты, вставленные в отчет.</w:t>
            </w:r>
          </w:p>
        </w:tc>
      </w:tr>
      <w:tr>
        <w:tc>
          <w:tcPr>
            <w:tcW w:type="dxa" w:w="4986"/>
          </w:tcPr>
          <w:p>
            <w:r>
              <w:rPr>
                <w:rFonts w:ascii="Times New Roman" w:hAnsi="Times New Roman"/>
                <w:b w:val="0"/>
                <w:sz w:val="24"/>
              </w:rPr>
              <w:t>docs/LR_8_key_value_report.docx</w:t>
            </w:r>
          </w:p>
        </w:tc>
        <w:tc>
          <w:tcPr>
            <w:tcW w:type="dxa" w:w="4986"/>
          </w:tcPr>
          <w:p>
            <w:r>
              <w:rPr>
                <w:rFonts w:ascii="Times New Roman" w:hAnsi="Times New Roman"/>
                <w:b w:val="0"/>
                <w:sz w:val="24"/>
              </w:rPr>
              <w:t>Итоговый отчет по лабораторной работе.</w:t>
            </w:r>
          </w:p>
        </w:tc>
      </w:tr>
    </w:tbl>
    <w:p/>
    <w:p>
      <w:pPr>
        <w:pStyle w:val="Heading1"/>
      </w:pPr>
      <w:r>
        <w:rPr>
          <w:rFonts w:ascii="Times New Roman" w:hAnsi="Times New Roman"/>
          <w:b/>
          <w:sz w:val="28"/>
        </w:rPr>
        <w:t>5. Архитектура и логика работы</w:t>
      </w:r>
    </w:p>
    <w:p>
      <w:pPr>
        <w:spacing w:after="80"/>
        <w:ind w:firstLine="425"/>
      </w:pPr>
      <w:r>
        <w:rPr>
          <w:rFonts w:ascii="Times New Roman" w:hAnsi="Times New Roman"/>
          <w:b w:val="0"/>
          <w:sz w:val="24"/>
        </w:rPr>
        <w:t>Архитектура приложения состоит из трех уровней: файловое хранение, серверная логика и пользовательский/клиентский уровень. Файловое хранение представлено data.json. Серверная логика находится в app.py и отвечает за обработку запросов. Пользовательский уровень представлен HTML-страницей и отдельным скриптом client_demo.py.</w:t>
      </w:r>
    </w:p>
    <w:p>
      <w:pPr>
        <w:spacing w:after="80"/>
        <w:ind w:firstLine="425"/>
      </w:pPr>
      <w:r>
        <w:rPr>
          <w:rFonts w:ascii="Times New Roman" w:hAnsi="Times New Roman"/>
          <w:b w:val="0"/>
          <w:sz w:val="24"/>
        </w:rPr>
        <w:t>Общий жизненный цикл данных выглядит так:</w:t>
      </w:r>
    </w:p>
    <w:p>
      <w:pPr>
        <w:pStyle w:val="ListNumber"/>
        <w:spacing w:after="60"/>
      </w:pPr>
      <w:r>
        <w:rPr>
          <w:rFonts w:ascii="Times New Roman" w:hAnsi="Times New Roman"/>
          <w:b w:val="0"/>
          <w:sz w:val="24"/>
        </w:rPr>
        <w:t>пользователь или клиент отправляет HTTP-запрос;</w:t>
      </w:r>
    </w:p>
    <w:p>
      <w:pPr>
        <w:pStyle w:val="ListNumber"/>
        <w:spacing w:after="60"/>
      </w:pPr>
      <w:r>
        <w:rPr>
          <w:rFonts w:ascii="Times New Roman" w:hAnsi="Times New Roman"/>
          <w:b w:val="0"/>
          <w:sz w:val="24"/>
        </w:rPr>
        <w:t>Flask выбирает подходящий маршрут;</w:t>
      </w:r>
    </w:p>
    <w:p>
      <w:pPr>
        <w:pStyle w:val="ListNumber"/>
        <w:spacing w:after="60"/>
      </w:pPr>
      <w:r>
        <w:rPr>
          <w:rFonts w:ascii="Times New Roman" w:hAnsi="Times New Roman"/>
          <w:b w:val="0"/>
          <w:sz w:val="24"/>
        </w:rPr>
        <w:t>приложение проверяет ключ и значение;</w:t>
      </w:r>
    </w:p>
    <w:p>
      <w:pPr>
        <w:pStyle w:val="ListNumber"/>
        <w:spacing w:after="60"/>
      </w:pPr>
      <w:r>
        <w:rPr>
          <w:rFonts w:ascii="Times New Roman" w:hAnsi="Times New Roman"/>
          <w:b w:val="0"/>
          <w:sz w:val="24"/>
        </w:rPr>
        <w:t>если операция изменяющая, словарь data обновляется;</w:t>
      </w:r>
    </w:p>
    <w:p>
      <w:pPr>
        <w:pStyle w:val="ListNumber"/>
        <w:spacing w:after="60"/>
      </w:pPr>
      <w:r>
        <w:rPr>
          <w:rFonts w:ascii="Times New Roman" w:hAnsi="Times New Roman"/>
          <w:b w:val="0"/>
          <w:sz w:val="24"/>
        </w:rPr>
        <w:t>после изменения вызывается save_data(), и новое состояние попадает в data.json;</w:t>
      </w:r>
    </w:p>
    <w:p>
      <w:pPr>
        <w:pStyle w:val="ListNumber"/>
        <w:spacing w:after="60"/>
      </w:pPr>
      <w:r>
        <w:rPr>
          <w:rFonts w:ascii="Times New Roman" w:hAnsi="Times New Roman"/>
          <w:b w:val="0"/>
          <w:sz w:val="24"/>
        </w:rPr>
        <w:t>сервер возвращает JSON-ответ с признаком ok, сообщением и полезными данными.</w:t>
      </w:r>
    </w:p>
    <w:p>
      <w:pPr>
        <w:spacing w:after="80"/>
        <w:ind w:firstLine="425"/>
      </w:pPr>
      <w:r>
        <w:rPr>
          <w:rFonts w:ascii="Times New Roman" w:hAnsi="Times New Roman"/>
          <w:b w:val="0"/>
          <w:sz w:val="24"/>
        </w:rPr>
        <w:t>Для защиты от одновременной записи используется RLock. В обычной демонстрации это почти незаметно, но с точки зрения надежности важно: если два запроса почти одновременно изменят словарь, блокировка не даст им одновременно записывать файл.</w:t>
      </w:r>
    </w:p>
    <w:p>
      <w:pPr>
        <w:pStyle w:val="Heading1"/>
      </w:pPr>
      <w:r>
        <w:rPr>
          <w:rFonts w:ascii="Times New Roman" w:hAnsi="Times New Roman"/>
          <w:b/>
          <w:sz w:val="28"/>
        </w:rPr>
        <w:t>6. Реализация кода</w:t>
      </w:r>
    </w:p>
    <w:p>
      <w:pPr>
        <w:spacing w:after="80"/>
        <w:ind w:firstLine="425"/>
      </w:pPr>
      <w:r>
        <w:rPr>
          <w:rFonts w:ascii="Times New Roman" w:hAnsi="Times New Roman"/>
          <w:b w:val="0"/>
          <w:sz w:val="24"/>
        </w:rPr>
        <w:t>В начале файла расположен блок импортов с пояснением назначения библиотек. Это сделано специально, чтобы преподаватель при проверке видел, какая зависимость за что отвечает и где используется.</w:t>
      </w:r>
    </w:p>
    <w:p>
      <w:pPr>
        <w:shd w:fill="F2F5F9"/>
        <w:spacing w:after="160"/>
        <w:ind w:left="142" w:right="142"/>
      </w:pPr>
      <w:r>
        <w:rPr>
          <w:rFonts w:ascii="Courier New" w:hAnsi="Courier New"/>
          <w:b w:val="0"/>
          <w:sz w:val="17"/>
        </w:rPr>
        <w:t># Импорты</w:t>
        <w:br/>
        <w:t># json — для раздела II: загрузки и сохранения key-value данных в файле data.json</w:t>
        <w:br/>
        <w:t># os — для общей части: чтения переменных окружения DATA_FILE и FLASK_PORT</w:t>
        <w:br/>
        <w:t># pathlib.Path — для общей части: безопасной работы с путями к файлам проекта</w:t>
        <w:br/>
        <w:t># threading.RLock — для раздела II: защиты словаря data и файла data.json от одновременной записи</w:t>
        <w:br/>
        <w:t># typing.Any — для раздела II: описания значений, которые могут храниться в key-value хранилище</w:t>
        <w:br/>
        <w:t># flask — для раздела II: создания API-маршрутов, HTML-страницы и JSON-ответов</w:t>
        <w:br/>
        <w:t># flask_limiter — для раздела II: ограничения частоты запросов к API</w:t>
        <w:br/>
        <w:t># werkzeug.exceptions.HTTPException — для общей части: аккуратной обработки HTTP-ошибок</w:t>
        <w:br/>
        <w:br/>
        <w:t>import json</w:t>
        <w:br/>
        <w:t>import os</w:t>
        <w:br/>
        <w:t>from pathlib import Path</w:t>
        <w:br/>
        <w:t>from threading import RLock</w:t>
        <w:br/>
        <w:t>from typing import Any</w:t>
        <w:br/>
        <w:br/>
        <w:t>from flask import Flask, jsonify, render_template, request</w:t>
        <w:br/>
        <w:t>from flask_limiter import Limiter</w:t>
        <w:br/>
        <w:t>from flask_limiter.errors import RateLimitExceeded</w:t>
        <w:br/>
        <w:t>from flask_limiter.util import get_remote_address</w:t>
        <w:br/>
        <w:t>from werkzeug.exceptions import HTTPException</w:t>
      </w:r>
    </w:p>
    <w:p>
      <w:pPr>
        <w:spacing w:after="80"/>
        <w:ind w:firstLine="425"/>
      </w:pPr>
      <w:r>
        <w:rPr>
          <w:rFonts w:ascii="Times New Roman" w:hAnsi="Times New Roman"/>
          <w:b w:val="0"/>
          <w:sz w:val="24"/>
        </w:rPr>
        <w:t>Настройка приложения включает путь к data.json, создание Flask-приложения и настройку Limiter. Общий лимит задается в default_limits, а отдельные лимиты задаются непосредственно на маршрутах /set и /delete.</w:t>
      </w:r>
    </w:p>
    <w:p>
      <w:pPr>
        <w:shd w:fill="F2F5F9"/>
        <w:spacing w:after="160"/>
        <w:ind w:left="142" w:right="142"/>
      </w:pPr>
      <w:r>
        <w:rPr>
          <w:rFonts w:ascii="Courier New" w:hAnsi="Courier New"/>
          <w:b w:val="0"/>
          <w:sz w:val="17"/>
        </w:rPr>
        <w:t>BASE_DIR = Path(__file__).resolve().parent</w:t>
        <w:br/>
        <w:t>DATA_FILE = Path(os.getenv("DATA_FILE", BASE_DIR / "data.json")).resolve()</w:t>
        <w:br/>
        <w:br/>
        <w:t>app = Flask(__name__)</w:t>
        <w:br/>
        <w:br/>
        <w:t># limiter ограничивает все маршруты общим правилом 100 запросов в сутки.</w:t>
        <w:br/>
        <w:t># Для POST /set и DELETE /delete/&lt;key&gt; ниже добавлены отдельные лимиты 10 запросов в минуту.</w:t>
        <w:br/>
        <w:t>limiter = Limiter(</w:t>
        <w:br/>
        <w:t xml:space="preserve">    key_func=get_remote_address,</w:t>
        <w:br/>
        <w:t xml:space="preserve">    app=app,</w:t>
        <w:br/>
        <w:t xml:space="preserve">    default_limits=["100 per day"],</w:t>
        <w:br/>
        <w:t xml:space="preserve">    storage_uri="memory://",</w:t>
        <w:br/>
        <w:t>)</w:t>
        <w:br/>
        <w:br/>
        <w:t># data — основное key-value хранилище лабораторной работы.</w:t>
        <w:br/>
        <w:t># Ключ всегда строковый, значение может быть строкой, числом, списком, объектом JSON и т.д.</w:t>
        <w:br/>
        <w:t>data: dict[str, Any] = {}</w:t>
        <w:br/>
        <w:t>data_lock = RLock()</w:t>
      </w:r>
    </w:p>
    <w:p>
      <w:pPr>
        <w:spacing w:after="80"/>
        <w:ind w:firstLine="425"/>
      </w:pPr>
      <w:r>
        <w:rPr>
          <w:rFonts w:ascii="Times New Roman" w:hAnsi="Times New Roman"/>
          <w:b w:val="0"/>
          <w:sz w:val="24"/>
        </w:rPr>
        <w:t>Функции save_data() и load_data() отвечают за связь словаря data и файла data.json. Сохранение идет через временный файл: сначала данные записываются в .tmp, затем временный файл заменяет основной. Такой способ уменьшает риск повреждения data.json, если запись прервется.</w:t>
      </w:r>
    </w:p>
    <w:p>
      <w:pPr>
        <w:shd w:fill="F2F5F9"/>
        <w:spacing w:after="160"/>
        <w:ind w:left="142" w:right="142"/>
      </w:pPr>
      <w:r>
        <w:rPr>
          <w:rFonts w:ascii="Courier New" w:hAnsi="Courier New"/>
          <w:b w:val="0"/>
          <w:sz w:val="17"/>
        </w:rPr>
        <w:t>def save_data() -&gt; None:</w:t>
        <w:br/>
        <w:t xml:space="preserve">    # После каждой изменяющей операции записываем актуальное состояние словаря data в data.json.</w:t>
        <w:br/>
        <w:t xml:space="preserve">    with data_lock:</w:t>
        <w:br/>
        <w:t xml:space="preserve">        DATA_FILE.parent.mkdir(parents=True, exist_ok=True)</w:t>
        <w:br/>
        <w:t xml:space="preserve">        temp_file = DATA_FILE.with_suffix(DATA_FILE.suffix + ".tmp")</w:t>
        <w:br/>
        <w:t xml:space="preserve">        temp_file.write_text(</w:t>
        <w:br/>
        <w:t xml:space="preserve">            json.dumps(data, ensure_ascii=False, indent=4, sort_keys=True),</w:t>
        <w:br/>
        <w:t xml:space="preserve">            encoding="utf-8",</w:t>
        <w:br/>
        <w:t xml:space="preserve">        )</w:t>
        <w:br/>
        <w:t xml:space="preserve">        temp_file.replace(DATA_FILE)</w:t>
        <w:br/>
        <w:br/>
        <w:br/>
        <w:t>def load_data() -&gt; None:</w:t>
        <w:br/>
        <w:t xml:space="preserve">    # При старте приложения автоматически загружаем data.json в словарь data.</w:t>
        <w:br/>
        <w:t xml:space="preserve">    with data_lock:</w:t>
        <w:br/>
        <w:t xml:space="preserve">        if not DATA_FILE.exists():</w:t>
        <w:br/>
        <w:t xml:space="preserve">            save_data()</w:t>
        <w:br/>
        <w:t xml:space="preserve">            return</w:t>
        <w:br/>
        <w:br/>
        <w:t xml:space="preserve">        loaded_data = json.loads(DATA_FILE.read_text(encoding="utf-8"))</w:t>
        <w:br/>
        <w:t xml:space="preserve">        if not isinstance(loaded_data, dict):</w:t>
        <w:br/>
        <w:t xml:space="preserve">            raise RuntimeError("Файл data.json должен содержать JSON-объект с парами ключ-значение.")</w:t>
        <w:br/>
        <w:br/>
        <w:t xml:space="preserve">        data.clear()</w:t>
        <w:br/>
        <w:t xml:space="preserve">        data.update(loaded_data)</w:t>
        <w:br/>
        <w:br/>
        <w:br/>
        <w:t>def current_snapshot() -&gt; dict[str, Any]:</w:t>
        <w:br/>
        <w:t xml:space="preserve">    # Отдаем копию словаря, чтобы шаблон или API-ответ не меняли основное хранилище напрямую.</w:t>
        <w:br/>
        <w:t xml:space="preserve">    with data_lock:</w:t>
        <w:br/>
        <w:t xml:space="preserve">        return dict(data)</w:t>
      </w:r>
    </w:p>
    <w:p>
      <w:pPr>
        <w:spacing w:after="80"/>
        <w:ind w:firstLine="425"/>
      </w:pPr>
      <w:r>
        <w:rPr>
          <w:rFonts w:ascii="Times New Roman" w:hAnsi="Times New Roman"/>
          <w:b w:val="0"/>
          <w:sz w:val="24"/>
        </w:rPr>
        <w:t>Проверка входных данных сделана отдельным блоком. request_payload() позволяет принимать и JSON-запросы, и HTML-формы. normalize_key() приводит ключ к аккуратному виду и запрещает пустые ключи. validate_value() проверяет, что значение можно сохранить в JSON.</w:t>
      </w:r>
    </w:p>
    <w:p>
      <w:pPr>
        <w:shd w:fill="F2F5F9"/>
        <w:spacing w:after="160"/>
        <w:ind w:left="142" w:right="142"/>
      </w:pPr>
      <w:r>
        <w:rPr>
          <w:rFonts w:ascii="Courier New" w:hAnsi="Courier New"/>
          <w:b w:val="0"/>
          <w:sz w:val="17"/>
        </w:rPr>
        <w:t>def request_payload() -&gt; dict[str, Any]:</w:t>
        <w:br/>
        <w:t xml:space="preserve">    # API принимает JSON-запросы, а демонстрационная HTML-страница отправляет обычную form-data форму.</w:t>
        <w:br/>
        <w:t xml:space="preserve">    payload = request.get_json(silent=True) if request.is_json else None</w:t>
        <w:br/>
        <w:t xml:space="preserve">    if payload is None:</w:t>
        <w:br/>
        <w:t xml:space="preserve">        payload = request.form.to_dict()</w:t>
        <w:br/>
        <w:br/>
        <w:t xml:space="preserve">    if not isinstance(payload, dict):</w:t>
        <w:br/>
        <w:t xml:space="preserve">        raise ValueError("Тело запроса должно быть JSON-объектом или HTML-формой.")</w:t>
        <w:br/>
        <w:t xml:space="preserve">    return payload</w:t>
        <w:br/>
        <w:br/>
        <w:br/>
        <w:t>def normalize_key(raw_key: Any) -&gt; str:</w:t>
        <w:br/>
        <w:t xml:space="preserve">    # Ключ приводится к строке и обрезается по краям, чтобы ' user ' и 'user' не считались разными ключами.</w:t>
        <w:br/>
        <w:t xml:space="preserve">    key = str(raw_key or "").strip()</w:t>
        <w:br/>
        <w:t xml:space="preserve">    if not key:</w:t>
        <w:br/>
        <w:t xml:space="preserve">        raise ValueError("Ключ обязателен.")</w:t>
        <w:br/>
        <w:t xml:space="preserve">    if len(key) &gt; 100:</w:t>
        <w:br/>
        <w:t xml:space="preserve">        raise ValueError("Ключ не должен быть длиннее 100 символов.")</w:t>
        <w:br/>
        <w:t xml:space="preserve">    return key</w:t>
        <w:br/>
        <w:br/>
        <w:br/>
        <w:t>def validate_value(value: Any) -&gt; Any:</w:t>
        <w:br/>
        <w:t xml:space="preserve">    # Значение должно сериализоваться в JSON, иначе его невозможно надежно сохранить в data.json.</w:t>
        <w:br/>
        <w:t xml:space="preserve">    try:</w:t>
        <w:br/>
        <w:t xml:space="preserve">        json.dumps(value, ensure_ascii=False)</w:t>
        <w:br/>
        <w:t xml:space="preserve">    except TypeError as error:</w:t>
        <w:br/>
        <w:t xml:space="preserve">        raise ValueError("Значение должно быть JSON-сериализуемым.") from error</w:t>
        <w:br/>
        <w:t xml:space="preserve">    return value</w:t>
        <w:br/>
        <w:br/>
        <w:br/>
        <w:t>def error_response(message: str, status_code: int):</w:t>
        <w:br/>
        <w:t xml:space="preserve">    # Единый формат ошибок помогает одинаково читать ответы в браузере, curl и Postman.</w:t>
        <w:br/>
        <w:t xml:space="preserve">    response = jsonify({</w:t>
        <w:br/>
        <w:t xml:space="preserve">        "ok": False,</w:t>
        <w:br/>
        <w:t xml:space="preserve">        "message": message,</w:t>
        <w:br/>
        <w:t xml:space="preserve">    })</w:t>
        <w:br/>
        <w:t xml:space="preserve">    return response, status_code</w:t>
      </w:r>
    </w:p>
    <w:p>
      <w:pPr>
        <w:spacing w:after="80"/>
        <w:ind w:firstLine="425"/>
      </w:pPr>
      <w:r>
        <w:rPr>
          <w:rFonts w:ascii="Times New Roman" w:hAnsi="Times New Roman"/>
          <w:b w:val="0"/>
          <w:sz w:val="24"/>
        </w:rPr>
        <w:t>Маршрут POST /set сохраняет пару ключ-значение. Если пользователь отправляет корректные данные, ключ записывается в словарь data, затем вызывается save_data(). Ответ содержит код 201, сохраненный ключ, значение и текущее количество элементов.</w:t>
      </w:r>
    </w:p>
    <w:p>
      <w:pPr>
        <w:shd w:fill="F2F5F9"/>
        <w:spacing w:after="160"/>
        <w:ind w:left="142" w:right="142"/>
      </w:pPr>
      <w:r>
        <w:rPr>
          <w:rFonts w:ascii="Courier New" w:hAnsi="Courier New"/>
          <w:b w:val="0"/>
          <w:sz w:val="17"/>
        </w:rPr>
        <w:t>@app.post("/set")</w:t>
        <w:br/>
        <w:t>@limiter.limit("10 per minute", override_defaults=False)</w:t>
        <w:br/>
        <w:t>def set_value():</w:t>
        <w:br/>
        <w:t xml:space="preserve">    try:</w:t>
        <w:br/>
        <w:t xml:space="preserve">        payload = request_payload()</w:t>
        <w:br/>
        <w:t xml:space="preserve">        key = normalize_key(payload.get("key"))</w:t>
        <w:br/>
        <w:t xml:space="preserve">        if "value" not in payload:</w:t>
        <w:br/>
        <w:t xml:space="preserve">            raise ValueError("Значение обязательно.")</w:t>
        <w:br/>
        <w:br/>
        <w:t xml:space="preserve">        value = validate_value(payload["value"])</w:t>
        <w:br/>
        <w:t xml:space="preserve">        with data_lock:</w:t>
        <w:br/>
        <w:t xml:space="preserve">            data[key] = value</w:t>
        <w:br/>
        <w:t xml:space="preserve">            save_data()</w:t>
        <w:br/>
        <w:br/>
        <w:t xml:space="preserve">        return jsonify({</w:t>
        <w:br/>
        <w:t xml:space="preserve">            "ok": True,</w:t>
        <w:br/>
        <w:t xml:space="preserve">            "message": "Значение сохранено.",</w:t>
        <w:br/>
        <w:t xml:space="preserve">            "key": key,</w:t>
        <w:br/>
        <w:t xml:space="preserve">            "value": value,</w:t>
        <w:br/>
        <w:t xml:space="preserve">            "count": len(data),</w:t>
        <w:br/>
        <w:t xml:space="preserve">        }), 201</w:t>
        <w:br/>
        <w:t xml:space="preserve">    except ValueError as error:</w:t>
        <w:br/>
        <w:t xml:space="preserve">        return error_response(str(error), 400)</w:t>
      </w:r>
    </w:p>
    <w:p>
      <w:pPr>
        <w:spacing w:after="80"/>
        <w:ind w:firstLine="425"/>
      </w:pPr>
      <w:r>
        <w:rPr>
          <w:rFonts w:ascii="Times New Roman" w:hAnsi="Times New Roman"/>
          <w:b w:val="0"/>
          <w:sz w:val="24"/>
        </w:rPr>
        <w:t>Маршрут GET /get/&lt;key&gt; возвращает значение по ключу. Если ключ отсутствует, сервер не падает, а возвращает JSON-ошибку со статусом 404. Это важно для корректной работы API-клиентов.</w:t>
      </w:r>
    </w:p>
    <w:p>
      <w:pPr>
        <w:shd w:fill="F2F5F9"/>
        <w:spacing w:after="160"/>
        <w:ind w:left="142" w:right="142"/>
      </w:pPr>
      <w:r>
        <w:rPr>
          <w:rFonts w:ascii="Courier New" w:hAnsi="Courier New"/>
          <w:b w:val="0"/>
          <w:sz w:val="17"/>
        </w:rPr>
        <w:t>@app.get("/get/")</w:t>
        <w:br/>
        <w:t>def get_value_without_key():</w:t>
        <w:br/>
        <w:t xml:space="preserve">    return error_response("Передайте ключ в адресе: /get/&lt;key&gt;.", 400)</w:t>
        <w:br/>
        <w:br/>
        <w:br/>
        <w:t>@app.get("/get/&lt;path:key&gt;")</w:t>
        <w:br/>
        <w:t>def get_value(key: str):</w:t>
        <w:br/>
        <w:t xml:space="preserve">    key = normalize_key(key)</w:t>
        <w:br/>
        <w:t xml:space="preserve">    with data_lock:</w:t>
        <w:br/>
        <w:t xml:space="preserve">        if key not in data:</w:t>
        <w:br/>
        <w:t xml:space="preserve">            return error_response("Ключ не найден.", 404)</w:t>
        <w:br/>
        <w:t xml:space="preserve">        value = data[key]</w:t>
        <w:br/>
        <w:br/>
        <w:t xml:space="preserve">    return jsonify({</w:t>
        <w:br/>
        <w:t xml:space="preserve">        "ok": True,</w:t>
        <w:br/>
        <w:t xml:space="preserve">        "key": key,</w:t>
        <w:br/>
        <w:t xml:space="preserve">        "value": value,</w:t>
        <w:br/>
        <w:t xml:space="preserve">    })</w:t>
      </w:r>
    </w:p>
    <w:p>
      <w:pPr>
        <w:spacing w:after="80"/>
        <w:ind w:firstLine="425"/>
      </w:pPr>
      <w:r>
        <w:rPr>
          <w:rFonts w:ascii="Times New Roman" w:hAnsi="Times New Roman"/>
          <w:b w:val="0"/>
          <w:sz w:val="24"/>
        </w:rPr>
        <w:t>Маршрут DELETE /delete/&lt;key&gt; удаляет запись из словаря и также сохраняет файл. В ответе возвращается удаленное значение, чтобы было видно, что именно удалено.</w:t>
      </w:r>
    </w:p>
    <w:p>
      <w:pPr>
        <w:shd w:fill="F2F5F9"/>
        <w:spacing w:after="160"/>
        <w:ind w:left="142" w:right="142"/>
      </w:pPr>
      <w:r>
        <w:rPr>
          <w:rFonts w:ascii="Courier New" w:hAnsi="Courier New"/>
          <w:b w:val="0"/>
          <w:sz w:val="17"/>
        </w:rPr>
        <w:t>@app.delete("/delete/")</w:t>
        <w:br/>
        <w:t>def delete_value_without_key():</w:t>
        <w:br/>
        <w:t xml:space="preserve">    return error_response("Передайте ключ в адресе: /delete/&lt;key&gt;.", 400)</w:t>
        <w:br/>
        <w:br/>
        <w:br/>
        <w:t>@app.delete("/delete/&lt;path:key&gt;")</w:t>
        <w:br/>
        <w:t>@limiter.limit("10 per minute", override_defaults=False)</w:t>
        <w:br/>
        <w:t>def delete_value(key: str):</w:t>
        <w:br/>
        <w:t xml:space="preserve">    key = normalize_key(key)</w:t>
        <w:br/>
        <w:t xml:space="preserve">    with data_lock:</w:t>
        <w:br/>
        <w:t xml:space="preserve">        if key not in data:</w:t>
        <w:br/>
        <w:t xml:space="preserve">            return error_response("Ключ не найден.", 404)</w:t>
        <w:br/>
        <w:t xml:space="preserve">        removed_value = data.pop(key)</w:t>
        <w:br/>
        <w:t xml:space="preserve">        save_data()</w:t>
        <w:br/>
        <w:br/>
        <w:t xml:space="preserve">    return jsonify({</w:t>
        <w:br/>
        <w:t xml:space="preserve">        "ok": True,</w:t>
        <w:br/>
        <w:t xml:space="preserve">        "message": "Ключ удален.",</w:t>
        <w:br/>
        <w:t xml:space="preserve">        "key": key,</w:t>
        <w:br/>
        <w:t xml:space="preserve">        "removed_value": removed_value,</w:t>
        <w:br/>
        <w:t xml:space="preserve">        "count": len(data),</w:t>
        <w:br/>
        <w:t xml:space="preserve">    })</w:t>
      </w:r>
    </w:p>
    <w:p>
      <w:pPr>
        <w:spacing w:after="80"/>
        <w:ind w:firstLine="425"/>
      </w:pPr>
      <w:r>
        <w:rPr>
          <w:rFonts w:ascii="Times New Roman" w:hAnsi="Times New Roman"/>
          <w:b w:val="0"/>
          <w:sz w:val="24"/>
        </w:rPr>
        <w:t>Маршрут GET /exists/&lt;key&gt; не возвращает само значение, а только сообщает, есть ли ключ в хранилище. Это удобно, когда клиенту нужно проверить наличие записи без передачи данных.</w:t>
      </w:r>
    </w:p>
    <w:p>
      <w:pPr>
        <w:shd w:fill="F2F5F9"/>
        <w:spacing w:after="160"/>
        <w:ind w:left="142" w:right="142"/>
      </w:pPr>
      <w:r>
        <w:rPr>
          <w:rFonts w:ascii="Courier New" w:hAnsi="Courier New"/>
          <w:b w:val="0"/>
          <w:sz w:val="17"/>
        </w:rPr>
        <w:t>@app.get("/exists/")</w:t>
        <w:br/>
        <w:t>def exists_without_key():</w:t>
        <w:br/>
        <w:t xml:space="preserve">    return error_response("Передайте ключ в адресе: /exists/&lt;key&gt;.", 400)</w:t>
        <w:br/>
        <w:br/>
        <w:br/>
        <w:t>@app.get("/exists/&lt;path:key&gt;")</w:t>
        <w:br/>
        <w:t>def exists(key: str):</w:t>
        <w:br/>
        <w:t xml:space="preserve">    key = normalize_key(key)</w:t>
        <w:br/>
        <w:t xml:space="preserve">    with data_lock:</w:t>
        <w:br/>
        <w:t xml:space="preserve">        key_exists = key in data</w:t>
        <w:br/>
        <w:br/>
        <w:t xml:space="preserve">    return jsonify({</w:t>
        <w:br/>
        <w:t xml:space="preserve">        "ok": True,</w:t>
        <w:br/>
        <w:t xml:space="preserve">        "key": key,</w:t>
        <w:br/>
        <w:t xml:space="preserve">        "exists": key_exists,</w:t>
        <w:br/>
        <w:t xml:space="preserve">    })</w:t>
      </w:r>
    </w:p>
    <w:p>
      <w:pPr>
        <w:spacing w:after="80"/>
        <w:ind w:firstLine="425"/>
      </w:pPr>
      <w:r>
        <w:rPr>
          <w:rFonts w:ascii="Times New Roman" w:hAnsi="Times New Roman"/>
          <w:b w:val="0"/>
          <w:sz w:val="24"/>
        </w:rPr>
        <w:t>HTML-страница использует fetch-запросы к тем же API-маршрутам. Поэтому интерфейс в браузере не является отдельной логикой: он демонстрирует работу настоящего API.</w:t>
      </w:r>
    </w:p>
    <w:p>
      <w:pPr>
        <w:shd w:fill="F2F5F9"/>
        <w:spacing w:after="160"/>
        <w:ind w:left="142" w:right="142"/>
      </w:pPr>
      <w:r>
        <w:rPr>
          <w:rFonts w:ascii="Courier New" w:hAnsi="Courier New"/>
          <w:b w:val="0"/>
          <w:sz w:val="17"/>
        </w:rPr>
        <w:t>&lt;script&gt;</w:t>
        <w:br/>
        <w:t xml:space="preserve">        const result = document.querySelector("#result");</w:t>
        <w:br/>
        <w:t xml:space="preserve">        const itemsBody = document.querySelector("#items-body");</w:t>
        <w:br/>
        <w:t xml:space="preserve">        const count = document.querySelector("#count");</w:t>
        <w:br/>
        <w:br/>
        <w:t xml:space="preserve">        function showResponse(payload, status) {</w:t>
        <w:br/>
        <w:t xml:space="preserve">            result.textContent = JSON.stringify({ status, body: payload }, null, 4);</w:t>
        <w:br/>
        <w:t xml:space="preserve">            result.dataset.ok = String(status &gt;= 200 &amp;&amp; status &lt; 300);</w:t>
        <w:br/>
        <w:t xml:space="preserve">        }</w:t>
        <w:br/>
        <w:br/>
        <w:t xml:space="preserve">        async function readJson(response) {</w:t>
        <w:br/>
        <w:t xml:space="preserve">            const payload = await response.json();</w:t>
        <w:br/>
        <w:t xml:space="preserve">            showResponse(payload, response.status);</w:t>
        <w:br/>
        <w:t xml:space="preserve">            await refreshTable();</w:t>
        <w:br/>
        <w:t xml:space="preserve">        }</w:t>
        <w:br/>
        <w:br/>
        <w:t xml:space="preserve">        async function refreshTable() {</w:t>
        <w:br/>
        <w:t xml:space="preserve">            const response = await fetch("/all");</w:t>
        <w:br/>
        <w:t xml:space="preserve">            const payload = await response.json();</w:t>
        <w:br/>
        <w:t xml:space="preserve">            itemsBody.innerHTML = "";</w:t>
        <w:br/>
        <w:br/>
        <w:t xml:space="preserve">            Object.entries(payload.data).forEach(([key, value]) =&gt; {</w:t>
        <w:br/>
        <w:t xml:space="preserve">                const row = document.createElement("tr");</w:t>
        <w:br/>
        <w:t xml:space="preserve">                const keyCell = document.createElement("td");</w:t>
        <w:br/>
        <w:t xml:space="preserve">                const valueCell = document.createElement("td");</w:t>
        <w:br/>
        <w:t xml:space="preserve">                keyCell.textContent = key;</w:t>
        <w:br/>
        <w:t xml:space="preserve">                valueCell.textContent = typeof value === "string" ? value : JSON.stringify(value);</w:t>
        <w:br/>
        <w:t xml:space="preserve">                row.append(keyCell, valueCell);</w:t>
        <w:br/>
        <w:t xml:space="preserve">                itemsBody.append(row);</w:t>
        <w:br/>
        <w:t xml:space="preserve">            });</w:t>
        <w:br/>
        <w:br/>
        <w:t xml:space="preserve">            count.textContent = `${payload.count} ключа`;</w:t>
        <w:br/>
        <w:t xml:space="preserve">        }</w:t>
        <w:br/>
        <w:br/>
        <w:t xml:space="preserve">        document.querySelector("#set-form").addEventListener("submit", async (event) =&gt; {</w:t>
        <w:br/>
        <w:t xml:space="preserve">            event.preventDefault();</w:t>
        <w:br/>
        <w:t xml:space="preserve">            const form = new FormData(event.currentTarget);</w:t>
        <w:br/>
        <w:t xml:space="preserve">            const response = await fetch("/set", {</w:t>
        <w:br/>
        <w:t xml:space="preserve">                method: "POST",</w:t>
        <w:br/>
        <w:t xml:space="preserve">                headers: { "Content-Type": "application/json" },</w:t>
        <w:br/>
        <w:t xml:space="preserve">                body: JSON.stringify({</w:t>
        <w:br/>
        <w:t xml:space="preserve">                    key: form.get("key"),</w:t>
        <w:br/>
        <w:t xml:space="preserve">                    value: form.get("value")</w:t>
        <w:br/>
        <w:t xml:space="preserve">                })</w:t>
        <w:br/>
        <w:t xml:space="preserve">            });</w:t>
        <w:br/>
        <w:t xml:space="preserve">            await readJson(response);</w:t>
        <w:br/>
        <w:t xml:space="preserve">        });</w:t>
        <w:br/>
        <w:br/>
        <w:t xml:space="preserve">        document.querySelector("#key-form").addEventListener("click", async (event) =&gt; {</w:t>
        <w:br/>
        <w:t xml:space="preserve">            const action = event.target.dataset.action;</w:t>
        <w:br/>
        <w:t xml:space="preserve">            if (!action) {</w:t>
        <w:br/>
        <w:t xml:space="preserve">                return;</w:t>
        <w:br/>
        <w:t xml:space="preserve">            }</w:t>
        <w:br/>
        <w:br/>
        <w:t xml:space="preserve">            const form = new FormData(event.currentTarget);</w:t>
        <w:br/>
        <w:t xml:space="preserve">            const key = encodeURIComponent(form.get("key"));</w:t>
        <w:br/>
        <w:t xml:space="preserve">            const route = action === "delete" ? `/delete/${key}` : `/${action}/${key}`;</w:t>
        <w:br/>
        <w:t xml:space="preserve">            const method = action === "delete" ? "DELETE" : "GET";</w:t>
        <w:br/>
        <w:t xml:space="preserve">            const response = await fetch(route, { method });</w:t>
        <w:br/>
        <w:t xml:space="preserve">            await readJson(response);</w:t>
        <w:br/>
        <w:t xml:space="preserve">        });</w:t>
        <w:br/>
        <w:t>&lt;/script&gt;</w:t>
      </w:r>
    </w:p>
    <w:p>
      <w:pPr>
        <w:spacing w:after="80"/>
        <w:ind w:firstLine="425"/>
      </w:pPr>
      <w:r>
        <w:rPr>
          <w:rFonts w:ascii="Times New Roman" w:hAnsi="Times New Roman"/>
          <w:b w:val="0"/>
          <w:sz w:val="24"/>
        </w:rPr>
        <w:t>Демонстрационный клиент client_demo.py использует requests. Он полезен для проверки, что приложение работает как API, а не только как страница в браузере.</w:t>
      </w:r>
    </w:p>
    <w:p>
      <w:pPr>
        <w:shd w:fill="F2F5F9"/>
        <w:spacing w:after="160"/>
        <w:ind w:left="142" w:right="142"/>
      </w:pPr>
      <w:r>
        <w:rPr>
          <w:rFonts w:ascii="Courier New" w:hAnsi="Courier New"/>
          <w:b w:val="0"/>
          <w:sz w:val="17"/>
        </w:rPr>
        <w:t># Импорты</w:t>
        <w:br/>
        <w:t># argparse — для запуска демонстрации с другим адресом сервера при необходимости</w:t>
        <w:br/>
        <w:t># json — для красивого вывода JSON-ответов API</w:t>
        <w:br/>
        <w:t># requests — для раздела I: отправки HTTP-запросов к Flask API из отдельного клиента</w:t>
        <w:br/>
        <w:br/>
        <w:t>import argparse</w:t>
        <w:br/>
        <w:t>import json</w:t>
        <w:br/>
        <w:br/>
        <w:t>import requests</w:t>
        <w:br/>
        <w:br/>
        <w:br/>
        <w:t># ==============================</w:t>
        <w:br/>
        <w:t># Раздел II — Демонстрационный клиент для проверки API</w:t>
        <w:br/>
        <w:t># ==============================</w:t>
        <w:br/>
        <w:br/>
        <w:t>def print_response(title, response):</w:t>
        <w:br/>
        <w:t xml:space="preserve">    print(f"\n{title}")</w:t>
        <w:br/>
        <w:t xml:space="preserve">    print(f"HTTP {response.status_code}")</w:t>
        <w:br/>
        <w:t xml:space="preserve">    try:</w:t>
        <w:br/>
        <w:t xml:space="preserve">        print(json.dumps(response.json(), ensure_ascii=False, indent=4))</w:t>
        <w:br/>
        <w:t xml:space="preserve">    except ValueError:</w:t>
        <w:br/>
        <w:t xml:space="preserve">        print(response.text)</w:t>
        <w:br/>
        <w:br/>
        <w:br/>
        <w:t>def main():</w:t>
        <w:br/>
        <w:t xml:space="preserve">    parser = argparse.ArgumentParser(description="Проверка key-value API лабораторной работы №8.")</w:t>
        <w:br/>
        <w:t xml:space="preserve">    parser.add_argument("--base-url", default="http://127.0.0.1:5000", help="Адрес Flask-приложения.")</w:t>
        <w:br/>
        <w:t xml:space="preserve">    args = parser.parse_args()</w:t>
        <w:br/>
        <w:br/>
        <w:t xml:space="preserve">    base_url = args.base_url.rstrip("/")</w:t>
        <w:br/>
        <w:br/>
        <w:t xml:space="preserve">    print_response(</w:t>
        <w:br/>
        <w:t xml:space="preserve">        "1. POST /set — сохраняем ключ.",</w:t>
        <w:br/>
        <w:t xml:space="preserve">        requests.post(</w:t>
        <w:br/>
        <w:t xml:space="preserve">            f"{base_url}/set",</w:t>
        <w:br/>
        <w:t xml:space="preserve">            json={"key": "demo_client", "value": "Значение отправлено через requests"},</w:t>
        <w:br/>
        <w:t xml:space="preserve">            timeout=5,</w:t>
        <w:br/>
        <w:t xml:space="preserve">        ),</w:t>
        <w:br/>
        <w:t xml:space="preserve">    )</w:t>
        <w:br/>
        <w:t xml:space="preserve">    print_response("2. GET /get/demo_client — получаем значение.", requests.get(f"{base_url}/get/demo_client", timeout=5))</w:t>
        <w:br/>
        <w:t xml:space="preserve">    print_response("3. GET /exists/demo_client — проверяем наличие.", requests.get(f"{base_url}/exists/demo_client", timeout=5))</w:t>
        <w:br/>
        <w:t xml:space="preserve">    print_response("4. DELETE /delete/demo_client — удаляем ключ.", requests.delete(f"{base_url}/delete/demo_client", timeout=5))</w:t>
        <w:br/>
        <w:t xml:space="preserve">    print_response("5. GET /exists/demo_client — убеждаемся, что ключ удален.", requests.get(f"{base_url}/exists/demo_client", timeout=5))</w:t>
        <w:br/>
        <w:br/>
        <w:br/>
        <w:t>if __name__ == "__main__":</w:t>
        <w:br/>
        <w:t xml:space="preserve">    main()</w:t>
      </w:r>
    </w:p>
    <w:p>
      <w:pPr>
        <w:pStyle w:val="Heading1"/>
      </w:pPr>
      <w:r>
        <w:rPr>
          <w:rFonts w:ascii="Times New Roman" w:hAnsi="Times New Roman"/>
          <w:b/>
          <w:sz w:val="28"/>
        </w:rPr>
        <w:t>7. API и примеры запросов</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rFonts w:ascii="Times New Roman" w:hAnsi="Times New Roman"/>
                <w:b/>
                <w:sz w:val="24"/>
              </w:rPr>
              <w:t>Метод</w:t>
            </w:r>
          </w:p>
        </w:tc>
        <w:tc>
          <w:tcPr>
            <w:tcW w:type="dxa" w:w="2493"/>
          </w:tcPr>
          <w:p>
            <w:r>
              <w:rPr>
                <w:rFonts w:ascii="Times New Roman" w:hAnsi="Times New Roman"/>
                <w:b/>
                <w:sz w:val="24"/>
              </w:rPr>
              <w:t>Маршрут</w:t>
            </w:r>
          </w:p>
        </w:tc>
        <w:tc>
          <w:tcPr>
            <w:tcW w:type="dxa" w:w="2493"/>
          </w:tcPr>
          <w:p>
            <w:r>
              <w:rPr>
                <w:rFonts w:ascii="Times New Roman" w:hAnsi="Times New Roman"/>
                <w:b/>
                <w:sz w:val="24"/>
              </w:rPr>
              <w:t>Назначение</w:t>
            </w:r>
          </w:p>
        </w:tc>
        <w:tc>
          <w:tcPr>
            <w:tcW w:type="dxa" w:w="2493"/>
          </w:tcPr>
          <w:p>
            <w:r>
              <w:rPr>
                <w:rFonts w:ascii="Times New Roman" w:hAnsi="Times New Roman"/>
                <w:b/>
                <w:sz w:val="24"/>
              </w:rPr>
              <w:t>Успешный статус</w:t>
            </w:r>
          </w:p>
        </w:tc>
      </w:tr>
      <w:tr>
        <w:tc>
          <w:tcPr>
            <w:tcW w:type="dxa" w:w="2493"/>
          </w:tcPr>
          <w:p>
            <w:r>
              <w:rPr>
                <w:rFonts w:ascii="Times New Roman" w:hAnsi="Times New Roman"/>
                <w:b w:val="0"/>
                <w:sz w:val="24"/>
              </w:rPr>
              <w:t>POST</w:t>
            </w:r>
          </w:p>
        </w:tc>
        <w:tc>
          <w:tcPr>
            <w:tcW w:type="dxa" w:w="2493"/>
          </w:tcPr>
          <w:p>
            <w:r>
              <w:rPr>
                <w:rFonts w:ascii="Times New Roman" w:hAnsi="Times New Roman"/>
                <w:b w:val="0"/>
                <w:sz w:val="24"/>
              </w:rPr>
              <w:t>/set</w:t>
            </w:r>
          </w:p>
        </w:tc>
        <w:tc>
          <w:tcPr>
            <w:tcW w:type="dxa" w:w="2493"/>
          </w:tcPr>
          <w:p>
            <w:r>
              <w:rPr>
                <w:rFonts w:ascii="Times New Roman" w:hAnsi="Times New Roman"/>
                <w:b w:val="0"/>
                <w:sz w:val="24"/>
              </w:rPr>
              <w:t>Сохранить ключ и значение</w:t>
            </w:r>
          </w:p>
        </w:tc>
        <w:tc>
          <w:tcPr>
            <w:tcW w:type="dxa" w:w="2493"/>
          </w:tcPr>
          <w:p>
            <w:r>
              <w:rPr>
                <w:rFonts w:ascii="Times New Roman" w:hAnsi="Times New Roman"/>
                <w:b w:val="0"/>
                <w:sz w:val="24"/>
              </w:rPr>
              <w:t>201 Created</w:t>
            </w:r>
          </w:p>
        </w:tc>
      </w:tr>
      <w:tr>
        <w:tc>
          <w:tcPr>
            <w:tcW w:type="dxa" w:w="2493"/>
          </w:tcPr>
          <w:p>
            <w:r>
              <w:rPr>
                <w:rFonts w:ascii="Times New Roman" w:hAnsi="Times New Roman"/>
                <w:b w:val="0"/>
                <w:sz w:val="24"/>
              </w:rPr>
              <w:t>GET</w:t>
            </w:r>
          </w:p>
        </w:tc>
        <w:tc>
          <w:tcPr>
            <w:tcW w:type="dxa" w:w="2493"/>
          </w:tcPr>
          <w:p>
            <w:r>
              <w:rPr>
                <w:rFonts w:ascii="Times New Roman" w:hAnsi="Times New Roman"/>
                <w:b w:val="0"/>
                <w:sz w:val="24"/>
              </w:rPr>
              <w:t>/get/&lt;key&gt;</w:t>
            </w:r>
          </w:p>
        </w:tc>
        <w:tc>
          <w:tcPr>
            <w:tcW w:type="dxa" w:w="2493"/>
          </w:tcPr>
          <w:p>
            <w:r>
              <w:rPr>
                <w:rFonts w:ascii="Times New Roman" w:hAnsi="Times New Roman"/>
                <w:b w:val="0"/>
                <w:sz w:val="24"/>
              </w:rPr>
              <w:t>Получить значение по ключу</w:t>
            </w:r>
          </w:p>
        </w:tc>
        <w:tc>
          <w:tcPr>
            <w:tcW w:type="dxa" w:w="2493"/>
          </w:tcPr>
          <w:p>
            <w:r>
              <w:rPr>
                <w:rFonts w:ascii="Times New Roman" w:hAnsi="Times New Roman"/>
                <w:b w:val="0"/>
                <w:sz w:val="24"/>
              </w:rPr>
              <w:t>200 OK</w:t>
            </w:r>
          </w:p>
        </w:tc>
      </w:tr>
      <w:tr>
        <w:tc>
          <w:tcPr>
            <w:tcW w:type="dxa" w:w="2493"/>
          </w:tcPr>
          <w:p>
            <w:r>
              <w:rPr>
                <w:rFonts w:ascii="Times New Roman" w:hAnsi="Times New Roman"/>
                <w:b w:val="0"/>
                <w:sz w:val="24"/>
              </w:rPr>
              <w:t>DELETE</w:t>
            </w:r>
          </w:p>
        </w:tc>
        <w:tc>
          <w:tcPr>
            <w:tcW w:type="dxa" w:w="2493"/>
          </w:tcPr>
          <w:p>
            <w:r>
              <w:rPr>
                <w:rFonts w:ascii="Times New Roman" w:hAnsi="Times New Roman"/>
                <w:b w:val="0"/>
                <w:sz w:val="24"/>
              </w:rPr>
              <w:t>/delete/&lt;key&gt;</w:t>
            </w:r>
          </w:p>
        </w:tc>
        <w:tc>
          <w:tcPr>
            <w:tcW w:type="dxa" w:w="2493"/>
          </w:tcPr>
          <w:p>
            <w:r>
              <w:rPr>
                <w:rFonts w:ascii="Times New Roman" w:hAnsi="Times New Roman"/>
                <w:b w:val="0"/>
                <w:sz w:val="24"/>
              </w:rPr>
              <w:t>Удалить ключ</w:t>
            </w:r>
          </w:p>
        </w:tc>
        <w:tc>
          <w:tcPr>
            <w:tcW w:type="dxa" w:w="2493"/>
          </w:tcPr>
          <w:p>
            <w:r>
              <w:rPr>
                <w:rFonts w:ascii="Times New Roman" w:hAnsi="Times New Roman"/>
                <w:b w:val="0"/>
                <w:sz w:val="24"/>
              </w:rPr>
              <w:t>200 OK</w:t>
            </w:r>
          </w:p>
        </w:tc>
      </w:tr>
      <w:tr>
        <w:tc>
          <w:tcPr>
            <w:tcW w:type="dxa" w:w="2493"/>
          </w:tcPr>
          <w:p>
            <w:r>
              <w:rPr>
                <w:rFonts w:ascii="Times New Roman" w:hAnsi="Times New Roman"/>
                <w:b w:val="0"/>
                <w:sz w:val="24"/>
              </w:rPr>
              <w:t>GET</w:t>
            </w:r>
          </w:p>
        </w:tc>
        <w:tc>
          <w:tcPr>
            <w:tcW w:type="dxa" w:w="2493"/>
          </w:tcPr>
          <w:p>
            <w:r>
              <w:rPr>
                <w:rFonts w:ascii="Times New Roman" w:hAnsi="Times New Roman"/>
                <w:b w:val="0"/>
                <w:sz w:val="24"/>
              </w:rPr>
              <w:t>/exists/&lt;key&gt;</w:t>
            </w:r>
          </w:p>
        </w:tc>
        <w:tc>
          <w:tcPr>
            <w:tcW w:type="dxa" w:w="2493"/>
          </w:tcPr>
          <w:p>
            <w:r>
              <w:rPr>
                <w:rFonts w:ascii="Times New Roman" w:hAnsi="Times New Roman"/>
                <w:b w:val="0"/>
                <w:sz w:val="24"/>
              </w:rPr>
              <w:t>Проверить наличие ключа</w:t>
            </w:r>
          </w:p>
        </w:tc>
        <w:tc>
          <w:tcPr>
            <w:tcW w:type="dxa" w:w="2493"/>
          </w:tcPr>
          <w:p>
            <w:r>
              <w:rPr>
                <w:rFonts w:ascii="Times New Roman" w:hAnsi="Times New Roman"/>
                <w:b w:val="0"/>
                <w:sz w:val="24"/>
              </w:rPr>
              <w:t>200 OK</w:t>
            </w:r>
          </w:p>
        </w:tc>
      </w:tr>
      <w:tr>
        <w:tc>
          <w:tcPr>
            <w:tcW w:type="dxa" w:w="2493"/>
          </w:tcPr>
          <w:p>
            <w:r>
              <w:rPr>
                <w:rFonts w:ascii="Times New Roman" w:hAnsi="Times New Roman"/>
                <w:b w:val="0"/>
                <w:sz w:val="24"/>
              </w:rPr>
              <w:t>GET</w:t>
            </w:r>
          </w:p>
        </w:tc>
        <w:tc>
          <w:tcPr>
            <w:tcW w:type="dxa" w:w="2493"/>
          </w:tcPr>
          <w:p>
            <w:r>
              <w:rPr>
                <w:rFonts w:ascii="Times New Roman" w:hAnsi="Times New Roman"/>
                <w:b w:val="0"/>
                <w:sz w:val="24"/>
              </w:rPr>
              <w:t>/all</w:t>
            </w:r>
          </w:p>
        </w:tc>
        <w:tc>
          <w:tcPr>
            <w:tcW w:type="dxa" w:w="2493"/>
          </w:tcPr>
          <w:p>
            <w:r>
              <w:rPr>
                <w:rFonts w:ascii="Times New Roman" w:hAnsi="Times New Roman"/>
                <w:b w:val="0"/>
                <w:sz w:val="24"/>
              </w:rPr>
              <w:t>Получить все данные для демонстрационной страницы</w:t>
            </w:r>
          </w:p>
        </w:tc>
        <w:tc>
          <w:tcPr>
            <w:tcW w:type="dxa" w:w="2493"/>
          </w:tcPr>
          <w:p>
            <w:r>
              <w:rPr>
                <w:rFonts w:ascii="Times New Roman" w:hAnsi="Times New Roman"/>
                <w:b w:val="0"/>
                <w:sz w:val="24"/>
              </w:rPr>
              <w:t>200 OK</w:t>
            </w:r>
          </w:p>
        </w:tc>
      </w:tr>
    </w:tbl>
    <w:p/>
    <w:p>
      <w:pPr>
        <w:spacing w:after="80"/>
        <w:ind w:firstLine="425"/>
      </w:pPr>
      <w:r>
        <w:rPr>
          <w:rFonts w:ascii="Times New Roman" w:hAnsi="Times New Roman"/>
          <w:b w:val="0"/>
          <w:sz w:val="24"/>
        </w:rPr>
        <w:t>Пример сохранения значения:</w:t>
      </w:r>
    </w:p>
    <w:p>
      <w:pPr>
        <w:shd w:fill="F2F5F9"/>
        <w:spacing w:after="160"/>
        <w:ind w:left="142" w:right="142"/>
      </w:pPr>
      <w:r>
        <w:rPr>
          <w:rFonts w:ascii="Courier New" w:hAnsi="Courier New"/>
          <w:b w:val="0"/>
          <w:sz w:val="17"/>
        </w:rPr>
        <w:t>curl -i -X POST http://127.0.0.1:5000/set -H "Content-Type: application/json" -d "{\"key\":\"student\",\"value\":\"ФБИ\"}"</w:t>
      </w:r>
    </w:p>
    <w:p>
      <w:pPr>
        <w:spacing w:after="80"/>
        <w:ind w:firstLine="425"/>
      </w:pPr>
      <w:r>
        <w:rPr>
          <w:rFonts w:ascii="Times New Roman" w:hAnsi="Times New Roman"/>
          <w:b w:val="0"/>
          <w:sz w:val="24"/>
        </w:rPr>
        <w:t>Ожидаемый ответ:</w:t>
      </w:r>
    </w:p>
    <w:p>
      <w:pPr>
        <w:shd w:fill="F2F5F9"/>
        <w:spacing w:after="160"/>
        <w:ind w:left="142" w:right="142"/>
      </w:pPr>
      <w:r>
        <w:rPr>
          <w:rFonts w:ascii="Courier New" w:hAnsi="Courier New"/>
          <w:b w:val="0"/>
          <w:sz w:val="17"/>
        </w:rPr>
        <w:t>{</w:t>
        <w:br/>
        <w:t xml:space="preserve">    "ok": true,</w:t>
        <w:br/>
        <w:t xml:space="preserve">    "message": "Значение сохранено.",</w:t>
        <w:br/>
        <w:t xml:space="preserve">    "key": "student",</w:t>
        <w:br/>
        <w:t xml:space="preserve">    "value": "ФБИ"</w:t>
        <w:br/>
        <w:t>}</w:t>
      </w:r>
    </w:p>
    <w:p>
      <w:pPr>
        <w:spacing w:after="80"/>
        <w:ind w:firstLine="425"/>
      </w:pPr>
      <w:r>
        <w:rPr>
          <w:rFonts w:ascii="Times New Roman" w:hAnsi="Times New Roman"/>
          <w:b w:val="0"/>
          <w:sz w:val="24"/>
        </w:rPr>
        <w:t>Пример получения значения:</w:t>
      </w:r>
    </w:p>
    <w:p>
      <w:pPr>
        <w:shd w:fill="F2F5F9"/>
        <w:spacing w:after="160"/>
        <w:ind w:left="142" w:right="142"/>
      </w:pPr>
      <w:r>
        <w:rPr>
          <w:rFonts w:ascii="Courier New" w:hAnsi="Courier New"/>
          <w:b w:val="0"/>
          <w:sz w:val="17"/>
        </w:rPr>
        <w:t>curl -i http://127.0.0.1:5000/get/student</w:t>
      </w:r>
    </w:p>
    <w:p>
      <w:pPr>
        <w:spacing w:after="80"/>
        <w:ind w:firstLine="425"/>
      </w:pPr>
      <w:r>
        <w:rPr>
          <w:rFonts w:ascii="Times New Roman" w:hAnsi="Times New Roman"/>
          <w:b w:val="0"/>
          <w:sz w:val="24"/>
        </w:rPr>
        <w:t>Пример проверки существования:</w:t>
      </w:r>
    </w:p>
    <w:p>
      <w:pPr>
        <w:shd w:fill="F2F5F9"/>
        <w:spacing w:after="160"/>
        <w:ind w:left="142" w:right="142"/>
      </w:pPr>
      <w:r>
        <w:rPr>
          <w:rFonts w:ascii="Courier New" w:hAnsi="Courier New"/>
          <w:b w:val="0"/>
          <w:sz w:val="17"/>
        </w:rPr>
        <w:t>curl -i http://127.0.0.1:5000/exists/student</w:t>
      </w:r>
    </w:p>
    <w:p>
      <w:pPr>
        <w:spacing w:after="80"/>
        <w:ind w:firstLine="425"/>
      </w:pPr>
      <w:r>
        <w:rPr>
          <w:rFonts w:ascii="Times New Roman" w:hAnsi="Times New Roman"/>
          <w:b w:val="0"/>
          <w:sz w:val="24"/>
        </w:rPr>
        <w:t>Пример удаления:</w:t>
      </w:r>
    </w:p>
    <w:p>
      <w:pPr>
        <w:shd w:fill="F2F5F9"/>
        <w:spacing w:after="160"/>
        <w:ind w:left="142" w:right="142"/>
      </w:pPr>
      <w:r>
        <w:rPr>
          <w:rFonts w:ascii="Courier New" w:hAnsi="Courier New"/>
          <w:b w:val="0"/>
          <w:sz w:val="17"/>
        </w:rPr>
        <w:t>curl -i -X DELETE http://127.0.0.1:5000/delete/student</w:t>
      </w:r>
    </w:p>
    <w:p>
      <w:pPr>
        <w:pStyle w:val="Heading1"/>
      </w:pPr>
      <w:r>
        <w:rPr>
          <w:rFonts w:ascii="Times New Roman" w:hAnsi="Times New Roman"/>
          <w:b/>
          <w:sz w:val="28"/>
        </w:rPr>
        <w:t>8. Обработка ошибок</w:t>
      </w:r>
    </w:p>
    <w:p>
      <w:pPr>
        <w:spacing w:after="80"/>
        <w:ind w:firstLine="425"/>
      </w:pPr>
      <w:r>
        <w:rPr>
          <w:rFonts w:ascii="Times New Roman" w:hAnsi="Times New Roman"/>
          <w:b w:val="0"/>
          <w:sz w:val="24"/>
        </w:rPr>
        <w:t>Ошибки API возвращаются в едином формате: ok=false и message с объяснением. Благодаря этому преподаватель или любой пользователь может быстро понять, что именно пошло не так. Например, если ключ не передан, сервер возвращает статус 400. Если ключ не найден, возвращается статус 404. Если лимит запросов превышен, возвращается статус 429.</w:t>
      </w:r>
    </w:p>
    <w:tbl>
      <w:tblPr>
        <w:tblStyle w:val="TableGrid"/>
        <w:tblW w:type="auto" w:w="0"/>
        <w:tblLook w:firstColumn="1" w:firstRow="1" w:lastColumn="0" w:lastRow="0" w:noHBand="0" w:noVBand="1" w:val="04A0"/>
      </w:tblPr>
      <w:tblGrid>
        <w:gridCol w:w="3324"/>
        <w:gridCol w:w="3324"/>
        <w:gridCol w:w="3324"/>
      </w:tblGrid>
      <w:tr>
        <w:tc>
          <w:tcPr>
            <w:tcW w:type="dxa" w:w="3324"/>
          </w:tcPr>
          <w:p>
            <w:r>
              <w:rPr>
                <w:rFonts w:ascii="Times New Roman" w:hAnsi="Times New Roman"/>
                <w:b/>
                <w:sz w:val="24"/>
              </w:rPr>
              <w:t>Ситуация</w:t>
            </w:r>
          </w:p>
        </w:tc>
        <w:tc>
          <w:tcPr>
            <w:tcW w:type="dxa" w:w="3324"/>
          </w:tcPr>
          <w:p>
            <w:r>
              <w:rPr>
                <w:rFonts w:ascii="Times New Roman" w:hAnsi="Times New Roman"/>
                <w:b/>
                <w:sz w:val="24"/>
              </w:rPr>
              <w:t>Статус</w:t>
            </w:r>
          </w:p>
        </w:tc>
        <w:tc>
          <w:tcPr>
            <w:tcW w:type="dxa" w:w="3324"/>
          </w:tcPr>
          <w:p>
            <w:r>
              <w:rPr>
                <w:rFonts w:ascii="Times New Roman" w:hAnsi="Times New Roman"/>
                <w:b/>
                <w:sz w:val="24"/>
              </w:rPr>
              <w:t>Пояснение</w:t>
            </w:r>
          </w:p>
        </w:tc>
      </w:tr>
      <w:tr>
        <w:tc>
          <w:tcPr>
            <w:tcW w:type="dxa" w:w="3324"/>
          </w:tcPr>
          <w:p>
            <w:r>
              <w:rPr>
                <w:rFonts w:ascii="Times New Roman" w:hAnsi="Times New Roman"/>
                <w:b w:val="0"/>
                <w:sz w:val="24"/>
              </w:rPr>
              <w:t>Пустой ключ при /set</w:t>
            </w:r>
          </w:p>
        </w:tc>
        <w:tc>
          <w:tcPr>
            <w:tcW w:type="dxa" w:w="3324"/>
          </w:tcPr>
          <w:p>
            <w:r>
              <w:rPr>
                <w:rFonts w:ascii="Times New Roman" w:hAnsi="Times New Roman"/>
                <w:b w:val="0"/>
                <w:sz w:val="24"/>
              </w:rPr>
              <w:t>400</w:t>
            </w:r>
          </w:p>
        </w:tc>
        <w:tc>
          <w:tcPr>
            <w:tcW w:type="dxa" w:w="3324"/>
          </w:tcPr>
          <w:p>
            <w:r>
              <w:rPr>
                <w:rFonts w:ascii="Times New Roman" w:hAnsi="Times New Roman"/>
                <w:b w:val="0"/>
                <w:sz w:val="24"/>
              </w:rPr>
              <w:t>Ключ обязателен, поэтому запись не создается.</w:t>
            </w:r>
          </w:p>
        </w:tc>
      </w:tr>
      <w:tr>
        <w:tc>
          <w:tcPr>
            <w:tcW w:type="dxa" w:w="3324"/>
          </w:tcPr>
          <w:p>
            <w:r>
              <w:rPr>
                <w:rFonts w:ascii="Times New Roman" w:hAnsi="Times New Roman"/>
                <w:b w:val="0"/>
                <w:sz w:val="24"/>
              </w:rPr>
              <w:t>Нет value при /set</w:t>
            </w:r>
          </w:p>
        </w:tc>
        <w:tc>
          <w:tcPr>
            <w:tcW w:type="dxa" w:w="3324"/>
          </w:tcPr>
          <w:p>
            <w:r>
              <w:rPr>
                <w:rFonts w:ascii="Times New Roman" w:hAnsi="Times New Roman"/>
                <w:b w:val="0"/>
                <w:sz w:val="24"/>
              </w:rPr>
              <w:t>400</w:t>
            </w:r>
          </w:p>
        </w:tc>
        <w:tc>
          <w:tcPr>
            <w:tcW w:type="dxa" w:w="3324"/>
          </w:tcPr>
          <w:p>
            <w:r>
              <w:rPr>
                <w:rFonts w:ascii="Times New Roman" w:hAnsi="Times New Roman"/>
                <w:b w:val="0"/>
                <w:sz w:val="24"/>
              </w:rPr>
              <w:t>Значение обязательно для сохранения пары ключ-значение.</w:t>
            </w:r>
          </w:p>
        </w:tc>
      </w:tr>
      <w:tr>
        <w:tc>
          <w:tcPr>
            <w:tcW w:type="dxa" w:w="3324"/>
          </w:tcPr>
          <w:p>
            <w:r>
              <w:rPr>
                <w:rFonts w:ascii="Times New Roman" w:hAnsi="Times New Roman"/>
                <w:b w:val="0"/>
                <w:sz w:val="24"/>
              </w:rPr>
              <w:t>Ключ не найден при /get</w:t>
            </w:r>
          </w:p>
        </w:tc>
        <w:tc>
          <w:tcPr>
            <w:tcW w:type="dxa" w:w="3324"/>
          </w:tcPr>
          <w:p>
            <w:r>
              <w:rPr>
                <w:rFonts w:ascii="Times New Roman" w:hAnsi="Times New Roman"/>
                <w:b w:val="0"/>
                <w:sz w:val="24"/>
              </w:rPr>
              <w:t>404</w:t>
            </w:r>
          </w:p>
        </w:tc>
        <w:tc>
          <w:tcPr>
            <w:tcW w:type="dxa" w:w="3324"/>
          </w:tcPr>
          <w:p>
            <w:r>
              <w:rPr>
                <w:rFonts w:ascii="Times New Roman" w:hAnsi="Times New Roman"/>
                <w:b w:val="0"/>
                <w:sz w:val="24"/>
              </w:rPr>
              <w:t>Сервер сообщает, что такой записи нет.</w:t>
            </w:r>
          </w:p>
        </w:tc>
      </w:tr>
      <w:tr>
        <w:tc>
          <w:tcPr>
            <w:tcW w:type="dxa" w:w="3324"/>
          </w:tcPr>
          <w:p>
            <w:r>
              <w:rPr>
                <w:rFonts w:ascii="Times New Roman" w:hAnsi="Times New Roman"/>
                <w:b w:val="0"/>
                <w:sz w:val="24"/>
              </w:rPr>
              <w:t>Ключ не найден при /delete</w:t>
            </w:r>
          </w:p>
        </w:tc>
        <w:tc>
          <w:tcPr>
            <w:tcW w:type="dxa" w:w="3324"/>
          </w:tcPr>
          <w:p>
            <w:r>
              <w:rPr>
                <w:rFonts w:ascii="Times New Roman" w:hAnsi="Times New Roman"/>
                <w:b w:val="0"/>
                <w:sz w:val="24"/>
              </w:rPr>
              <w:t>404</w:t>
            </w:r>
          </w:p>
        </w:tc>
        <w:tc>
          <w:tcPr>
            <w:tcW w:type="dxa" w:w="3324"/>
          </w:tcPr>
          <w:p>
            <w:r>
              <w:rPr>
                <w:rFonts w:ascii="Times New Roman" w:hAnsi="Times New Roman"/>
                <w:b w:val="0"/>
                <w:sz w:val="24"/>
              </w:rPr>
              <w:t>Нельзя удалить запись, которой нет в хранилище.</w:t>
            </w:r>
          </w:p>
        </w:tc>
      </w:tr>
      <w:tr>
        <w:tc>
          <w:tcPr>
            <w:tcW w:type="dxa" w:w="3324"/>
          </w:tcPr>
          <w:p>
            <w:r>
              <w:rPr>
                <w:rFonts w:ascii="Times New Roman" w:hAnsi="Times New Roman"/>
                <w:b w:val="0"/>
                <w:sz w:val="24"/>
              </w:rPr>
              <w:t>Превышен лимит</w:t>
            </w:r>
          </w:p>
        </w:tc>
        <w:tc>
          <w:tcPr>
            <w:tcW w:type="dxa" w:w="3324"/>
          </w:tcPr>
          <w:p>
            <w:r>
              <w:rPr>
                <w:rFonts w:ascii="Times New Roman" w:hAnsi="Times New Roman"/>
                <w:b w:val="0"/>
                <w:sz w:val="24"/>
              </w:rPr>
              <w:t>429</w:t>
            </w:r>
          </w:p>
        </w:tc>
        <w:tc>
          <w:tcPr>
            <w:tcW w:type="dxa" w:w="3324"/>
          </w:tcPr>
          <w:p>
            <w:r>
              <w:rPr>
                <w:rFonts w:ascii="Times New Roman" w:hAnsi="Times New Roman"/>
                <w:b w:val="0"/>
                <w:sz w:val="24"/>
              </w:rPr>
              <w:t>Flask-Limiter блокирует слишком частые запросы.</w:t>
            </w:r>
          </w:p>
        </w:tc>
      </w:tr>
    </w:tbl>
    <w:p/>
    <w:p>
      <w:pPr>
        <w:pStyle w:val="Heading1"/>
      </w:pPr>
      <w:r>
        <w:rPr>
          <w:rFonts w:ascii="Times New Roman" w:hAnsi="Times New Roman"/>
          <w:b/>
          <w:sz w:val="28"/>
        </w:rPr>
        <w:t>9. Демонстрация работы приложения</w:t>
      </w:r>
    </w:p>
    <w:p>
      <w:pPr>
        <w:jc w:val="center"/>
      </w:pPr>
      <w:r>
        <w:drawing>
          <wp:inline xmlns:a="http://schemas.openxmlformats.org/drawingml/2006/main" xmlns:pic="http://schemas.openxmlformats.org/drawingml/2006/picture">
            <wp:extent cx="5940000" cy="4700688"/>
            <wp:docPr id="2" name="Picture 2"/>
            <wp:cNvGraphicFramePr>
              <a:graphicFrameLocks noChangeAspect="1"/>
            </wp:cNvGraphicFramePr>
            <a:graphic>
              <a:graphicData uri="http://schemas.openxmlformats.org/drawingml/2006/picture">
                <pic:pic>
                  <pic:nvPicPr>
                    <pic:cNvPr id="0" name="01_home.png"/>
                    <pic:cNvPicPr/>
                  </pic:nvPicPr>
                  <pic:blipFill>
                    <a:blip r:embed="rId11"/>
                    <a:stretch>
                      <a:fillRect/>
                    </a:stretch>
                  </pic:blipFill>
                  <pic:spPr>
                    <a:xfrm>
                      <a:off x="0" y="0"/>
                      <a:ext cx="5940000" cy="4700688"/>
                    </a:xfrm>
                    <a:prstGeom prst="rect"/>
                  </pic:spPr>
                </pic:pic>
              </a:graphicData>
            </a:graphic>
          </wp:inline>
        </w:drawing>
      </w:r>
    </w:p>
    <w:p>
      <w:pPr>
        <w:spacing w:after="80"/>
        <w:jc w:val="center"/>
      </w:pPr>
      <w:r>
        <w:rPr>
          <w:rFonts w:ascii="Times New Roman" w:hAnsi="Times New Roman"/>
          <w:b/>
          <w:sz w:val="24"/>
        </w:rPr>
        <w:t>Рисунок 1 — Главная страница key-value хранилища</w:t>
      </w:r>
    </w:p>
    <w:p>
      <w:pPr>
        <w:spacing w:after="80"/>
        <w:ind w:firstLine="425"/>
      </w:pPr>
      <w:r>
        <w:rPr>
          <w:rFonts w:ascii="Times New Roman" w:hAnsi="Times New Roman"/>
          <w:b w:val="0"/>
          <w:sz w:val="24"/>
        </w:rPr>
        <w:t>На главной странице расположены две формы: слева форма сохранения значения через POST /set, справа блок операций с ключом. Ниже находится область JSON-ответа сервера и таблица текущих данных. В шапке явно указаны ограничения: общий лимит 100 запросов в сутки и отдельный лимит 10 запросов в минуту для /set и /delete.</w:t>
      </w:r>
    </w:p>
    <w:p>
      <w:pPr>
        <w:jc w:val="center"/>
      </w:pPr>
      <w:r>
        <w:drawing>
          <wp:inline xmlns:a="http://schemas.openxmlformats.org/drawingml/2006/main" xmlns:pic="http://schemas.openxmlformats.org/drawingml/2006/picture">
            <wp:extent cx="5940000" cy="5244246"/>
            <wp:docPr id="3" name="Picture 3"/>
            <wp:cNvGraphicFramePr>
              <a:graphicFrameLocks noChangeAspect="1"/>
            </wp:cNvGraphicFramePr>
            <a:graphic>
              <a:graphicData uri="http://schemas.openxmlformats.org/drawingml/2006/picture">
                <pic:pic>
                  <pic:nvPicPr>
                    <pic:cNvPr id="0" name="02_set_success.png"/>
                    <pic:cNvPicPr/>
                  </pic:nvPicPr>
                  <pic:blipFill>
                    <a:blip r:embed="rId12"/>
                    <a:stretch>
                      <a:fillRect/>
                    </a:stretch>
                  </pic:blipFill>
                  <pic:spPr>
                    <a:xfrm>
                      <a:off x="0" y="0"/>
                      <a:ext cx="5940000" cy="5244246"/>
                    </a:xfrm>
                    <a:prstGeom prst="rect"/>
                  </pic:spPr>
                </pic:pic>
              </a:graphicData>
            </a:graphic>
          </wp:inline>
        </w:drawing>
      </w:r>
    </w:p>
    <w:p>
      <w:pPr>
        <w:spacing w:after="80"/>
        <w:jc w:val="center"/>
      </w:pPr>
      <w:r>
        <w:rPr>
          <w:rFonts w:ascii="Times New Roman" w:hAnsi="Times New Roman"/>
          <w:b/>
          <w:sz w:val="24"/>
        </w:rPr>
        <w:t>Рисунок 2 — Сохранение значения через POST /set</w:t>
      </w:r>
    </w:p>
    <w:p>
      <w:pPr>
        <w:spacing w:after="80"/>
        <w:ind w:firstLine="425"/>
      </w:pPr>
      <w:r>
        <w:rPr>
          <w:rFonts w:ascii="Times New Roman" w:hAnsi="Times New Roman"/>
          <w:b w:val="0"/>
          <w:sz w:val="24"/>
        </w:rPr>
        <w:t>Введен ключ student и значение «ФБИ-24, лабораторная работа 8». Сервер вернул статус 201, ok=true, сообщение об успешном сохранении, сам ключ и значение. В таблице текущих данных появилась новая строка student, что подтверждает изменение словаря data. Так как операция изменяющая, после нее также обновляется data.json.</w:t>
      </w:r>
    </w:p>
    <w:p>
      <w:pPr>
        <w:jc w:val="center"/>
      </w:pPr>
      <w:r>
        <w:drawing>
          <wp:inline xmlns:a="http://schemas.openxmlformats.org/drawingml/2006/main" xmlns:pic="http://schemas.openxmlformats.org/drawingml/2006/picture">
            <wp:extent cx="5940000" cy="5057262"/>
            <wp:docPr id="4" name="Picture 4"/>
            <wp:cNvGraphicFramePr>
              <a:graphicFrameLocks noChangeAspect="1"/>
            </wp:cNvGraphicFramePr>
            <a:graphic>
              <a:graphicData uri="http://schemas.openxmlformats.org/drawingml/2006/picture">
                <pic:pic>
                  <pic:nvPicPr>
                    <pic:cNvPr id="0" name="03_get_success.png"/>
                    <pic:cNvPicPr/>
                  </pic:nvPicPr>
                  <pic:blipFill>
                    <a:blip r:embed="rId13"/>
                    <a:stretch>
                      <a:fillRect/>
                    </a:stretch>
                  </pic:blipFill>
                  <pic:spPr>
                    <a:xfrm>
                      <a:off x="0" y="0"/>
                      <a:ext cx="5940000" cy="5057262"/>
                    </a:xfrm>
                    <a:prstGeom prst="rect"/>
                  </pic:spPr>
                </pic:pic>
              </a:graphicData>
            </a:graphic>
          </wp:inline>
        </w:drawing>
      </w:r>
    </w:p>
    <w:p>
      <w:pPr>
        <w:spacing w:after="80"/>
        <w:jc w:val="center"/>
      </w:pPr>
      <w:r>
        <w:rPr>
          <w:rFonts w:ascii="Times New Roman" w:hAnsi="Times New Roman"/>
          <w:b/>
          <w:sz w:val="24"/>
        </w:rPr>
        <w:t>Рисунок 3 — Получение значения через GET /get/student</w:t>
      </w:r>
    </w:p>
    <w:p>
      <w:pPr>
        <w:spacing w:after="80"/>
        <w:ind w:firstLine="425"/>
      </w:pPr>
      <w:r>
        <w:rPr>
          <w:rFonts w:ascii="Times New Roman" w:hAnsi="Times New Roman"/>
          <w:b w:val="0"/>
          <w:sz w:val="24"/>
        </w:rPr>
        <w:t>Запрос GET /get/student возвращает значение, которое ранее было сохранено. Это показывает, что данные находятся в хранилище и доступны по ключу. Маршрут не изменяет файл, а только читает текущее состояние словаря data.</w:t>
      </w:r>
    </w:p>
    <w:p>
      <w:pPr>
        <w:jc w:val="center"/>
      </w:pPr>
      <w:r>
        <w:drawing>
          <wp:inline xmlns:a="http://schemas.openxmlformats.org/drawingml/2006/main" xmlns:pic="http://schemas.openxmlformats.org/drawingml/2006/picture">
            <wp:extent cx="5940000" cy="5057262"/>
            <wp:docPr id="5" name="Picture 5"/>
            <wp:cNvGraphicFramePr>
              <a:graphicFrameLocks noChangeAspect="1"/>
            </wp:cNvGraphicFramePr>
            <a:graphic>
              <a:graphicData uri="http://schemas.openxmlformats.org/drawingml/2006/picture">
                <pic:pic>
                  <pic:nvPicPr>
                    <pic:cNvPr id="0" name="04_exists_true.png"/>
                    <pic:cNvPicPr/>
                  </pic:nvPicPr>
                  <pic:blipFill>
                    <a:blip r:embed="rId14"/>
                    <a:stretch>
                      <a:fillRect/>
                    </a:stretch>
                  </pic:blipFill>
                  <pic:spPr>
                    <a:xfrm>
                      <a:off x="0" y="0"/>
                      <a:ext cx="5940000" cy="5057262"/>
                    </a:xfrm>
                    <a:prstGeom prst="rect"/>
                  </pic:spPr>
                </pic:pic>
              </a:graphicData>
            </a:graphic>
          </wp:inline>
        </w:drawing>
      </w:r>
    </w:p>
    <w:p>
      <w:pPr>
        <w:spacing w:after="80"/>
        <w:jc w:val="center"/>
      </w:pPr>
      <w:r>
        <w:rPr>
          <w:rFonts w:ascii="Times New Roman" w:hAnsi="Times New Roman"/>
          <w:b/>
          <w:sz w:val="24"/>
        </w:rPr>
        <w:t>Рисунок 4 — Проверка существования ключа через GET /exists/student</w:t>
      </w:r>
    </w:p>
    <w:p>
      <w:pPr>
        <w:spacing w:after="80"/>
        <w:ind w:firstLine="425"/>
      </w:pPr>
      <w:r>
        <w:rPr>
          <w:rFonts w:ascii="Times New Roman" w:hAnsi="Times New Roman"/>
          <w:b w:val="0"/>
          <w:sz w:val="24"/>
        </w:rPr>
        <w:t>Ответ contains exists=true. Такой маршрут нужен, когда клиенту достаточно узнать факт наличия ключа. Это менее избыточно, чем получать само значение, особенно если значение большое.</w:t>
      </w:r>
    </w:p>
    <w:p>
      <w:pPr>
        <w:jc w:val="center"/>
      </w:pPr>
      <w:r>
        <w:drawing>
          <wp:inline xmlns:a="http://schemas.openxmlformats.org/drawingml/2006/main" xmlns:pic="http://schemas.openxmlformats.org/drawingml/2006/picture">
            <wp:extent cx="5940000" cy="5052914"/>
            <wp:docPr id="6" name="Picture 6"/>
            <wp:cNvGraphicFramePr>
              <a:graphicFrameLocks noChangeAspect="1"/>
            </wp:cNvGraphicFramePr>
            <a:graphic>
              <a:graphicData uri="http://schemas.openxmlformats.org/drawingml/2006/picture">
                <pic:pic>
                  <pic:nvPicPr>
                    <pic:cNvPr id="0" name="05_delete_success.png"/>
                    <pic:cNvPicPr/>
                  </pic:nvPicPr>
                  <pic:blipFill>
                    <a:blip r:embed="rId15"/>
                    <a:stretch>
                      <a:fillRect/>
                    </a:stretch>
                  </pic:blipFill>
                  <pic:spPr>
                    <a:xfrm>
                      <a:off x="0" y="0"/>
                      <a:ext cx="5940000" cy="5052914"/>
                    </a:xfrm>
                    <a:prstGeom prst="rect"/>
                  </pic:spPr>
                </pic:pic>
              </a:graphicData>
            </a:graphic>
          </wp:inline>
        </w:drawing>
      </w:r>
    </w:p>
    <w:p>
      <w:pPr>
        <w:spacing w:after="80"/>
        <w:jc w:val="center"/>
      </w:pPr>
      <w:r>
        <w:rPr>
          <w:rFonts w:ascii="Times New Roman" w:hAnsi="Times New Roman"/>
          <w:b/>
          <w:sz w:val="24"/>
        </w:rPr>
        <w:t>Рисунок 5 — Удаление ключа через DELETE /delete/student</w:t>
      </w:r>
    </w:p>
    <w:p>
      <w:pPr>
        <w:spacing w:after="80"/>
        <w:ind w:firstLine="425"/>
      </w:pPr>
      <w:r>
        <w:rPr>
          <w:rFonts w:ascii="Times New Roman" w:hAnsi="Times New Roman"/>
          <w:b w:val="0"/>
          <w:sz w:val="24"/>
        </w:rPr>
        <w:t>После удаления сервер возвращает статус 200, имя удаленного ключа и removed_value. В таблице строка student исчезает. Это подтверждает, что удаление выполнено не только визуально, но и в серверном состоянии.</w:t>
      </w:r>
    </w:p>
    <w:p>
      <w:pPr>
        <w:jc w:val="center"/>
      </w:pPr>
      <w:r>
        <w:drawing>
          <wp:inline xmlns:a="http://schemas.openxmlformats.org/drawingml/2006/main" xmlns:pic="http://schemas.openxmlformats.org/drawingml/2006/picture">
            <wp:extent cx="5940000" cy="7622855"/>
            <wp:docPr id="7" name="Picture 7"/>
            <wp:cNvGraphicFramePr>
              <a:graphicFrameLocks noChangeAspect="1"/>
            </wp:cNvGraphicFramePr>
            <a:graphic>
              <a:graphicData uri="http://schemas.openxmlformats.org/drawingml/2006/picture">
                <pic:pic>
                  <pic:nvPicPr>
                    <pic:cNvPr id="0" name="06_rate_limit.png"/>
                    <pic:cNvPicPr/>
                  </pic:nvPicPr>
                  <pic:blipFill>
                    <a:blip r:embed="rId16"/>
                    <a:stretch>
                      <a:fillRect/>
                    </a:stretch>
                  </pic:blipFill>
                  <pic:spPr>
                    <a:xfrm>
                      <a:off x="0" y="0"/>
                      <a:ext cx="5940000" cy="7622855"/>
                    </a:xfrm>
                    <a:prstGeom prst="rect"/>
                  </pic:spPr>
                </pic:pic>
              </a:graphicData>
            </a:graphic>
          </wp:inline>
        </w:drawing>
      </w:r>
    </w:p>
    <w:p>
      <w:pPr>
        <w:spacing w:after="80"/>
        <w:jc w:val="center"/>
      </w:pPr>
      <w:r>
        <w:rPr>
          <w:rFonts w:ascii="Times New Roman" w:hAnsi="Times New Roman"/>
          <w:b/>
          <w:sz w:val="24"/>
        </w:rPr>
        <w:t>Рисунок 6 — Срабатывание Flask-Limiter</w:t>
      </w:r>
    </w:p>
    <w:p>
      <w:pPr>
        <w:spacing w:after="80"/>
        <w:ind w:firstLine="425"/>
      </w:pPr>
      <w:r>
        <w:rPr>
          <w:rFonts w:ascii="Times New Roman" w:hAnsi="Times New Roman"/>
          <w:b w:val="0"/>
          <w:sz w:val="24"/>
        </w:rPr>
        <w:t>Для проверки лимита была выполнена серия запросов к /set. Первые запросы получают статус 201, затем сервер возвращает 429 Too Many Requests. Это доказывает, что отдельный лимит 10 запросов в минуту для изменяющих операций действительно работает.</w:t>
      </w:r>
    </w:p>
    <w:p>
      <w:pPr>
        <w:pStyle w:val="Heading1"/>
      </w:pPr>
      <w:r>
        <w:rPr>
          <w:rFonts w:ascii="Times New Roman" w:hAnsi="Times New Roman"/>
          <w:b/>
          <w:sz w:val="28"/>
        </w:rPr>
        <w:t>10. Проверка выполнения требований</w:t>
      </w:r>
    </w:p>
    <w:p>
      <w:pPr>
        <w:pStyle w:val="ListBullet"/>
        <w:spacing w:after="60"/>
      </w:pPr>
      <w:r>
        <w:rPr>
          <w:rFonts w:ascii="Times New Roman" w:hAnsi="Times New Roman"/>
          <w:b w:val="0"/>
          <w:sz w:val="24"/>
        </w:rPr>
        <w:t>Приложение запускается локально и открывается в браузере.</w:t>
      </w:r>
    </w:p>
    <w:p>
      <w:pPr>
        <w:pStyle w:val="ListBullet"/>
        <w:spacing w:after="60"/>
      </w:pPr>
      <w:r>
        <w:rPr>
          <w:rFonts w:ascii="Times New Roman" w:hAnsi="Times New Roman"/>
          <w:b w:val="0"/>
          <w:sz w:val="24"/>
        </w:rPr>
        <w:t>Файл data.json загружается автоматически при старте.</w:t>
      </w:r>
    </w:p>
    <w:p>
      <w:pPr>
        <w:pStyle w:val="ListBullet"/>
        <w:spacing w:after="60"/>
      </w:pPr>
      <w:r>
        <w:rPr>
          <w:rFonts w:ascii="Times New Roman" w:hAnsi="Times New Roman"/>
          <w:b w:val="0"/>
          <w:sz w:val="24"/>
        </w:rPr>
        <w:t>Словарь data является основным хранилищем во время работы приложения.</w:t>
      </w:r>
    </w:p>
    <w:p>
      <w:pPr>
        <w:pStyle w:val="ListBullet"/>
        <w:spacing w:after="60"/>
      </w:pPr>
      <w:r>
        <w:rPr>
          <w:rFonts w:ascii="Times New Roman" w:hAnsi="Times New Roman"/>
          <w:b w:val="0"/>
          <w:sz w:val="24"/>
        </w:rPr>
        <w:t>POST /set сохраняет значение и возвращает JSON-ответ.</w:t>
      </w:r>
    </w:p>
    <w:p>
      <w:pPr>
        <w:pStyle w:val="ListBullet"/>
        <w:spacing w:after="60"/>
      </w:pPr>
      <w:r>
        <w:rPr>
          <w:rFonts w:ascii="Times New Roman" w:hAnsi="Times New Roman"/>
          <w:b w:val="0"/>
          <w:sz w:val="24"/>
        </w:rPr>
        <w:t>GET /get/&lt;key&gt; получает значение по ключу.</w:t>
      </w:r>
    </w:p>
    <w:p>
      <w:pPr>
        <w:pStyle w:val="ListBullet"/>
        <w:spacing w:after="60"/>
      </w:pPr>
      <w:r>
        <w:rPr>
          <w:rFonts w:ascii="Times New Roman" w:hAnsi="Times New Roman"/>
          <w:b w:val="0"/>
          <w:sz w:val="24"/>
        </w:rPr>
        <w:t>DELETE /delete/&lt;key&gt; удаляет ключ и сохраняет результат в data.json.</w:t>
      </w:r>
    </w:p>
    <w:p>
      <w:pPr>
        <w:pStyle w:val="ListBullet"/>
        <w:spacing w:after="60"/>
      </w:pPr>
      <w:r>
        <w:rPr>
          <w:rFonts w:ascii="Times New Roman" w:hAnsi="Times New Roman"/>
          <w:b w:val="0"/>
          <w:sz w:val="24"/>
        </w:rPr>
        <w:t>GET /exists/&lt;key&gt; возвращает true или false.</w:t>
      </w:r>
    </w:p>
    <w:p>
      <w:pPr>
        <w:pStyle w:val="ListBullet"/>
        <w:spacing w:after="60"/>
      </w:pPr>
      <w:r>
        <w:rPr>
          <w:rFonts w:ascii="Times New Roman" w:hAnsi="Times New Roman"/>
          <w:b w:val="0"/>
          <w:sz w:val="24"/>
        </w:rPr>
        <w:t>После /set и /delete файл data.json реально меняется.</w:t>
      </w:r>
    </w:p>
    <w:p>
      <w:pPr>
        <w:pStyle w:val="ListBullet"/>
        <w:spacing w:after="60"/>
      </w:pPr>
      <w:r>
        <w:rPr>
          <w:rFonts w:ascii="Times New Roman" w:hAnsi="Times New Roman"/>
          <w:b w:val="0"/>
          <w:sz w:val="24"/>
        </w:rPr>
        <w:t>Общий лимит 100 запросов в сутки указан в Limiter.</w:t>
      </w:r>
    </w:p>
    <w:p>
      <w:pPr>
        <w:pStyle w:val="ListBullet"/>
        <w:spacing w:after="60"/>
      </w:pPr>
      <w:r>
        <w:rPr>
          <w:rFonts w:ascii="Times New Roman" w:hAnsi="Times New Roman"/>
          <w:b w:val="0"/>
          <w:sz w:val="24"/>
        </w:rPr>
        <w:t>Отдельный лимит 10 запросов в минуту установлен для /set и /delete.</w:t>
      </w:r>
    </w:p>
    <w:p>
      <w:pPr>
        <w:pStyle w:val="ListBullet"/>
        <w:spacing w:after="60"/>
      </w:pPr>
      <w:r>
        <w:rPr>
          <w:rFonts w:ascii="Times New Roman" w:hAnsi="Times New Roman"/>
          <w:b w:val="0"/>
          <w:sz w:val="24"/>
        </w:rPr>
        <w:t>При ошибках сервер возвращает понятный JSON-ответ.</w:t>
      </w:r>
    </w:p>
    <w:p>
      <w:pPr>
        <w:pStyle w:val="ListBullet"/>
        <w:spacing w:after="60"/>
      </w:pPr>
      <w:r>
        <w:rPr>
          <w:rFonts w:ascii="Times New Roman" w:hAnsi="Times New Roman"/>
          <w:b w:val="0"/>
          <w:sz w:val="24"/>
        </w:rPr>
        <w:t>Есть демонстрационная страница и отдельный клиент на requests.</w:t>
      </w:r>
    </w:p>
    <w:p>
      <w:pPr>
        <w:pStyle w:val="ListBullet"/>
        <w:spacing w:after="60"/>
      </w:pPr>
      <w:r>
        <w:rPr>
          <w:rFonts w:ascii="Times New Roman" w:hAnsi="Times New Roman"/>
          <w:b w:val="0"/>
          <w:sz w:val="24"/>
        </w:rPr>
        <w:t>Код снабжен комментариями по разделам лабораторной работы.</w:t>
      </w:r>
    </w:p>
    <w:p>
      <w:pPr>
        <w:spacing w:after="80"/>
        <w:ind w:firstLine="425"/>
      </w:pPr>
      <w:r>
        <w:rPr>
          <w:rFonts w:ascii="Times New Roman" w:hAnsi="Times New Roman"/>
          <w:b w:val="0"/>
          <w:sz w:val="24"/>
        </w:rPr>
        <w:t>Финальные команды проверки:</w:t>
      </w:r>
    </w:p>
    <w:p>
      <w:pPr>
        <w:shd w:fill="F2F5F9"/>
        <w:spacing w:after="160"/>
        <w:ind w:left="142" w:right="142"/>
      </w:pPr>
      <w:r>
        <w:rPr>
          <w:rFonts w:ascii="Courier New" w:hAnsi="Courier New"/>
          <w:b w:val="0"/>
          <w:sz w:val="17"/>
        </w:rPr>
        <w:t>python -m compileall app.py client_demo.py</w:t>
        <w:br/>
        <w:t>python client_demo.py --base-url http://127.0.0.1:5002</w:t>
      </w:r>
    </w:p>
    <w:p>
      <w:pPr>
        <w:spacing w:after="80"/>
        <w:ind w:firstLine="425"/>
      </w:pPr>
      <w:r>
        <w:rPr>
          <w:rFonts w:ascii="Times New Roman" w:hAnsi="Times New Roman"/>
          <w:b w:val="0"/>
          <w:sz w:val="24"/>
        </w:rPr>
        <w:t>Также была выполнена автоматическая проверка через Flask test_client: загрузка из файла, /set, /get, /exists, /delete, сохранение после изменения, валидация пустого ключа и получение статуса 429 при превышении лимита.</w:t>
      </w:r>
    </w:p>
    <w:p>
      <w:pPr>
        <w:pStyle w:val="Heading1"/>
      </w:pPr>
      <w:r>
        <w:rPr>
          <w:rFonts w:ascii="Times New Roman" w:hAnsi="Times New Roman"/>
          <w:b/>
          <w:sz w:val="28"/>
        </w:rPr>
        <w:t>11. Запуск приложения</w:t>
      </w:r>
    </w:p>
    <w:p>
      <w:pPr>
        <w:spacing w:after="80"/>
        <w:ind w:firstLine="425"/>
      </w:pPr>
      <w:r>
        <w:rPr>
          <w:rFonts w:ascii="Times New Roman" w:hAnsi="Times New Roman"/>
          <w:b w:val="0"/>
          <w:sz w:val="24"/>
        </w:rPr>
        <w:t>Локальный запуск через Python:</w:t>
      </w:r>
    </w:p>
    <w:p>
      <w:pPr>
        <w:shd w:fill="F2F5F9"/>
        <w:spacing w:after="160"/>
        <w:ind w:left="142" w:right="142"/>
      </w:pPr>
      <w:r>
        <w:rPr>
          <w:rFonts w:ascii="Courier New" w:hAnsi="Courier New"/>
          <w:b w:val="0"/>
          <w:sz w:val="17"/>
        </w:rPr>
        <w:t>python -m venv .venv</w:t>
        <w:br/>
        <w:t>.venv\Scripts\activate</w:t>
        <w:br/>
        <w:t>pip install -r requirements.txt</w:t>
        <w:br/>
        <w:t>python app.py</w:t>
      </w:r>
    </w:p>
    <w:p>
      <w:pPr>
        <w:spacing w:after="80"/>
        <w:ind w:firstLine="425"/>
      </w:pPr>
      <w:r>
        <w:rPr>
          <w:rFonts w:ascii="Times New Roman" w:hAnsi="Times New Roman"/>
          <w:b w:val="0"/>
          <w:sz w:val="24"/>
        </w:rPr>
        <w:t>После запуска приложение доступно по адресу:</w:t>
      </w:r>
    </w:p>
    <w:p>
      <w:pPr>
        <w:shd w:fill="F2F5F9"/>
        <w:spacing w:after="160"/>
        <w:ind w:left="142" w:right="142"/>
      </w:pPr>
      <w:r>
        <w:rPr>
          <w:rFonts w:ascii="Courier New" w:hAnsi="Courier New"/>
          <w:b w:val="0"/>
          <w:sz w:val="17"/>
        </w:rPr>
        <w:t>http://127.0.0.1:5000</w:t>
      </w:r>
    </w:p>
    <w:p>
      <w:pPr>
        <w:spacing w:after="80"/>
        <w:ind w:firstLine="425"/>
      </w:pPr>
      <w:r>
        <w:rPr>
          <w:rFonts w:ascii="Times New Roman" w:hAnsi="Times New Roman"/>
          <w:b w:val="0"/>
          <w:sz w:val="24"/>
        </w:rPr>
        <w:t>Запуск через Docker Compose:</w:t>
      </w:r>
    </w:p>
    <w:p>
      <w:pPr>
        <w:shd w:fill="F2F5F9"/>
        <w:spacing w:after="160"/>
        <w:ind w:left="142" w:right="142"/>
      </w:pPr>
      <w:r>
        <w:rPr>
          <w:rFonts w:ascii="Courier New" w:hAnsi="Courier New"/>
          <w:b w:val="0"/>
          <w:sz w:val="17"/>
        </w:rPr>
        <w:t>docker compose up --build</w:t>
      </w:r>
    </w:p>
    <w:p>
      <w:pPr>
        <w:spacing w:after="80"/>
        <w:ind w:firstLine="425"/>
      </w:pPr>
      <w:r>
        <w:rPr>
          <w:rFonts w:ascii="Times New Roman" w:hAnsi="Times New Roman"/>
          <w:b w:val="0"/>
          <w:sz w:val="24"/>
        </w:rPr>
        <w:t>В docker-compose.yml файл проекта подключается в контейнер как volume. Это удобно для лабораторной работы: data.json остается на компьютере, и после перезапуска контейнера сохраненные ключи не исчезают.</w:t>
      </w:r>
    </w:p>
    <w:p>
      <w:pPr>
        <w:pStyle w:val="Heading1"/>
      </w:pPr>
      <w:r>
        <w:rPr>
          <w:rFonts w:ascii="Times New Roman" w:hAnsi="Times New Roman"/>
          <w:b/>
          <w:sz w:val="28"/>
        </w:rPr>
        <w:t>12. Ответы на контрольные вопросы</w:t>
      </w:r>
    </w:p>
    <w:p>
      <w:pPr>
        <w:spacing w:after="80"/>
        <w:ind w:firstLine="425"/>
      </w:pPr>
      <w:r>
        <w:rPr>
          <w:rFonts w:ascii="Times New Roman" w:hAnsi="Times New Roman"/>
          <w:b/>
          <w:sz w:val="24"/>
        </w:rPr>
        <w:t>Что такое key-value хранилище?</w:t>
      </w:r>
    </w:p>
    <w:p>
      <w:pPr>
        <w:spacing w:after="80"/>
        <w:ind w:firstLine="425"/>
      </w:pPr>
      <w:r>
        <w:rPr>
          <w:rFonts w:ascii="Times New Roman" w:hAnsi="Times New Roman"/>
          <w:b w:val="0"/>
          <w:sz w:val="24"/>
        </w:rPr>
        <w:t>Это способ хранения данных, при котором каждая запись состоит из ключа и значения. По ключу можно быстро получить, изменить или удалить значение.</w:t>
      </w:r>
    </w:p>
    <w:p>
      <w:pPr>
        <w:spacing w:after="80"/>
        <w:ind w:firstLine="425"/>
      </w:pPr>
      <w:r>
        <w:rPr>
          <w:rFonts w:ascii="Times New Roman" w:hAnsi="Times New Roman"/>
          <w:b/>
          <w:sz w:val="24"/>
        </w:rPr>
        <w:t>Почему в работе используется словарь data?</w:t>
      </w:r>
    </w:p>
    <w:p>
      <w:pPr>
        <w:spacing w:after="80"/>
        <w:ind w:firstLine="425"/>
      </w:pPr>
      <w:r>
        <w:rPr>
          <w:rFonts w:ascii="Times New Roman" w:hAnsi="Times New Roman"/>
          <w:b w:val="0"/>
          <w:sz w:val="24"/>
        </w:rPr>
        <w:t>Словарь Python уже реализует идею key-value: обращение к значению идет по ключу, добавление и удаление выполняются простыми операциями.</w:t>
      </w:r>
    </w:p>
    <w:p>
      <w:pPr>
        <w:spacing w:after="80"/>
        <w:ind w:firstLine="425"/>
      </w:pPr>
      <w:r>
        <w:rPr>
          <w:rFonts w:ascii="Times New Roman" w:hAnsi="Times New Roman"/>
          <w:b/>
          <w:sz w:val="24"/>
        </w:rPr>
        <w:t>Зачем нужен data.json?</w:t>
      </w:r>
    </w:p>
    <w:p>
      <w:pPr>
        <w:spacing w:after="80"/>
        <w:ind w:firstLine="425"/>
      </w:pPr>
      <w:r>
        <w:rPr>
          <w:rFonts w:ascii="Times New Roman" w:hAnsi="Times New Roman"/>
          <w:b w:val="0"/>
          <w:sz w:val="24"/>
        </w:rPr>
        <w:t>Словарь data хранится в памяти и пропадет после остановки программы. Файл data.json сохраняет состояние между запусками.</w:t>
      </w:r>
    </w:p>
    <w:p>
      <w:pPr>
        <w:spacing w:after="80"/>
        <w:ind w:firstLine="425"/>
      </w:pPr>
      <w:r>
        <w:rPr>
          <w:rFonts w:ascii="Times New Roman" w:hAnsi="Times New Roman"/>
          <w:b/>
          <w:sz w:val="24"/>
        </w:rPr>
        <w:t>Почему сохранение выполняется после каждой операции?</w:t>
      </w:r>
    </w:p>
    <w:p>
      <w:pPr>
        <w:spacing w:after="80"/>
        <w:ind w:firstLine="425"/>
      </w:pPr>
      <w:r>
        <w:rPr>
          <w:rFonts w:ascii="Times New Roman" w:hAnsi="Times New Roman"/>
          <w:b w:val="0"/>
          <w:sz w:val="24"/>
        </w:rPr>
        <w:t>Так уменьшается риск потери данных. Если сервер остановится после изменения, запись уже будет находиться в файле.</w:t>
      </w:r>
    </w:p>
    <w:p>
      <w:pPr>
        <w:spacing w:after="80"/>
        <w:ind w:firstLine="425"/>
      </w:pPr>
      <w:r>
        <w:rPr>
          <w:rFonts w:ascii="Times New Roman" w:hAnsi="Times New Roman"/>
          <w:b/>
          <w:sz w:val="24"/>
        </w:rPr>
        <w:t>Почему /set использует POST?</w:t>
      </w:r>
    </w:p>
    <w:p>
      <w:pPr>
        <w:spacing w:after="80"/>
        <w:ind w:firstLine="425"/>
      </w:pPr>
      <w:r>
        <w:rPr>
          <w:rFonts w:ascii="Times New Roman" w:hAnsi="Times New Roman"/>
          <w:b w:val="0"/>
          <w:sz w:val="24"/>
        </w:rPr>
        <w:t>POST применяется для создания или изменения данных. В данном случае он сохраняет пару ключ-значение.</w:t>
      </w:r>
    </w:p>
    <w:p>
      <w:pPr>
        <w:spacing w:after="80"/>
        <w:ind w:firstLine="425"/>
      </w:pPr>
      <w:r>
        <w:rPr>
          <w:rFonts w:ascii="Times New Roman" w:hAnsi="Times New Roman"/>
          <w:b/>
          <w:sz w:val="24"/>
        </w:rPr>
        <w:t>Почему /delete использует DELETE?</w:t>
      </w:r>
    </w:p>
    <w:p>
      <w:pPr>
        <w:spacing w:after="80"/>
        <w:ind w:firstLine="425"/>
      </w:pPr>
      <w:r>
        <w:rPr>
          <w:rFonts w:ascii="Times New Roman" w:hAnsi="Times New Roman"/>
          <w:b w:val="0"/>
          <w:sz w:val="24"/>
        </w:rPr>
        <w:t>HTTP-метод DELETE явно обозначает удаление ресурса. В приложении ресурсом является ключ.</w:t>
      </w:r>
    </w:p>
    <w:p>
      <w:pPr>
        <w:spacing w:after="80"/>
        <w:ind w:firstLine="425"/>
      </w:pPr>
      <w:r>
        <w:rPr>
          <w:rFonts w:ascii="Times New Roman" w:hAnsi="Times New Roman"/>
          <w:b/>
          <w:sz w:val="24"/>
        </w:rPr>
        <w:t>Что делает Flask-Limiter?</w:t>
      </w:r>
    </w:p>
    <w:p>
      <w:pPr>
        <w:spacing w:after="80"/>
        <w:ind w:firstLine="425"/>
      </w:pPr>
      <w:r>
        <w:rPr>
          <w:rFonts w:ascii="Times New Roman" w:hAnsi="Times New Roman"/>
          <w:b w:val="0"/>
          <w:sz w:val="24"/>
        </w:rPr>
        <w:t>Он считает запросы и блокирует новые обращения, если пользователь превысил установленный лимит.</w:t>
      </w:r>
    </w:p>
    <w:p>
      <w:pPr>
        <w:spacing w:after="80"/>
        <w:ind w:firstLine="425"/>
      </w:pPr>
      <w:r>
        <w:rPr>
          <w:rFonts w:ascii="Times New Roman" w:hAnsi="Times New Roman"/>
          <w:b/>
          <w:sz w:val="24"/>
        </w:rPr>
        <w:t>Что означает HTTP 429?</w:t>
      </w:r>
    </w:p>
    <w:p>
      <w:pPr>
        <w:spacing w:after="80"/>
        <w:ind w:firstLine="425"/>
      </w:pPr>
      <w:r>
        <w:rPr>
          <w:rFonts w:ascii="Times New Roman" w:hAnsi="Times New Roman"/>
          <w:b w:val="0"/>
          <w:sz w:val="24"/>
        </w:rPr>
        <w:t>Это статус Too Many Requests. Он сообщает, что клиент отправил слишком много запросов за заданный период.</w:t>
      </w:r>
    </w:p>
    <w:p>
      <w:pPr>
        <w:spacing w:after="80"/>
        <w:ind w:firstLine="425"/>
      </w:pPr>
      <w:r>
        <w:rPr>
          <w:rFonts w:ascii="Times New Roman" w:hAnsi="Times New Roman"/>
          <w:b/>
          <w:sz w:val="24"/>
        </w:rPr>
        <w:t>Почему ошибки возвращаются в JSON?</w:t>
      </w:r>
    </w:p>
    <w:p>
      <w:pPr>
        <w:spacing w:after="80"/>
        <w:ind w:firstLine="425"/>
      </w:pPr>
      <w:r>
        <w:rPr>
          <w:rFonts w:ascii="Times New Roman" w:hAnsi="Times New Roman"/>
          <w:b w:val="0"/>
          <w:sz w:val="24"/>
        </w:rPr>
        <w:t>API удобнее проверять в Postman, curl и requests, когда и успешные ответы, и ошибки имеют единый JSON-формат.</w:t>
      </w:r>
    </w:p>
    <w:p>
      <w:pPr>
        <w:spacing w:after="80"/>
        <w:ind w:firstLine="425"/>
      </w:pPr>
      <w:r>
        <w:rPr>
          <w:rFonts w:ascii="Times New Roman" w:hAnsi="Times New Roman"/>
          <w:b/>
          <w:sz w:val="24"/>
        </w:rPr>
        <w:t>Для чего нужен client_demo.py?</w:t>
      </w:r>
    </w:p>
    <w:p>
      <w:pPr>
        <w:spacing w:after="80"/>
        <w:ind w:firstLine="425"/>
      </w:pPr>
      <w:r>
        <w:rPr>
          <w:rFonts w:ascii="Times New Roman" w:hAnsi="Times New Roman"/>
          <w:b w:val="0"/>
          <w:sz w:val="24"/>
        </w:rPr>
        <w:t>Он показывает, что API можно использовать программно из Python, а не только через браузерный интерфейс.</w:t>
      </w:r>
    </w:p>
    <w:p>
      <w:pPr>
        <w:pStyle w:val="Heading1"/>
      </w:pPr>
      <w:r>
        <w:rPr>
          <w:rFonts w:ascii="Times New Roman" w:hAnsi="Times New Roman"/>
          <w:b/>
          <w:sz w:val="28"/>
        </w:rPr>
        <w:t>13. Подробный вывод</w:t>
      </w:r>
    </w:p>
    <w:p>
      <w:pPr>
        <w:spacing w:after="80"/>
        <w:ind w:firstLine="425"/>
      </w:pPr>
      <w:r>
        <w:rPr>
          <w:rFonts w:ascii="Times New Roman" w:hAnsi="Times New Roman"/>
          <w:b w:val="0"/>
          <w:sz w:val="24"/>
        </w:rPr>
        <w:t>В результате выполнения лабораторной работы было разработано полноценное учебное key-value хранилище на Flask. Работа включает не только минимальные маршруты, но и дополнительные элементы, которые делают приложение удобным для проверки: HTML-интерфейс, единый формат JSON-ответов, обработку ошибок, демонстрационный клиент и подробную инструкцию по запуску.</w:t>
      </w:r>
    </w:p>
    <w:p>
      <w:pPr>
        <w:spacing w:after="80"/>
        <w:ind w:firstLine="425"/>
      </w:pPr>
      <w:r>
        <w:rPr>
          <w:rFonts w:ascii="Times New Roman" w:hAnsi="Times New Roman"/>
          <w:b w:val="0"/>
          <w:sz w:val="24"/>
        </w:rPr>
        <w:t>Основной принцип key-value хранения показан на практике: данные представлены словарем data, где каждому ключу соответствует значение. При запуске приложение читает data.json, а после добавления или удаления ключа сохраняет новое состояние обратно в файл. Таким образом, реализована связь между оперативной памятью приложения и постоянным файловым хранением.</w:t>
      </w:r>
    </w:p>
    <w:p>
      <w:pPr>
        <w:spacing w:after="80"/>
        <w:ind w:firstLine="425"/>
      </w:pPr>
      <w:r>
        <w:rPr>
          <w:rFonts w:ascii="Times New Roman" w:hAnsi="Times New Roman"/>
          <w:b w:val="0"/>
          <w:sz w:val="24"/>
        </w:rPr>
        <w:t>Особое внимание уделено надежности и проверяемости. В коде есть валидация ключей, проверка сериализуемости значений, блокировка RLock для операций с общими данными, аккуратная запись через временный файл и единая обработка ошибок. Это делает решение более устойчивым, чем простой пример со словарем без проверок.</w:t>
      </w:r>
    </w:p>
    <w:p>
      <w:pPr>
        <w:spacing w:after="80"/>
        <w:ind w:firstLine="425"/>
      </w:pPr>
      <w:r>
        <w:rPr>
          <w:rFonts w:ascii="Times New Roman" w:hAnsi="Times New Roman"/>
          <w:b w:val="0"/>
          <w:sz w:val="24"/>
        </w:rPr>
        <w:t>Flask-Limiter показывает, как в веб-приложении ограничивать частоту запросов. Общий лимит защищает все маршруты, а отдельный лимит для /set и /delete защищает операции, которые изменяют состояние хранилища и файл data.json. На скриншоте со статусом 429 видно, что ограничение реально срабатывает.</w:t>
      </w:r>
    </w:p>
    <w:p>
      <w:pPr>
        <w:spacing w:after="80"/>
        <w:ind w:firstLine="425"/>
      </w:pPr>
      <w:r>
        <w:rPr>
          <w:rFonts w:ascii="Times New Roman" w:hAnsi="Times New Roman"/>
          <w:b w:val="0"/>
          <w:sz w:val="24"/>
        </w:rPr>
        <w:t>Также была проверена работа приложения разными способами: через браузер, через Python-клиент requests и через автоматические HTTP-проверки. Это подтверждает, что лабораторная работа не привязана к одному интерфейсу и может быть проверена преподавателем удобным способом.</w:t>
      </w:r>
    </w:p>
    <w:p>
      <w:pPr>
        <w:spacing w:after="80"/>
        <w:ind w:firstLine="425"/>
      </w:pPr>
      <w:r>
        <w:rPr>
          <w:rFonts w:ascii="Times New Roman" w:hAnsi="Times New Roman"/>
          <w:b w:val="0"/>
          <w:sz w:val="24"/>
        </w:rPr>
        <w:t>Итоговый проект соответствует заданию лабораторной работы №8: реализовано key-value хранилище, загрузка из data.json, сохранение после изменений, API-маршруты /set, /get, /delete, /exists и ограничения запросов через Flask-Limiter. Подготовленный отчет содержит теорию, описание библиотек, фрагменты кода, примеры запросов, скриншоты и подробные пояснения, поэтому работу можно проверять без устной защиты.</w:t>
      </w:r>
    </w:p>
    <w:p>
      <w:pPr>
        <w:pStyle w:val="Heading1"/>
      </w:pPr>
      <w:r>
        <w:rPr>
          <w:rFonts w:ascii="Times New Roman" w:hAnsi="Times New Roman"/>
          <w:b/>
          <w:sz w:val="28"/>
        </w:rPr>
        <w:t>14. Список использованных источников</w:t>
      </w:r>
    </w:p>
    <w:p>
      <w:pPr>
        <w:pStyle w:val="ListNumber"/>
        <w:spacing w:after="60"/>
      </w:pPr>
      <w:r>
        <w:rPr>
          <w:rFonts w:ascii="Times New Roman" w:hAnsi="Times New Roman"/>
          <w:b w:val="0"/>
          <w:sz w:val="24"/>
        </w:rPr>
        <w:t>Flask Documentation. Quickstart. URL: https://flask.palletsprojects.com/en/stable/quickstart/ (дата обращения: 29.05.2026).</w:t>
      </w:r>
    </w:p>
    <w:p>
      <w:pPr>
        <w:pStyle w:val="ListNumber"/>
        <w:spacing w:after="60"/>
      </w:pPr>
      <w:r>
        <w:rPr>
          <w:rFonts w:ascii="Times New Roman" w:hAnsi="Times New Roman"/>
          <w:b w:val="0"/>
          <w:sz w:val="24"/>
        </w:rPr>
        <w:t>Flask-Limiter Documentation. URL: https://flask-limiter.readthedocs.io/en/stable/ (дата обращения: 29.05.2026).</w:t>
      </w:r>
    </w:p>
    <w:p>
      <w:pPr>
        <w:pStyle w:val="ListNumber"/>
        <w:spacing w:after="60"/>
      </w:pPr>
      <w:r>
        <w:rPr>
          <w:rFonts w:ascii="Times New Roman" w:hAnsi="Times New Roman"/>
          <w:b w:val="0"/>
          <w:sz w:val="24"/>
        </w:rPr>
        <w:t>Python Documentation. json — JSON encoder and decoder. URL: https://docs.python.org/3/library/json.html (дата обращения: 29.05.2026).</w:t>
      </w:r>
    </w:p>
    <w:p>
      <w:pPr>
        <w:pStyle w:val="ListNumber"/>
        <w:spacing w:after="60"/>
      </w:pPr>
      <w:r>
        <w:rPr>
          <w:rFonts w:ascii="Times New Roman" w:hAnsi="Times New Roman"/>
          <w:b w:val="0"/>
          <w:sz w:val="24"/>
        </w:rPr>
        <w:t>Requests Documentation. Quickstart. URL: https://requests.readthedocs.io/en/stable/user/quickstart/ (дата обращения: 29.05.2026).</w:t>
      </w:r>
    </w:p>
    <w:p>
      <w:pPr>
        <w:pStyle w:val="ListNumber"/>
        <w:spacing w:after="60"/>
      </w:pPr>
      <w:r>
        <w:rPr>
          <w:rFonts w:ascii="Times New Roman" w:hAnsi="Times New Roman"/>
          <w:b w:val="0"/>
          <w:sz w:val="24"/>
        </w:rPr>
        <w:t>Python Documentation. pathlib — Object-oriented filesystem paths. URL: https://docs.python.org/3/library/pathlib.html (дата обращения: 29.05.2026).</w:t>
      </w:r>
    </w:p>
    <w:sectPr w:rsidR="00FC693F" w:rsidRPr="0006063C" w:rsidSect="00034616">
      <w:headerReference w:type="default" r:id="rId10"/>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152000" cy="332800"/>
          <wp:docPr id="1" name="Picture 1"/>
          <wp:cNvGraphicFramePr>
            <a:graphicFrameLocks noChangeAspect="1"/>
          </wp:cNvGraphicFramePr>
          <a:graphic>
            <a:graphicData uri="http://schemas.openxmlformats.org/drawingml/2006/picture">
              <pic:pic>
                <pic:nvPicPr>
                  <pic:cNvPr id="0" name="ngtu_logo.png"/>
                  <pic:cNvPicPr/>
                </pic:nvPicPr>
                <pic:blipFill>
                  <a:blip r:embed="rId1"/>
                  <a:stretch>
                    <a:fillRect/>
                  </a:stretch>
                </pic:blipFill>
                <pic:spPr>
                  <a:xfrm>
                    <a:off x="0" y="0"/>
                    <a:ext cx="1152000" cy="332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