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7A1E" w14:textId="77777777" w:rsidR="00A17C9F" w:rsidRDefault="00A17C9F">
      <w:pPr>
        <w:spacing w:line="500" w:lineRule="atLeast"/>
        <w:jc w:val="center"/>
        <w:divId w:val="1613509151"/>
        <w:rPr>
          <w:rFonts w:ascii="黑体" w:eastAsia="黑体" w:hAnsi="黑体"/>
          <w:sz w:val="36"/>
          <w:szCs w:val="36"/>
        </w:rPr>
      </w:pPr>
      <w:r>
        <w:rPr>
          <w:rFonts w:ascii="黑体" w:eastAsia="黑体" w:hAnsi="黑体" w:hint="eastAsia"/>
          <w:sz w:val="36"/>
          <w:szCs w:val="36"/>
        </w:rPr>
        <w:t>广东省揭阳市中级人民法院</w:t>
      </w:r>
    </w:p>
    <w:p w14:paraId="35C1BC6C" w14:textId="77777777" w:rsidR="00A17C9F" w:rsidRDefault="00A17C9F">
      <w:pPr>
        <w:spacing w:line="500" w:lineRule="atLeast"/>
        <w:jc w:val="center"/>
        <w:divId w:val="15075951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6647CF" w14:textId="77777777" w:rsidR="00A17C9F" w:rsidRDefault="00A17C9F">
      <w:pPr>
        <w:spacing w:line="500" w:lineRule="atLeast"/>
        <w:jc w:val="right"/>
        <w:divId w:val="67399259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w:t>
      </w:r>
      <w:r>
        <w:rPr>
          <w:rFonts w:hint="eastAsia"/>
          <w:sz w:val="30"/>
          <w:szCs w:val="30"/>
        </w:rPr>
        <w:t>刑初</w:t>
      </w:r>
      <w:r>
        <w:rPr>
          <w:rFonts w:hint="eastAsia"/>
          <w:sz w:val="30"/>
          <w:szCs w:val="30"/>
        </w:rPr>
        <w:t>50</w:t>
      </w:r>
      <w:r>
        <w:rPr>
          <w:rFonts w:hint="eastAsia"/>
          <w:sz w:val="30"/>
          <w:szCs w:val="30"/>
        </w:rPr>
        <w:t>号</w:t>
      </w:r>
    </w:p>
    <w:p w14:paraId="42DDC277" w14:textId="77777777" w:rsidR="00A17C9F" w:rsidRDefault="00A17C9F">
      <w:pPr>
        <w:spacing w:line="500" w:lineRule="atLeast"/>
        <w:ind w:firstLine="600"/>
        <w:divId w:val="1522623148"/>
        <w:rPr>
          <w:rFonts w:hint="eastAsia"/>
          <w:sz w:val="30"/>
          <w:szCs w:val="30"/>
        </w:rPr>
      </w:pPr>
      <w:r>
        <w:rPr>
          <w:rFonts w:hint="eastAsia"/>
          <w:sz w:val="30"/>
          <w:szCs w:val="30"/>
        </w:rPr>
        <w:t>公诉机关广东省揭阳市人民检察院。</w:t>
      </w:r>
    </w:p>
    <w:p w14:paraId="507A2925" w14:textId="77777777" w:rsidR="00A17C9F" w:rsidRDefault="00A17C9F">
      <w:pPr>
        <w:spacing w:line="500" w:lineRule="atLeast"/>
        <w:ind w:firstLine="600"/>
        <w:divId w:val="266278570"/>
        <w:rPr>
          <w:rFonts w:hint="eastAsia"/>
          <w:sz w:val="30"/>
          <w:szCs w:val="30"/>
        </w:rPr>
      </w:pPr>
      <w:r>
        <w:rPr>
          <w:rFonts w:hint="eastAsia"/>
          <w:sz w:val="30"/>
          <w:szCs w:val="30"/>
        </w:rPr>
        <w:t>被告人卢燕卿，女，</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日出生，汉族，函授大专，中共党员，系陆丰市大安育兴采砂场实际经营人，住陆丰市。因本案于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日被揭阳市人民检察院取保候审，同年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日被本院取保候审。</w:t>
      </w:r>
    </w:p>
    <w:p w14:paraId="79894914" w14:textId="77777777" w:rsidR="00A17C9F" w:rsidRDefault="00A17C9F">
      <w:pPr>
        <w:spacing w:line="500" w:lineRule="atLeast"/>
        <w:ind w:firstLine="600"/>
        <w:divId w:val="234780417"/>
        <w:rPr>
          <w:rFonts w:hint="eastAsia"/>
          <w:sz w:val="30"/>
          <w:szCs w:val="30"/>
        </w:rPr>
      </w:pPr>
      <w:r>
        <w:rPr>
          <w:rFonts w:hint="eastAsia"/>
          <w:sz w:val="30"/>
          <w:szCs w:val="30"/>
        </w:rPr>
        <w:t>辩护人李志凯，广东冠法律师事务所律师。</w:t>
      </w:r>
    </w:p>
    <w:p w14:paraId="22C57FE6" w14:textId="77777777" w:rsidR="00A17C9F" w:rsidRDefault="00A17C9F">
      <w:pPr>
        <w:spacing w:line="500" w:lineRule="atLeast"/>
        <w:ind w:firstLine="600"/>
        <w:divId w:val="454445598"/>
        <w:rPr>
          <w:rFonts w:hint="eastAsia"/>
          <w:sz w:val="30"/>
          <w:szCs w:val="30"/>
        </w:rPr>
      </w:pPr>
      <w:r>
        <w:rPr>
          <w:rFonts w:hint="eastAsia"/>
          <w:sz w:val="30"/>
          <w:szCs w:val="30"/>
        </w:rPr>
        <w:t>揭阳市人民检察院以揭检公诉刑诉</w:t>
      </w:r>
      <w:r>
        <w:rPr>
          <w:rFonts w:hint="eastAsia"/>
          <w:sz w:val="30"/>
          <w:szCs w:val="30"/>
        </w:rPr>
        <w:t>[2018]44</w:t>
      </w:r>
      <w:r>
        <w:rPr>
          <w:rFonts w:hint="eastAsia"/>
          <w:sz w:val="30"/>
          <w:szCs w:val="30"/>
        </w:rPr>
        <w:t>号起诉书指控被告人卢燕卿犯行贿罪，于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遵照广东省高级人民法院指定管辖的决定，进行立案受理，依法组成合议庭，公开开庭审理了本案。揭阳市人民检察院指派检察员罗帆帆、邢窕宝出庭支持公诉，被告人卢燕卿及其辩护人李志凯到庭参加诉讼。现已审理终结。</w:t>
      </w:r>
    </w:p>
    <w:p w14:paraId="0DC8694F" w14:textId="77777777" w:rsidR="00A17C9F" w:rsidRDefault="00A17C9F">
      <w:pPr>
        <w:spacing w:line="500" w:lineRule="atLeast"/>
        <w:ind w:firstLine="600"/>
        <w:divId w:val="1963687135"/>
        <w:rPr>
          <w:rFonts w:hint="eastAsia"/>
          <w:sz w:val="30"/>
          <w:szCs w:val="30"/>
        </w:rPr>
      </w:pPr>
      <w:r>
        <w:rPr>
          <w:rFonts w:hint="eastAsia"/>
          <w:sz w:val="30"/>
          <w:szCs w:val="30"/>
        </w:rPr>
        <w:t>揭阳市人民检察院指控：</w:t>
      </w:r>
      <w:r>
        <w:rPr>
          <w:rFonts w:hint="eastAsia"/>
          <w:sz w:val="30"/>
          <w:szCs w:val="30"/>
        </w:rPr>
        <w:t>2012</w:t>
      </w:r>
      <w:r>
        <w:rPr>
          <w:rFonts w:hint="eastAsia"/>
          <w:sz w:val="30"/>
          <w:szCs w:val="30"/>
        </w:rPr>
        <w:t>年下半年，被告人卢燕卿为使实际经营的育兴采砂场能不经招投标，直接获取螺河陆丰市境内河道采砂权，与该采砂场管理者张某商议，联系吴某</w:t>
      </w:r>
      <w:r>
        <w:rPr>
          <w:rFonts w:hint="eastAsia"/>
          <w:sz w:val="30"/>
          <w:szCs w:val="30"/>
        </w:rPr>
        <w:t>1</w:t>
      </w:r>
      <w:r>
        <w:rPr>
          <w:rFonts w:hint="eastAsia"/>
          <w:sz w:val="30"/>
          <w:szCs w:val="30"/>
        </w:rPr>
        <w:t>找时任陆丰市市委书记、市人大常委会主任杨某</w:t>
      </w:r>
      <w:r>
        <w:rPr>
          <w:rFonts w:hint="eastAsia"/>
          <w:sz w:val="30"/>
          <w:szCs w:val="30"/>
        </w:rPr>
        <w:t>1</w:t>
      </w:r>
      <w:r>
        <w:rPr>
          <w:rFonts w:hint="eastAsia"/>
          <w:sz w:val="30"/>
          <w:szCs w:val="30"/>
        </w:rPr>
        <w:t>帮忙。后经由吴某</w:t>
      </w:r>
      <w:r>
        <w:rPr>
          <w:rFonts w:hint="eastAsia"/>
          <w:sz w:val="30"/>
          <w:szCs w:val="30"/>
        </w:rPr>
        <w:t>1</w:t>
      </w:r>
      <w:r>
        <w:rPr>
          <w:rFonts w:hint="eastAsia"/>
          <w:sz w:val="30"/>
          <w:szCs w:val="30"/>
        </w:rPr>
        <w:t>介绍，卢燕卿与吴某</w:t>
      </w:r>
      <w:r>
        <w:rPr>
          <w:rFonts w:hint="eastAsia"/>
          <w:sz w:val="30"/>
          <w:szCs w:val="30"/>
        </w:rPr>
        <w:t>1</w:t>
      </w:r>
      <w:r>
        <w:rPr>
          <w:rFonts w:hint="eastAsia"/>
          <w:sz w:val="30"/>
          <w:szCs w:val="30"/>
        </w:rPr>
        <w:t>一同至惠来县“阿青”野味店，贿送杨某</w:t>
      </w:r>
      <w:r>
        <w:rPr>
          <w:rFonts w:hint="eastAsia"/>
          <w:sz w:val="30"/>
          <w:szCs w:val="30"/>
        </w:rPr>
        <w:t>1</w:t>
      </w:r>
      <w:r>
        <w:rPr>
          <w:rFonts w:hint="eastAsia"/>
          <w:sz w:val="30"/>
          <w:szCs w:val="30"/>
        </w:rPr>
        <w:t>现金港币</w:t>
      </w:r>
      <w:r>
        <w:rPr>
          <w:rFonts w:hint="eastAsia"/>
          <w:sz w:val="30"/>
          <w:szCs w:val="30"/>
        </w:rPr>
        <w:t>40</w:t>
      </w:r>
      <w:r>
        <w:rPr>
          <w:rFonts w:hint="eastAsia"/>
          <w:sz w:val="30"/>
          <w:szCs w:val="30"/>
        </w:rPr>
        <w:t>万元及“路易十三”洋酒</w:t>
      </w:r>
      <w:r>
        <w:rPr>
          <w:rFonts w:hint="eastAsia"/>
          <w:sz w:val="30"/>
          <w:szCs w:val="30"/>
        </w:rPr>
        <w:t>1</w:t>
      </w:r>
      <w:r>
        <w:rPr>
          <w:rFonts w:hint="eastAsia"/>
          <w:sz w:val="30"/>
          <w:szCs w:val="30"/>
        </w:rPr>
        <w:t>瓶。同年</w:t>
      </w:r>
      <w:r>
        <w:rPr>
          <w:rFonts w:hint="eastAsia"/>
          <w:sz w:val="30"/>
          <w:szCs w:val="30"/>
        </w:rPr>
        <w:t>10</w:t>
      </w:r>
      <w:r>
        <w:rPr>
          <w:rFonts w:hint="eastAsia"/>
          <w:sz w:val="30"/>
          <w:szCs w:val="30"/>
        </w:rPr>
        <w:t>月，育兴采砂场取得螺河在陆丰市境内的河道采砂权。</w:t>
      </w:r>
      <w:r>
        <w:rPr>
          <w:rFonts w:hint="eastAsia"/>
          <w:sz w:val="30"/>
          <w:szCs w:val="30"/>
        </w:rPr>
        <w:t>2013</w:t>
      </w:r>
      <w:r>
        <w:rPr>
          <w:rFonts w:hint="eastAsia"/>
          <w:sz w:val="30"/>
          <w:szCs w:val="30"/>
        </w:rPr>
        <w:t>年春节前，为感谢杨某</w:t>
      </w:r>
      <w:r>
        <w:rPr>
          <w:rFonts w:hint="eastAsia"/>
          <w:sz w:val="30"/>
          <w:szCs w:val="30"/>
        </w:rPr>
        <w:t>1</w:t>
      </w:r>
      <w:r>
        <w:rPr>
          <w:rFonts w:hint="eastAsia"/>
          <w:sz w:val="30"/>
          <w:szCs w:val="30"/>
        </w:rPr>
        <w:t>对育兴采砂场取得采砂权的关照，卢燕卿通过吴某</w:t>
      </w:r>
      <w:r>
        <w:rPr>
          <w:rFonts w:hint="eastAsia"/>
          <w:sz w:val="30"/>
          <w:szCs w:val="30"/>
        </w:rPr>
        <w:t>1</w:t>
      </w:r>
      <w:r>
        <w:rPr>
          <w:rFonts w:hint="eastAsia"/>
          <w:sz w:val="30"/>
          <w:szCs w:val="30"/>
        </w:rPr>
        <w:t>向杨某</w:t>
      </w:r>
      <w:r>
        <w:rPr>
          <w:rFonts w:hint="eastAsia"/>
          <w:sz w:val="30"/>
          <w:szCs w:val="30"/>
        </w:rPr>
        <w:t>1</w:t>
      </w:r>
      <w:r>
        <w:rPr>
          <w:rFonts w:hint="eastAsia"/>
          <w:sz w:val="30"/>
          <w:szCs w:val="30"/>
        </w:rPr>
        <w:t>贿送冬虫夏草</w:t>
      </w:r>
      <w:r>
        <w:rPr>
          <w:rFonts w:hint="eastAsia"/>
          <w:sz w:val="30"/>
          <w:szCs w:val="30"/>
        </w:rPr>
        <w:t>2</w:t>
      </w:r>
      <w:r>
        <w:rPr>
          <w:rFonts w:hint="eastAsia"/>
          <w:sz w:val="30"/>
          <w:szCs w:val="30"/>
        </w:rPr>
        <w:t>盒及“路易十三”洋酒</w:t>
      </w:r>
      <w:r>
        <w:rPr>
          <w:rFonts w:hint="eastAsia"/>
          <w:sz w:val="30"/>
          <w:szCs w:val="30"/>
        </w:rPr>
        <w:t>1</w:t>
      </w:r>
      <w:r>
        <w:rPr>
          <w:rFonts w:hint="eastAsia"/>
          <w:sz w:val="30"/>
          <w:szCs w:val="30"/>
        </w:rPr>
        <w:t>瓶。</w:t>
      </w:r>
    </w:p>
    <w:p w14:paraId="5C7CAB81" w14:textId="77777777" w:rsidR="00A17C9F" w:rsidRDefault="00A17C9F">
      <w:pPr>
        <w:spacing w:line="500" w:lineRule="atLeast"/>
        <w:ind w:firstLine="600"/>
        <w:divId w:val="721949288"/>
        <w:rPr>
          <w:rFonts w:hint="eastAsia"/>
          <w:sz w:val="30"/>
          <w:szCs w:val="30"/>
        </w:rPr>
      </w:pPr>
      <w:r>
        <w:rPr>
          <w:rFonts w:hint="eastAsia"/>
          <w:sz w:val="30"/>
          <w:szCs w:val="30"/>
        </w:rPr>
        <w:t>上述指控事实，公诉机关向法庭出示了有关书证、证人证言、被告人的供述、视听资料等证据证实。</w:t>
      </w:r>
    </w:p>
    <w:p w14:paraId="35CC495B" w14:textId="77777777" w:rsidR="00A17C9F" w:rsidRDefault="00A17C9F">
      <w:pPr>
        <w:spacing w:line="500" w:lineRule="atLeast"/>
        <w:ind w:firstLine="600"/>
        <w:divId w:val="1061824985"/>
        <w:rPr>
          <w:rFonts w:hint="eastAsia"/>
          <w:sz w:val="30"/>
          <w:szCs w:val="30"/>
        </w:rPr>
      </w:pPr>
      <w:r>
        <w:rPr>
          <w:rFonts w:hint="eastAsia"/>
          <w:sz w:val="30"/>
          <w:szCs w:val="30"/>
        </w:rPr>
        <w:lastRenderedPageBreak/>
        <w:t>揭阳市人民检察院指控认为，被告人卢燕卿为谋取不正当利益，给予国家工作人员财物，其行为触犯《中华人民共和国刑法》第三百八十九条之规定，应当以行贿罪追究刑事责任。提请本院依法判处。</w:t>
      </w:r>
    </w:p>
    <w:p w14:paraId="79270B8F" w14:textId="77777777" w:rsidR="00A17C9F" w:rsidRDefault="00A17C9F">
      <w:pPr>
        <w:spacing w:line="500" w:lineRule="atLeast"/>
        <w:ind w:firstLine="600"/>
        <w:divId w:val="201789333"/>
        <w:rPr>
          <w:rFonts w:hint="eastAsia"/>
          <w:sz w:val="30"/>
          <w:szCs w:val="30"/>
        </w:rPr>
      </w:pPr>
      <w:r>
        <w:rPr>
          <w:rFonts w:hint="eastAsia"/>
          <w:sz w:val="30"/>
          <w:szCs w:val="30"/>
        </w:rPr>
        <w:t>被告人卢燕卿对公诉机关指控的犯罪事实没有异议，请求对其从轻处罚并适用缓刑。其辩护人辩护提出：公诉机关指控卢燕卿向杨某</w:t>
      </w:r>
      <w:r>
        <w:rPr>
          <w:rFonts w:hint="eastAsia"/>
          <w:sz w:val="30"/>
          <w:szCs w:val="30"/>
        </w:rPr>
        <w:t>1</w:t>
      </w:r>
      <w:r>
        <w:rPr>
          <w:rFonts w:hint="eastAsia"/>
          <w:sz w:val="30"/>
          <w:szCs w:val="30"/>
        </w:rPr>
        <w:t>行贿的事实不清、证据不足；本案证据多为言词证据，没有其他物证可以印证；本案没有对相关当事人进行辨认，程序明显不合法；涉案人员杨某</w:t>
      </w:r>
      <w:r>
        <w:rPr>
          <w:rFonts w:hint="eastAsia"/>
          <w:sz w:val="30"/>
          <w:szCs w:val="30"/>
        </w:rPr>
        <w:t>1</w:t>
      </w:r>
      <w:r>
        <w:rPr>
          <w:rFonts w:hint="eastAsia"/>
          <w:sz w:val="30"/>
          <w:szCs w:val="30"/>
        </w:rPr>
        <w:t>、张某没有被追究刑事责任，指控卢燕卿犯行贿罪缺乏基础。综上，请求宣判卢燕卿无罪。</w:t>
      </w:r>
    </w:p>
    <w:p w14:paraId="69F3758B" w14:textId="77777777" w:rsidR="00A17C9F" w:rsidRDefault="00A17C9F">
      <w:pPr>
        <w:spacing w:line="500" w:lineRule="atLeast"/>
        <w:ind w:firstLine="600"/>
        <w:divId w:val="155257654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下半年，被告人卢燕卿为使其实际经营的陆丰市大安育兴采砂场（以下简称育兴采砂场）不经过公开招投标，直接获取螺河陆丰市境内河道采砂权，与该采砂场管理者张某（另案处理）商议，并联系惠来县人吴某</w:t>
      </w:r>
      <w:r>
        <w:rPr>
          <w:rFonts w:hint="eastAsia"/>
          <w:sz w:val="30"/>
          <w:szCs w:val="30"/>
        </w:rPr>
        <w:t>1</w:t>
      </w:r>
      <w:r>
        <w:rPr>
          <w:rFonts w:hint="eastAsia"/>
          <w:sz w:val="30"/>
          <w:szCs w:val="30"/>
        </w:rPr>
        <w:t>（另案处理）找时任陆丰市市委书记、市人大常委会主任杨某</w:t>
      </w:r>
      <w:r>
        <w:rPr>
          <w:rFonts w:hint="eastAsia"/>
          <w:sz w:val="30"/>
          <w:szCs w:val="30"/>
        </w:rPr>
        <w:t>1</w:t>
      </w:r>
      <w:r>
        <w:rPr>
          <w:rFonts w:hint="eastAsia"/>
          <w:sz w:val="30"/>
          <w:szCs w:val="30"/>
        </w:rPr>
        <w:t>（另案处理）帮忙。后经由吴某</w:t>
      </w:r>
      <w:r>
        <w:rPr>
          <w:rFonts w:hint="eastAsia"/>
          <w:sz w:val="30"/>
          <w:szCs w:val="30"/>
        </w:rPr>
        <w:t>1</w:t>
      </w:r>
      <w:r>
        <w:rPr>
          <w:rFonts w:hint="eastAsia"/>
          <w:sz w:val="30"/>
          <w:szCs w:val="30"/>
        </w:rPr>
        <w:t>介绍，卢燕卿与吴某</w:t>
      </w:r>
      <w:r>
        <w:rPr>
          <w:rFonts w:hint="eastAsia"/>
          <w:sz w:val="30"/>
          <w:szCs w:val="30"/>
        </w:rPr>
        <w:t>1</w:t>
      </w:r>
      <w:r>
        <w:rPr>
          <w:rFonts w:hint="eastAsia"/>
          <w:sz w:val="30"/>
          <w:szCs w:val="30"/>
        </w:rPr>
        <w:t>一同到惠来县“阿青”野味店，贿送杨某</w:t>
      </w:r>
      <w:r>
        <w:rPr>
          <w:rFonts w:hint="eastAsia"/>
          <w:sz w:val="30"/>
          <w:szCs w:val="30"/>
        </w:rPr>
        <w:t>1</w:t>
      </w:r>
      <w:r>
        <w:rPr>
          <w:rFonts w:hint="eastAsia"/>
          <w:sz w:val="30"/>
          <w:szCs w:val="30"/>
        </w:rPr>
        <w:t>现金港币</w:t>
      </w:r>
      <w:r>
        <w:rPr>
          <w:rFonts w:hint="eastAsia"/>
          <w:sz w:val="30"/>
          <w:szCs w:val="30"/>
        </w:rPr>
        <w:t>40</w:t>
      </w:r>
      <w:r>
        <w:rPr>
          <w:rFonts w:hint="eastAsia"/>
          <w:sz w:val="30"/>
          <w:szCs w:val="30"/>
        </w:rPr>
        <w:t>万元（折合人民币</w:t>
      </w:r>
      <w:r>
        <w:rPr>
          <w:rFonts w:hint="eastAsia"/>
          <w:sz w:val="30"/>
          <w:szCs w:val="30"/>
        </w:rPr>
        <w:t>324370</w:t>
      </w:r>
      <w:r>
        <w:rPr>
          <w:rFonts w:hint="eastAsia"/>
          <w:sz w:val="30"/>
          <w:szCs w:val="30"/>
        </w:rPr>
        <w:t>元）及“路易十三”洋酒</w:t>
      </w:r>
      <w:r>
        <w:rPr>
          <w:rFonts w:hint="eastAsia"/>
          <w:sz w:val="30"/>
          <w:szCs w:val="30"/>
        </w:rPr>
        <w:t>1</w:t>
      </w:r>
      <w:r>
        <w:rPr>
          <w:rFonts w:hint="eastAsia"/>
          <w:sz w:val="30"/>
          <w:szCs w:val="30"/>
        </w:rPr>
        <w:t>瓶。同年</w:t>
      </w:r>
      <w:r>
        <w:rPr>
          <w:rFonts w:hint="eastAsia"/>
          <w:sz w:val="30"/>
          <w:szCs w:val="30"/>
        </w:rPr>
        <w:t>10</w:t>
      </w:r>
      <w:r>
        <w:rPr>
          <w:rFonts w:hint="eastAsia"/>
          <w:sz w:val="30"/>
          <w:szCs w:val="30"/>
        </w:rPr>
        <w:t>月份，育兴采砂场取得螺河在陆丰市境内的河道采砂权。</w:t>
      </w:r>
      <w:r>
        <w:rPr>
          <w:rFonts w:hint="eastAsia"/>
          <w:sz w:val="30"/>
          <w:szCs w:val="30"/>
        </w:rPr>
        <w:t>2013</w:t>
      </w:r>
      <w:r>
        <w:rPr>
          <w:rFonts w:hint="eastAsia"/>
          <w:sz w:val="30"/>
          <w:szCs w:val="30"/>
        </w:rPr>
        <w:t>年春节前，为感谢杨某</w:t>
      </w:r>
      <w:r>
        <w:rPr>
          <w:rFonts w:hint="eastAsia"/>
          <w:sz w:val="30"/>
          <w:szCs w:val="30"/>
        </w:rPr>
        <w:t>1</w:t>
      </w:r>
      <w:r>
        <w:rPr>
          <w:rFonts w:hint="eastAsia"/>
          <w:sz w:val="30"/>
          <w:szCs w:val="30"/>
        </w:rPr>
        <w:t>对育兴采砂场取得采砂权的关照，卢燕卿通过吴某</w:t>
      </w:r>
      <w:r>
        <w:rPr>
          <w:rFonts w:hint="eastAsia"/>
          <w:sz w:val="30"/>
          <w:szCs w:val="30"/>
        </w:rPr>
        <w:t>1</w:t>
      </w:r>
      <w:r>
        <w:rPr>
          <w:rFonts w:hint="eastAsia"/>
          <w:sz w:val="30"/>
          <w:szCs w:val="30"/>
        </w:rPr>
        <w:t>向杨某</w:t>
      </w:r>
      <w:r>
        <w:rPr>
          <w:rFonts w:hint="eastAsia"/>
          <w:sz w:val="30"/>
          <w:szCs w:val="30"/>
        </w:rPr>
        <w:t>1</w:t>
      </w:r>
      <w:r>
        <w:rPr>
          <w:rFonts w:hint="eastAsia"/>
          <w:sz w:val="30"/>
          <w:szCs w:val="30"/>
        </w:rPr>
        <w:t>贿送冬虫夏草</w:t>
      </w:r>
      <w:r>
        <w:rPr>
          <w:rFonts w:hint="eastAsia"/>
          <w:sz w:val="30"/>
          <w:szCs w:val="30"/>
        </w:rPr>
        <w:t>2</w:t>
      </w:r>
      <w:r>
        <w:rPr>
          <w:rFonts w:hint="eastAsia"/>
          <w:sz w:val="30"/>
          <w:szCs w:val="30"/>
        </w:rPr>
        <w:t>盒及“路易十三”洋酒</w:t>
      </w:r>
      <w:r>
        <w:rPr>
          <w:rFonts w:hint="eastAsia"/>
          <w:sz w:val="30"/>
          <w:szCs w:val="30"/>
        </w:rPr>
        <w:t>1</w:t>
      </w:r>
      <w:r>
        <w:rPr>
          <w:rFonts w:hint="eastAsia"/>
          <w:sz w:val="30"/>
          <w:szCs w:val="30"/>
        </w:rPr>
        <w:t>瓶。</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日，卢燕卿向检察机关投案。</w:t>
      </w:r>
    </w:p>
    <w:p w14:paraId="3BF1346E" w14:textId="77777777" w:rsidR="00A17C9F" w:rsidRDefault="00A17C9F">
      <w:pPr>
        <w:spacing w:line="500" w:lineRule="atLeast"/>
        <w:ind w:firstLine="600"/>
        <w:divId w:val="596720623"/>
        <w:rPr>
          <w:rFonts w:hint="eastAsia"/>
          <w:sz w:val="30"/>
          <w:szCs w:val="30"/>
        </w:rPr>
      </w:pPr>
      <w:r>
        <w:rPr>
          <w:rFonts w:hint="eastAsia"/>
          <w:sz w:val="30"/>
          <w:szCs w:val="30"/>
        </w:rPr>
        <w:t>上述事实，有经法庭质证、认证的下列证据予以证明：</w:t>
      </w:r>
    </w:p>
    <w:p w14:paraId="2F753F1F" w14:textId="77777777" w:rsidR="00A17C9F" w:rsidRDefault="00A17C9F">
      <w:pPr>
        <w:spacing w:line="500" w:lineRule="atLeast"/>
        <w:ind w:firstLine="600"/>
        <w:divId w:val="1791971818"/>
        <w:rPr>
          <w:rFonts w:hint="eastAsia"/>
          <w:sz w:val="30"/>
          <w:szCs w:val="30"/>
        </w:rPr>
      </w:pPr>
      <w:r>
        <w:rPr>
          <w:rFonts w:hint="eastAsia"/>
          <w:sz w:val="30"/>
          <w:szCs w:val="30"/>
        </w:rPr>
        <w:t>1.</w:t>
      </w:r>
      <w:r>
        <w:rPr>
          <w:rFonts w:hint="eastAsia"/>
          <w:sz w:val="30"/>
          <w:szCs w:val="30"/>
        </w:rPr>
        <w:t>指定管辖决定书、交办案件通知书、立案决定书、到案经过及破案报告。证实：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日，广东省人民检察院将卢燕卿涉嫌行贿一案指定广东省中山市人民检察院管辖。同月</w:t>
      </w:r>
      <w:r>
        <w:rPr>
          <w:rFonts w:hint="eastAsia"/>
          <w:sz w:val="30"/>
          <w:szCs w:val="30"/>
        </w:rPr>
        <w:t>21</w:t>
      </w:r>
      <w:r>
        <w:rPr>
          <w:rFonts w:hint="eastAsia"/>
          <w:sz w:val="30"/>
          <w:szCs w:val="30"/>
        </w:rPr>
        <w:t>日，中山市人民检察院决定将本案移交中山市第二市区人民检察院办理。同日，中山市第二市区人民检察院以涉嫌行贿罪对犯罪嫌疑人卢燕卿进行立案。同年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日，卢燕卿到中山市第二市区人民检察院投案。</w:t>
      </w:r>
    </w:p>
    <w:p w14:paraId="400355F6" w14:textId="77777777" w:rsidR="00A17C9F" w:rsidRDefault="00A17C9F">
      <w:pPr>
        <w:spacing w:line="500" w:lineRule="atLeast"/>
        <w:ind w:firstLine="600"/>
        <w:divId w:val="265037634"/>
        <w:rPr>
          <w:rFonts w:hint="eastAsia"/>
          <w:sz w:val="30"/>
          <w:szCs w:val="30"/>
        </w:rPr>
      </w:pPr>
      <w:r>
        <w:rPr>
          <w:rFonts w:hint="eastAsia"/>
          <w:sz w:val="30"/>
          <w:szCs w:val="30"/>
        </w:rPr>
        <w:t>2.</w:t>
      </w:r>
      <w:r>
        <w:rPr>
          <w:rFonts w:hint="eastAsia"/>
          <w:sz w:val="30"/>
          <w:szCs w:val="30"/>
        </w:rPr>
        <w:t>陆丰市水务局提供的螺河河道采砂招投标文件、河道采砂申请表、河道采砂许可证、采砂开采权出让延续合同、个体工商户营业执照、河砂开采权出让方案以及相关会议纪要。证实：</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月份，罗某通过招投标方式取得螺河河道采砂开采权；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月份，黄育与陆丰市水利局签订螺河河道采砂开采权出让延续合同；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月份，黄育向陆丰市水务局申请延续螺河河砂开采权；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月份，陆丰市政府常务会议决定同意原中标人延续螺河河砂开采权年限两年；</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月份，陆丰市水务局与黄育签订了螺河河道采砂开采权出让延续合同；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月份，陆丰市水务局向黄育签发河道采砂许可证，采砂期限为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p>
    <w:p w14:paraId="5B05A611" w14:textId="77777777" w:rsidR="00A17C9F" w:rsidRDefault="00A17C9F">
      <w:pPr>
        <w:spacing w:line="500" w:lineRule="atLeast"/>
        <w:ind w:firstLine="600"/>
        <w:divId w:val="626856315"/>
        <w:rPr>
          <w:rFonts w:hint="eastAsia"/>
          <w:sz w:val="30"/>
          <w:szCs w:val="30"/>
        </w:rPr>
      </w:pPr>
      <w:r>
        <w:rPr>
          <w:rFonts w:hint="eastAsia"/>
          <w:sz w:val="30"/>
          <w:szCs w:val="30"/>
        </w:rPr>
        <w:t>3.</w:t>
      </w:r>
      <w:r>
        <w:rPr>
          <w:rFonts w:hint="eastAsia"/>
          <w:sz w:val="30"/>
          <w:szCs w:val="30"/>
        </w:rPr>
        <w:t>汕尾市水务局提供的《广东省河道采砂管理条例》、《汕尾市水务局关于实施〈广东省河道采砂管理条例〉有关问题的意见》。证实：广东省河道采砂实行许可制度；河道采砂许可由有许可权的水行政主管部门通过招标等公平竞争的方式作出决定；河道采砂许可证有效期不得超过一年。汕尾市全面实行河道开采权公开招标；采砂许可证有效期不得超过一年。</w:t>
      </w:r>
    </w:p>
    <w:p w14:paraId="02C0C301" w14:textId="77777777" w:rsidR="00A17C9F" w:rsidRDefault="00A17C9F">
      <w:pPr>
        <w:spacing w:line="500" w:lineRule="atLeast"/>
        <w:ind w:firstLine="600"/>
        <w:divId w:val="582027950"/>
        <w:rPr>
          <w:rFonts w:hint="eastAsia"/>
          <w:sz w:val="30"/>
          <w:szCs w:val="30"/>
        </w:rPr>
      </w:pPr>
      <w:r>
        <w:rPr>
          <w:rFonts w:hint="eastAsia"/>
          <w:sz w:val="30"/>
          <w:szCs w:val="30"/>
        </w:rPr>
        <w:t>4.</w:t>
      </w:r>
      <w:r>
        <w:rPr>
          <w:rFonts w:hint="eastAsia"/>
          <w:sz w:val="30"/>
          <w:szCs w:val="30"/>
        </w:rPr>
        <w:t>国家外汇管理局揭阳市中心支局出具的人民币折算率列表。证实：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月期间，港币兑换人民币的折算率情况。</w:t>
      </w:r>
    </w:p>
    <w:p w14:paraId="3805B543" w14:textId="77777777" w:rsidR="00A17C9F" w:rsidRDefault="00A17C9F">
      <w:pPr>
        <w:spacing w:line="500" w:lineRule="atLeast"/>
        <w:ind w:firstLine="600"/>
        <w:divId w:val="1189022531"/>
        <w:rPr>
          <w:rFonts w:hint="eastAsia"/>
          <w:sz w:val="30"/>
          <w:szCs w:val="30"/>
        </w:rPr>
      </w:pPr>
      <w:r>
        <w:rPr>
          <w:rFonts w:hint="eastAsia"/>
          <w:sz w:val="30"/>
          <w:szCs w:val="30"/>
        </w:rPr>
        <w:t>5.</w:t>
      </w:r>
      <w:r>
        <w:rPr>
          <w:rFonts w:hint="eastAsia"/>
          <w:sz w:val="30"/>
          <w:szCs w:val="30"/>
        </w:rPr>
        <w:t>干部任免审批表、干部履历表。证实：杨某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月任陆丰市市委书记、市人大主任。</w:t>
      </w:r>
    </w:p>
    <w:p w14:paraId="4E079226" w14:textId="77777777" w:rsidR="00A17C9F" w:rsidRDefault="00A17C9F">
      <w:pPr>
        <w:spacing w:line="500" w:lineRule="atLeast"/>
        <w:ind w:firstLine="600"/>
        <w:divId w:val="199897325"/>
        <w:rPr>
          <w:rFonts w:hint="eastAsia"/>
          <w:sz w:val="30"/>
          <w:szCs w:val="30"/>
        </w:rPr>
      </w:pPr>
      <w:r>
        <w:rPr>
          <w:rFonts w:hint="eastAsia"/>
          <w:sz w:val="30"/>
          <w:szCs w:val="30"/>
        </w:rPr>
        <w:t>6.</w:t>
      </w:r>
      <w:r>
        <w:rPr>
          <w:rFonts w:hint="eastAsia"/>
          <w:sz w:val="30"/>
          <w:szCs w:val="30"/>
        </w:rPr>
        <w:t>汕尾市人大常委会办公室和陆丰市人大常委会办公室提供的文件、代表登记表及其他证明材料。证实：卢燕卿曾经担任过陆丰市十四届人民代表大会代表、汕尾市第六届人民代表大会代表、广东省第十二届人民代表大会代表。</w:t>
      </w:r>
    </w:p>
    <w:p w14:paraId="137E9F3D" w14:textId="77777777" w:rsidR="00A17C9F" w:rsidRDefault="00A17C9F">
      <w:pPr>
        <w:spacing w:line="500" w:lineRule="atLeast"/>
        <w:ind w:firstLine="600"/>
        <w:divId w:val="51778690"/>
        <w:rPr>
          <w:rFonts w:hint="eastAsia"/>
          <w:sz w:val="30"/>
          <w:szCs w:val="30"/>
        </w:rPr>
      </w:pPr>
      <w:r>
        <w:rPr>
          <w:rFonts w:hint="eastAsia"/>
          <w:sz w:val="30"/>
          <w:szCs w:val="30"/>
        </w:rPr>
        <w:t>7.</w:t>
      </w:r>
      <w:r>
        <w:rPr>
          <w:rFonts w:hint="eastAsia"/>
          <w:sz w:val="30"/>
          <w:szCs w:val="30"/>
        </w:rPr>
        <w:t>汕尾市公安局户政大队和北堤派出所提供的户籍证明、人口信息登记表及其他证明材料。证实：卢燕卿的身份信息以及没有犯罪前科记录等情况。</w:t>
      </w:r>
    </w:p>
    <w:p w14:paraId="7BAF9C0E" w14:textId="77777777" w:rsidR="00A17C9F" w:rsidRDefault="00A17C9F">
      <w:pPr>
        <w:spacing w:line="500" w:lineRule="atLeast"/>
        <w:ind w:firstLine="600"/>
        <w:divId w:val="1177188482"/>
        <w:rPr>
          <w:rFonts w:hint="eastAsia"/>
          <w:sz w:val="30"/>
          <w:szCs w:val="30"/>
        </w:rPr>
      </w:pPr>
      <w:r>
        <w:rPr>
          <w:rFonts w:hint="eastAsia"/>
          <w:sz w:val="30"/>
          <w:szCs w:val="30"/>
        </w:rPr>
        <w:t>8.</w:t>
      </w:r>
      <w:r>
        <w:rPr>
          <w:rFonts w:hint="eastAsia"/>
          <w:sz w:val="30"/>
          <w:szCs w:val="30"/>
        </w:rPr>
        <w:t>证人杨某</w:t>
      </w:r>
      <w:r>
        <w:rPr>
          <w:rFonts w:hint="eastAsia"/>
          <w:sz w:val="30"/>
          <w:szCs w:val="30"/>
        </w:rPr>
        <w:t>1</w:t>
      </w:r>
      <w:r>
        <w:rPr>
          <w:rFonts w:hint="eastAsia"/>
          <w:sz w:val="30"/>
          <w:szCs w:val="30"/>
        </w:rPr>
        <w:t>的证言。杨证实：</w:t>
      </w:r>
      <w:r>
        <w:rPr>
          <w:rFonts w:hint="eastAsia"/>
          <w:sz w:val="30"/>
          <w:szCs w:val="30"/>
        </w:rPr>
        <w:t>2011</w:t>
      </w:r>
      <w:r>
        <w:rPr>
          <w:rFonts w:hint="eastAsia"/>
          <w:sz w:val="30"/>
          <w:szCs w:val="30"/>
        </w:rPr>
        <w:t>年，我通过他人介绍认识惠来县商人吴某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月份的一天，吴某</w:t>
      </w:r>
      <w:r>
        <w:rPr>
          <w:rFonts w:hint="eastAsia"/>
          <w:sz w:val="30"/>
          <w:szCs w:val="30"/>
        </w:rPr>
        <w:t>1</w:t>
      </w:r>
      <w:r>
        <w:rPr>
          <w:rFonts w:hint="eastAsia"/>
          <w:sz w:val="30"/>
          <w:szCs w:val="30"/>
        </w:rPr>
        <w:t>请我到惠来县“阿青”野味店吃饭。当时，吴某</w:t>
      </w:r>
      <w:r>
        <w:rPr>
          <w:rFonts w:hint="eastAsia"/>
          <w:sz w:val="30"/>
          <w:szCs w:val="30"/>
        </w:rPr>
        <w:t>1</w:t>
      </w:r>
      <w:r>
        <w:rPr>
          <w:rFonts w:hint="eastAsia"/>
          <w:sz w:val="30"/>
          <w:szCs w:val="30"/>
        </w:rPr>
        <w:t>带了一个叫卢燕卿的妇女过来，向我介绍称该妇女是他的亲戚。期间，吴某</w:t>
      </w:r>
      <w:r>
        <w:rPr>
          <w:rFonts w:hint="eastAsia"/>
          <w:sz w:val="30"/>
          <w:szCs w:val="30"/>
        </w:rPr>
        <w:t>1</w:t>
      </w:r>
      <w:r>
        <w:rPr>
          <w:rFonts w:hint="eastAsia"/>
          <w:sz w:val="30"/>
          <w:szCs w:val="30"/>
        </w:rPr>
        <w:t>、卢燕卿让我到用餐包厢的隔壁房间，吴某</w:t>
      </w:r>
      <w:r>
        <w:rPr>
          <w:rFonts w:hint="eastAsia"/>
          <w:sz w:val="30"/>
          <w:szCs w:val="30"/>
        </w:rPr>
        <w:t>1</w:t>
      </w:r>
      <w:r>
        <w:rPr>
          <w:rFonts w:hint="eastAsia"/>
          <w:sz w:val="30"/>
          <w:szCs w:val="30"/>
        </w:rPr>
        <w:t>称卢燕卿经营的育兴采砂场的采砂许可证即将到期，希望我能在采砂许可延期方面照顾一下，即在同等情况下优先考虑让卢燕卿的采砂场继续采砂。我说要等回去先跟市政府方面了解一下情况，如果卢燕卿的采砂场符合条件我会尽量帮忙。在吃饭期间，吴某</w:t>
      </w:r>
      <w:r>
        <w:rPr>
          <w:rFonts w:hint="eastAsia"/>
          <w:sz w:val="30"/>
          <w:szCs w:val="30"/>
        </w:rPr>
        <w:t>1</w:t>
      </w:r>
      <w:r>
        <w:rPr>
          <w:rFonts w:hint="eastAsia"/>
          <w:sz w:val="30"/>
          <w:szCs w:val="30"/>
        </w:rPr>
        <w:t>、卢燕卿通过我的司机送给我现金港币</w:t>
      </w:r>
      <w:r>
        <w:rPr>
          <w:rFonts w:hint="eastAsia"/>
          <w:sz w:val="30"/>
          <w:szCs w:val="30"/>
        </w:rPr>
        <w:t>40</w:t>
      </w:r>
      <w:r>
        <w:rPr>
          <w:rFonts w:hint="eastAsia"/>
          <w:sz w:val="30"/>
          <w:szCs w:val="30"/>
        </w:rPr>
        <w:t>万元和</w:t>
      </w:r>
      <w:r>
        <w:rPr>
          <w:rFonts w:hint="eastAsia"/>
          <w:sz w:val="30"/>
          <w:szCs w:val="30"/>
        </w:rPr>
        <w:t>1</w:t>
      </w:r>
      <w:r>
        <w:rPr>
          <w:rFonts w:hint="eastAsia"/>
          <w:sz w:val="30"/>
          <w:szCs w:val="30"/>
        </w:rPr>
        <w:t>瓶“路易十三”洋酒。上述现金用报纸包裹好后放在吴某</w:t>
      </w:r>
      <w:r>
        <w:rPr>
          <w:rFonts w:hint="eastAsia"/>
          <w:sz w:val="30"/>
          <w:szCs w:val="30"/>
        </w:rPr>
        <w:t>1</w:t>
      </w:r>
      <w:r>
        <w:rPr>
          <w:rFonts w:hint="eastAsia"/>
          <w:sz w:val="30"/>
          <w:szCs w:val="30"/>
        </w:rPr>
        <w:t>、卢燕卿给我的红色礼物袋底部，面额均为港币一千元，每</w:t>
      </w:r>
      <w:r>
        <w:rPr>
          <w:rFonts w:hint="eastAsia"/>
          <w:sz w:val="30"/>
          <w:szCs w:val="30"/>
        </w:rPr>
        <w:t>10</w:t>
      </w:r>
      <w:r>
        <w:rPr>
          <w:rFonts w:hint="eastAsia"/>
          <w:sz w:val="30"/>
          <w:szCs w:val="30"/>
        </w:rPr>
        <w:t>万元一捆，一共有</w:t>
      </w:r>
      <w:r>
        <w:rPr>
          <w:rFonts w:hint="eastAsia"/>
          <w:sz w:val="30"/>
          <w:szCs w:val="30"/>
        </w:rPr>
        <w:t>4</w:t>
      </w:r>
      <w:r>
        <w:rPr>
          <w:rFonts w:hint="eastAsia"/>
          <w:sz w:val="30"/>
          <w:szCs w:val="30"/>
        </w:rPr>
        <w:t>捆。上述现金被我带回我在广州市的住处并在我接受调查期间上缴给省纪委。此后，我就螺河水道采砂许可的情况向陆丰市市长邱某了解情况，邱某说螺河水道采砂一直是卢燕卿在做，也有汕尾市的领导打招呼说要照顾卢燕卿的采砂场，且卢燕卿的采砂场在多年经营中也投入很多，有一定的经营基础，我便要求邱某在不违反原则的情况下尽量照顾卢燕卿的采砂场。不久，邱某向我汇报说陆丰市政府已经与卢燕卿</w:t>
      </w:r>
      <w:r>
        <w:rPr>
          <w:rFonts w:hint="eastAsia"/>
          <w:sz w:val="30"/>
          <w:szCs w:val="30"/>
        </w:rPr>
        <w:t>的育兴采砂场签订了</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采砂协议。河道采砂许可通常是以公开招投标或者议标形式对外进行，而陆丰市根据当地的实际情况一般采取议标形式对螺河水道进行采砂许可管理，即在符合条件的三家以上单位中选择一家报价和综合资质较好的单位发放采砂许可，具体工作由市政府水务局办理，在选定好拟许可的单位后，再提交市政府常务会议作出最后决定。陆丰市境内螺河水道采砂单位只有育兴采砂场一家，该采砂场在我去陆丰市工作之前就已经在螺河水道采砂。卢燕卿的育兴采砂场就是以议标的形式获得</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年的采砂许可的，具体实施由陆丰市市政府和水务局负责落实。</w:t>
      </w:r>
    </w:p>
    <w:p w14:paraId="1B02CE6F" w14:textId="77777777" w:rsidR="00A17C9F" w:rsidRDefault="00A17C9F">
      <w:pPr>
        <w:spacing w:line="500" w:lineRule="atLeast"/>
        <w:ind w:firstLine="600"/>
        <w:divId w:val="759642318"/>
        <w:rPr>
          <w:rFonts w:hint="eastAsia"/>
          <w:sz w:val="30"/>
          <w:szCs w:val="30"/>
        </w:rPr>
      </w:pPr>
      <w:r>
        <w:rPr>
          <w:rFonts w:hint="eastAsia"/>
          <w:sz w:val="30"/>
          <w:szCs w:val="30"/>
        </w:rPr>
        <w:t>2013</w:t>
      </w:r>
      <w:r>
        <w:rPr>
          <w:rFonts w:hint="eastAsia"/>
          <w:sz w:val="30"/>
          <w:szCs w:val="30"/>
        </w:rPr>
        <w:t>年春节前的一天，为感谢我对卢燕卿的育兴采砂场采砂延期的关照，吴某</w:t>
      </w:r>
      <w:r>
        <w:rPr>
          <w:rFonts w:hint="eastAsia"/>
          <w:sz w:val="30"/>
          <w:szCs w:val="30"/>
        </w:rPr>
        <w:t>1</w:t>
      </w:r>
      <w:r>
        <w:rPr>
          <w:rFonts w:hint="eastAsia"/>
          <w:sz w:val="30"/>
          <w:szCs w:val="30"/>
        </w:rPr>
        <w:t>在我办公室代卢燕卿送给我现金人民币</w:t>
      </w:r>
      <w:r>
        <w:rPr>
          <w:rFonts w:hint="eastAsia"/>
          <w:sz w:val="30"/>
          <w:szCs w:val="30"/>
        </w:rPr>
        <w:t>20</w:t>
      </w:r>
      <w:r>
        <w:rPr>
          <w:rFonts w:hint="eastAsia"/>
          <w:sz w:val="30"/>
          <w:szCs w:val="30"/>
        </w:rPr>
        <w:t>万元和</w:t>
      </w:r>
      <w:r>
        <w:rPr>
          <w:rFonts w:hint="eastAsia"/>
          <w:sz w:val="30"/>
          <w:szCs w:val="30"/>
        </w:rPr>
        <w:t>1</w:t>
      </w:r>
      <w:r>
        <w:rPr>
          <w:rFonts w:hint="eastAsia"/>
          <w:sz w:val="30"/>
          <w:szCs w:val="30"/>
        </w:rPr>
        <w:t>盒参茶，但我当场将上述人民币</w:t>
      </w:r>
      <w:r>
        <w:rPr>
          <w:rFonts w:hint="eastAsia"/>
          <w:sz w:val="30"/>
          <w:szCs w:val="30"/>
        </w:rPr>
        <w:t>20</w:t>
      </w:r>
      <w:r>
        <w:rPr>
          <w:rFonts w:hint="eastAsia"/>
          <w:sz w:val="30"/>
          <w:szCs w:val="30"/>
        </w:rPr>
        <w:t>万元退还吴某</w:t>
      </w:r>
      <w:r>
        <w:rPr>
          <w:rFonts w:hint="eastAsia"/>
          <w:sz w:val="30"/>
          <w:szCs w:val="30"/>
        </w:rPr>
        <w:t>1</w:t>
      </w:r>
      <w:r>
        <w:rPr>
          <w:rFonts w:hint="eastAsia"/>
          <w:sz w:val="30"/>
          <w:szCs w:val="30"/>
        </w:rPr>
        <w:t>。当天，吴某</w:t>
      </w:r>
      <w:r>
        <w:rPr>
          <w:rFonts w:hint="eastAsia"/>
          <w:sz w:val="30"/>
          <w:szCs w:val="30"/>
        </w:rPr>
        <w:t>1</w:t>
      </w:r>
      <w:r>
        <w:rPr>
          <w:rFonts w:hint="eastAsia"/>
          <w:sz w:val="30"/>
          <w:szCs w:val="30"/>
        </w:rPr>
        <w:t>又通过我的司机送给我</w:t>
      </w:r>
      <w:r>
        <w:rPr>
          <w:rFonts w:hint="eastAsia"/>
          <w:sz w:val="30"/>
          <w:szCs w:val="30"/>
        </w:rPr>
        <w:t>2</w:t>
      </w:r>
      <w:r>
        <w:rPr>
          <w:rFonts w:hint="eastAsia"/>
          <w:sz w:val="30"/>
          <w:szCs w:val="30"/>
        </w:rPr>
        <w:t>盒冬虫夏草和</w:t>
      </w:r>
      <w:r>
        <w:rPr>
          <w:rFonts w:hint="eastAsia"/>
          <w:sz w:val="30"/>
          <w:szCs w:val="30"/>
        </w:rPr>
        <w:t>1</w:t>
      </w:r>
      <w:r>
        <w:rPr>
          <w:rFonts w:hint="eastAsia"/>
          <w:sz w:val="30"/>
          <w:szCs w:val="30"/>
        </w:rPr>
        <w:t>瓶“路易十三”洋酒。</w:t>
      </w:r>
    </w:p>
    <w:p w14:paraId="55B629DA" w14:textId="77777777" w:rsidR="00A17C9F" w:rsidRDefault="00A17C9F">
      <w:pPr>
        <w:spacing w:line="500" w:lineRule="atLeast"/>
        <w:ind w:firstLine="600"/>
        <w:divId w:val="1123036248"/>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的证言。吴证实：</w:t>
      </w:r>
      <w:r>
        <w:rPr>
          <w:rFonts w:hint="eastAsia"/>
          <w:sz w:val="30"/>
          <w:szCs w:val="30"/>
        </w:rPr>
        <w:t>2012</w:t>
      </w:r>
      <w:r>
        <w:rPr>
          <w:rFonts w:hint="eastAsia"/>
          <w:sz w:val="30"/>
          <w:szCs w:val="30"/>
        </w:rPr>
        <w:t>年年中，朋友张某打电话给我，称他公司的采砂许可证快要到期，需要与陆丰市政府签订合同将采砂许可证延期两年，该事情需时任陆丰市市委书记的杨某</w:t>
      </w:r>
      <w:r>
        <w:rPr>
          <w:rFonts w:hint="eastAsia"/>
          <w:sz w:val="30"/>
          <w:szCs w:val="30"/>
        </w:rPr>
        <w:t>1</w:t>
      </w:r>
      <w:r>
        <w:rPr>
          <w:rFonts w:hint="eastAsia"/>
          <w:sz w:val="30"/>
          <w:szCs w:val="30"/>
        </w:rPr>
        <w:t>作最后决定。张某希望我可以找杨某</w:t>
      </w:r>
      <w:r>
        <w:rPr>
          <w:rFonts w:hint="eastAsia"/>
          <w:sz w:val="30"/>
          <w:szCs w:val="30"/>
        </w:rPr>
        <w:t>1</w:t>
      </w:r>
      <w:r>
        <w:rPr>
          <w:rFonts w:hint="eastAsia"/>
          <w:sz w:val="30"/>
          <w:szCs w:val="30"/>
        </w:rPr>
        <w:t>帮其办理采砂许可证延期的事情，我便答应张某去找杨某</w:t>
      </w:r>
      <w:r>
        <w:rPr>
          <w:rFonts w:hint="eastAsia"/>
          <w:sz w:val="30"/>
          <w:szCs w:val="30"/>
        </w:rPr>
        <w:t>1</w:t>
      </w:r>
      <w:r>
        <w:rPr>
          <w:rFonts w:hint="eastAsia"/>
          <w:sz w:val="30"/>
          <w:szCs w:val="30"/>
        </w:rPr>
        <w:t>了解情况。据我所知，张某和黄某卿（具体名字记不清楚）合伙开一间公司专门做采砂生意，陆丰市河道的采砂业务一直都是他们公司在做，已经做了七八年。过了两天，我打电话给杨某</w:t>
      </w:r>
      <w:r>
        <w:rPr>
          <w:rFonts w:hint="eastAsia"/>
          <w:sz w:val="30"/>
          <w:szCs w:val="30"/>
        </w:rPr>
        <w:t>1</w:t>
      </w:r>
      <w:r>
        <w:rPr>
          <w:rFonts w:hint="eastAsia"/>
          <w:sz w:val="30"/>
          <w:szCs w:val="30"/>
        </w:rPr>
        <w:t>说有个朋友的采砂许可证需要延期，希望他能给予帮忙。杨某</w:t>
      </w:r>
      <w:r>
        <w:rPr>
          <w:rFonts w:hint="eastAsia"/>
          <w:sz w:val="30"/>
          <w:szCs w:val="30"/>
        </w:rPr>
        <w:t>1</w:t>
      </w:r>
      <w:r>
        <w:rPr>
          <w:rFonts w:hint="eastAsia"/>
          <w:sz w:val="30"/>
          <w:szCs w:val="30"/>
        </w:rPr>
        <w:t>听后告诉我该事情需要开会讨论，视情况才可以定下来。我和杨某</w:t>
      </w:r>
      <w:r>
        <w:rPr>
          <w:rFonts w:hint="eastAsia"/>
          <w:sz w:val="30"/>
          <w:szCs w:val="30"/>
        </w:rPr>
        <w:t>1</w:t>
      </w:r>
      <w:r>
        <w:rPr>
          <w:rFonts w:hint="eastAsia"/>
          <w:sz w:val="30"/>
          <w:szCs w:val="30"/>
        </w:rPr>
        <w:t>通完电话后，便打电话给黄某卿说明情况，黄某卿让我约杨某</w:t>
      </w:r>
      <w:r>
        <w:rPr>
          <w:rFonts w:hint="eastAsia"/>
          <w:sz w:val="30"/>
          <w:szCs w:val="30"/>
        </w:rPr>
        <w:t>1</w:t>
      </w:r>
      <w:r>
        <w:rPr>
          <w:rFonts w:hint="eastAsia"/>
          <w:sz w:val="30"/>
          <w:szCs w:val="30"/>
        </w:rPr>
        <w:t>一起吃饭谈该事情。我应张某、黄某卿的要求将杨某</w:t>
      </w:r>
      <w:r>
        <w:rPr>
          <w:rFonts w:hint="eastAsia"/>
          <w:sz w:val="30"/>
          <w:szCs w:val="30"/>
        </w:rPr>
        <w:t>1</w:t>
      </w:r>
      <w:r>
        <w:rPr>
          <w:rFonts w:hint="eastAsia"/>
          <w:sz w:val="30"/>
          <w:szCs w:val="30"/>
        </w:rPr>
        <w:t>约到惠来县“阿某”野味店吃饭。期间，我引荐黄某卿跟杨某</w:t>
      </w:r>
      <w:r>
        <w:rPr>
          <w:rFonts w:hint="eastAsia"/>
          <w:sz w:val="30"/>
          <w:szCs w:val="30"/>
        </w:rPr>
        <w:t>1</w:t>
      </w:r>
      <w:r>
        <w:rPr>
          <w:rFonts w:hint="eastAsia"/>
          <w:sz w:val="30"/>
          <w:szCs w:val="30"/>
        </w:rPr>
        <w:t>认识，黄某卿向杨某</w:t>
      </w:r>
      <w:r>
        <w:rPr>
          <w:rFonts w:hint="eastAsia"/>
          <w:sz w:val="30"/>
          <w:szCs w:val="30"/>
        </w:rPr>
        <w:t>1</w:t>
      </w:r>
      <w:r>
        <w:rPr>
          <w:rFonts w:hint="eastAsia"/>
          <w:sz w:val="30"/>
          <w:szCs w:val="30"/>
        </w:rPr>
        <w:t>提出因其经营采砂场的采砂许可证快到期，希望杨某</w:t>
      </w:r>
      <w:r>
        <w:rPr>
          <w:rFonts w:hint="eastAsia"/>
          <w:sz w:val="30"/>
          <w:szCs w:val="30"/>
        </w:rPr>
        <w:t>1</w:t>
      </w:r>
      <w:r>
        <w:rPr>
          <w:rFonts w:hint="eastAsia"/>
          <w:sz w:val="30"/>
          <w:szCs w:val="30"/>
        </w:rPr>
        <w:t>能够帮忙，让陆丰市政府不通过公开招投标的方式，而直接与他们签订合同，办理延期两年的采砂许可。杨某</w:t>
      </w:r>
      <w:r>
        <w:rPr>
          <w:rFonts w:hint="eastAsia"/>
          <w:sz w:val="30"/>
          <w:szCs w:val="30"/>
        </w:rPr>
        <w:t>1</w:t>
      </w:r>
      <w:r>
        <w:rPr>
          <w:rFonts w:hint="eastAsia"/>
          <w:sz w:val="30"/>
          <w:szCs w:val="30"/>
        </w:rPr>
        <w:t>听后说该件事情需要研究一下，其会尽量予以帮忙。期间，黄某卿向杨某</w:t>
      </w:r>
      <w:r>
        <w:rPr>
          <w:rFonts w:hint="eastAsia"/>
          <w:sz w:val="30"/>
          <w:szCs w:val="30"/>
        </w:rPr>
        <w:t>1</w:t>
      </w:r>
      <w:r>
        <w:rPr>
          <w:rFonts w:hint="eastAsia"/>
          <w:sz w:val="30"/>
          <w:szCs w:val="30"/>
        </w:rPr>
        <w:t>送了现金港币</w:t>
      </w:r>
      <w:r>
        <w:rPr>
          <w:rFonts w:hint="eastAsia"/>
          <w:sz w:val="30"/>
          <w:szCs w:val="30"/>
        </w:rPr>
        <w:t>40</w:t>
      </w:r>
      <w:r>
        <w:rPr>
          <w:rFonts w:hint="eastAsia"/>
          <w:sz w:val="30"/>
          <w:szCs w:val="30"/>
        </w:rPr>
        <w:t>万元和</w:t>
      </w:r>
      <w:r>
        <w:rPr>
          <w:rFonts w:hint="eastAsia"/>
          <w:sz w:val="30"/>
          <w:szCs w:val="30"/>
        </w:rPr>
        <w:t>1</w:t>
      </w:r>
      <w:r>
        <w:rPr>
          <w:rFonts w:hint="eastAsia"/>
          <w:sz w:val="30"/>
          <w:szCs w:val="30"/>
        </w:rPr>
        <w:t>瓶“路易十三”洋酒。大概过了一个多月，黄某卿为了尽快办好请托事项，由</w:t>
      </w:r>
      <w:r>
        <w:rPr>
          <w:rFonts w:hint="eastAsia"/>
          <w:sz w:val="30"/>
          <w:szCs w:val="30"/>
        </w:rPr>
        <w:t>她提供资金，再次通过我到杨某</w:t>
      </w:r>
      <w:r>
        <w:rPr>
          <w:rFonts w:hint="eastAsia"/>
          <w:sz w:val="30"/>
          <w:szCs w:val="30"/>
        </w:rPr>
        <w:t>1</w:t>
      </w:r>
      <w:r>
        <w:rPr>
          <w:rFonts w:hint="eastAsia"/>
          <w:sz w:val="30"/>
          <w:szCs w:val="30"/>
        </w:rPr>
        <w:t>的办公室向杨某</w:t>
      </w:r>
      <w:r>
        <w:rPr>
          <w:rFonts w:hint="eastAsia"/>
          <w:sz w:val="30"/>
          <w:szCs w:val="30"/>
        </w:rPr>
        <w:t>1</w:t>
      </w:r>
      <w:r>
        <w:rPr>
          <w:rFonts w:hint="eastAsia"/>
          <w:sz w:val="30"/>
          <w:szCs w:val="30"/>
        </w:rPr>
        <w:t>送了现金人民币</w:t>
      </w:r>
      <w:r>
        <w:rPr>
          <w:rFonts w:hint="eastAsia"/>
          <w:sz w:val="30"/>
          <w:szCs w:val="30"/>
        </w:rPr>
        <w:t>20</w:t>
      </w:r>
      <w:r>
        <w:rPr>
          <w:rFonts w:hint="eastAsia"/>
          <w:sz w:val="30"/>
          <w:szCs w:val="30"/>
        </w:rPr>
        <w:t>万元和</w:t>
      </w:r>
      <w:r>
        <w:rPr>
          <w:rFonts w:hint="eastAsia"/>
          <w:sz w:val="30"/>
          <w:szCs w:val="30"/>
        </w:rPr>
        <w:t>1</w:t>
      </w:r>
      <w:r>
        <w:rPr>
          <w:rFonts w:hint="eastAsia"/>
          <w:sz w:val="30"/>
          <w:szCs w:val="30"/>
        </w:rPr>
        <w:t>盒花旗参，但杨某</w:t>
      </w:r>
      <w:r>
        <w:rPr>
          <w:rFonts w:hint="eastAsia"/>
          <w:sz w:val="30"/>
          <w:szCs w:val="30"/>
        </w:rPr>
        <w:t>1</w:t>
      </w:r>
      <w:r>
        <w:rPr>
          <w:rFonts w:hint="eastAsia"/>
          <w:sz w:val="30"/>
          <w:szCs w:val="30"/>
        </w:rPr>
        <w:t>拒收该人民币</w:t>
      </w:r>
      <w:r>
        <w:rPr>
          <w:rFonts w:hint="eastAsia"/>
          <w:sz w:val="30"/>
          <w:szCs w:val="30"/>
        </w:rPr>
        <w:t>20</w:t>
      </w:r>
      <w:r>
        <w:rPr>
          <w:rFonts w:hint="eastAsia"/>
          <w:sz w:val="30"/>
          <w:szCs w:val="30"/>
        </w:rPr>
        <w:t>万元。又过了一个多月，陆丰市政府与张某、黄某卿签订了合同，办好了采砂许可证续期两年的事情。</w:t>
      </w:r>
    </w:p>
    <w:p w14:paraId="48706C82" w14:textId="77777777" w:rsidR="00A17C9F" w:rsidRDefault="00A17C9F">
      <w:pPr>
        <w:spacing w:line="500" w:lineRule="atLeast"/>
        <w:ind w:firstLine="600"/>
        <w:divId w:val="983965479"/>
        <w:rPr>
          <w:rFonts w:hint="eastAsia"/>
          <w:sz w:val="30"/>
          <w:szCs w:val="30"/>
        </w:rPr>
      </w:pPr>
      <w:r>
        <w:rPr>
          <w:rFonts w:hint="eastAsia"/>
          <w:sz w:val="30"/>
          <w:szCs w:val="30"/>
        </w:rPr>
        <w:t>2013</w:t>
      </w:r>
      <w:r>
        <w:rPr>
          <w:rFonts w:hint="eastAsia"/>
          <w:sz w:val="30"/>
          <w:szCs w:val="30"/>
        </w:rPr>
        <w:t>年春节前，张某和黄某卿为感谢杨某</w:t>
      </w:r>
      <w:r>
        <w:rPr>
          <w:rFonts w:hint="eastAsia"/>
          <w:sz w:val="30"/>
          <w:szCs w:val="30"/>
        </w:rPr>
        <w:t>1</w:t>
      </w:r>
      <w:r>
        <w:rPr>
          <w:rFonts w:hint="eastAsia"/>
          <w:sz w:val="30"/>
          <w:szCs w:val="30"/>
        </w:rPr>
        <w:t>对其经营的采砂场办理延期采砂许可的关照，托我将价值</w:t>
      </w:r>
      <w:r>
        <w:rPr>
          <w:rFonts w:hint="eastAsia"/>
          <w:sz w:val="30"/>
          <w:szCs w:val="30"/>
        </w:rPr>
        <w:t>16</w:t>
      </w:r>
      <w:r>
        <w:rPr>
          <w:rFonts w:hint="eastAsia"/>
          <w:sz w:val="30"/>
          <w:szCs w:val="30"/>
        </w:rPr>
        <w:t>万元的</w:t>
      </w:r>
      <w:r>
        <w:rPr>
          <w:rFonts w:hint="eastAsia"/>
          <w:sz w:val="30"/>
          <w:szCs w:val="30"/>
        </w:rPr>
        <w:t>2</w:t>
      </w:r>
      <w:r>
        <w:rPr>
          <w:rFonts w:hint="eastAsia"/>
          <w:sz w:val="30"/>
          <w:szCs w:val="30"/>
        </w:rPr>
        <w:t>斤冬虫夏草和</w:t>
      </w:r>
      <w:r>
        <w:rPr>
          <w:rFonts w:hint="eastAsia"/>
          <w:sz w:val="30"/>
          <w:szCs w:val="30"/>
        </w:rPr>
        <w:t>1</w:t>
      </w:r>
      <w:r>
        <w:rPr>
          <w:rFonts w:hint="eastAsia"/>
          <w:sz w:val="30"/>
          <w:szCs w:val="30"/>
        </w:rPr>
        <w:t>瓶“路易十三”洋酒送给杨某</w:t>
      </w:r>
      <w:r>
        <w:rPr>
          <w:rFonts w:hint="eastAsia"/>
          <w:sz w:val="30"/>
          <w:szCs w:val="30"/>
        </w:rPr>
        <w:t>1</w:t>
      </w:r>
      <w:r>
        <w:rPr>
          <w:rFonts w:hint="eastAsia"/>
          <w:sz w:val="30"/>
          <w:szCs w:val="30"/>
        </w:rPr>
        <w:t>。我拿到上述物品后，就打电话给杨某</w:t>
      </w:r>
      <w:r>
        <w:rPr>
          <w:rFonts w:hint="eastAsia"/>
          <w:sz w:val="30"/>
          <w:szCs w:val="30"/>
        </w:rPr>
        <w:t>1</w:t>
      </w:r>
      <w:r>
        <w:rPr>
          <w:rFonts w:hint="eastAsia"/>
          <w:sz w:val="30"/>
          <w:szCs w:val="30"/>
        </w:rPr>
        <w:t>，说快过年了要拿点礼品给他，杨某</w:t>
      </w:r>
      <w:r>
        <w:rPr>
          <w:rFonts w:hint="eastAsia"/>
          <w:sz w:val="30"/>
          <w:szCs w:val="30"/>
        </w:rPr>
        <w:t>1</w:t>
      </w:r>
      <w:r>
        <w:rPr>
          <w:rFonts w:hint="eastAsia"/>
          <w:sz w:val="30"/>
          <w:szCs w:val="30"/>
        </w:rPr>
        <w:t>听后就叫我将礼品交给他司机，我就将上述物品交给了杨某</w:t>
      </w:r>
      <w:r>
        <w:rPr>
          <w:rFonts w:hint="eastAsia"/>
          <w:sz w:val="30"/>
          <w:szCs w:val="30"/>
        </w:rPr>
        <w:t>1</w:t>
      </w:r>
      <w:r>
        <w:rPr>
          <w:rFonts w:hint="eastAsia"/>
          <w:sz w:val="30"/>
          <w:szCs w:val="30"/>
        </w:rPr>
        <w:t>的司机。黄某卿、我和杨某</w:t>
      </w:r>
      <w:r>
        <w:rPr>
          <w:rFonts w:hint="eastAsia"/>
          <w:sz w:val="30"/>
          <w:szCs w:val="30"/>
        </w:rPr>
        <w:t>1</w:t>
      </w:r>
      <w:r>
        <w:rPr>
          <w:rFonts w:hint="eastAsia"/>
          <w:sz w:val="30"/>
          <w:szCs w:val="30"/>
        </w:rPr>
        <w:t>之间不存在借贷或者生意上的往来。</w:t>
      </w:r>
    </w:p>
    <w:p w14:paraId="1BFF88AD" w14:textId="77777777" w:rsidR="00A17C9F" w:rsidRDefault="00A17C9F">
      <w:pPr>
        <w:spacing w:line="500" w:lineRule="atLeast"/>
        <w:ind w:firstLine="600"/>
        <w:divId w:val="854465206"/>
        <w:rPr>
          <w:rFonts w:hint="eastAsia"/>
          <w:sz w:val="30"/>
          <w:szCs w:val="30"/>
        </w:rPr>
      </w:pPr>
      <w:r>
        <w:rPr>
          <w:rFonts w:hint="eastAsia"/>
          <w:sz w:val="30"/>
          <w:szCs w:val="30"/>
        </w:rPr>
        <w:t>10.</w:t>
      </w:r>
      <w:r>
        <w:rPr>
          <w:rFonts w:hint="eastAsia"/>
          <w:sz w:val="30"/>
          <w:szCs w:val="30"/>
        </w:rPr>
        <w:t>证人张某的证言。张证实：自</w:t>
      </w:r>
      <w:r>
        <w:rPr>
          <w:rFonts w:hint="eastAsia"/>
          <w:sz w:val="30"/>
          <w:szCs w:val="30"/>
        </w:rPr>
        <w:t>2005</w:t>
      </w:r>
      <w:r>
        <w:rPr>
          <w:rFonts w:hint="eastAsia"/>
          <w:sz w:val="30"/>
          <w:szCs w:val="30"/>
        </w:rPr>
        <w:t>年开始，我帮卢燕卿的丈夫黄某</w:t>
      </w:r>
      <w:r>
        <w:rPr>
          <w:rFonts w:hint="eastAsia"/>
          <w:sz w:val="30"/>
          <w:szCs w:val="30"/>
        </w:rPr>
        <w:t>1</w:t>
      </w:r>
      <w:r>
        <w:rPr>
          <w:rFonts w:hint="eastAsia"/>
          <w:sz w:val="30"/>
          <w:szCs w:val="30"/>
        </w:rPr>
        <w:t>管理育兴采砂场，每月从黄某</w:t>
      </w:r>
      <w:r>
        <w:rPr>
          <w:rFonts w:hint="eastAsia"/>
          <w:sz w:val="30"/>
          <w:szCs w:val="30"/>
        </w:rPr>
        <w:t>1</w:t>
      </w:r>
      <w:r>
        <w:rPr>
          <w:rFonts w:hint="eastAsia"/>
          <w:sz w:val="30"/>
          <w:szCs w:val="30"/>
        </w:rPr>
        <w:t>、卢燕卿处取得固定报酬，年底再分得部分红利。</w:t>
      </w:r>
      <w:r>
        <w:rPr>
          <w:rFonts w:hint="eastAsia"/>
          <w:sz w:val="30"/>
          <w:szCs w:val="30"/>
        </w:rPr>
        <w:t>2005</w:t>
      </w:r>
      <w:r>
        <w:rPr>
          <w:rFonts w:hint="eastAsia"/>
          <w:sz w:val="30"/>
          <w:szCs w:val="30"/>
        </w:rPr>
        <w:t>年，螺河河道采砂权公开招投标，罗某代表黄某</w:t>
      </w:r>
      <w:r>
        <w:rPr>
          <w:rFonts w:hint="eastAsia"/>
          <w:sz w:val="30"/>
          <w:szCs w:val="30"/>
        </w:rPr>
        <w:t>2</w:t>
      </w:r>
      <w:r>
        <w:rPr>
          <w:rFonts w:hint="eastAsia"/>
          <w:sz w:val="30"/>
          <w:szCs w:val="30"/>
        </w:rPr>
        <w:t>与陆丰市政府方面签订了螺河河道的采砂协议。</w:t>
      </w:r>
      <w:r>
        <w:rPr>
          <w:rFonts w:hint="eastAsia"/>
          <w:sz w:val="30"/>
          <w:szCs w:val="30"/>
        </w:rPr>
        <w:t>2010</w:t>
      </w:r>
      <w:r>
        <w:rPr>
          <w:rFonts w:hint="eastAsia"/>
          <w:sz w:val="30"/>
          <w:szCs w:val="30"/>
        </w:rPr>
        <w:t>年，黄某</w:t>
      </w:r>
      <w:r>
        <w:rPr>
          <w:rFonts w:hint="eastAsia"/>
          <w:sz w:val="30"/>
          <w:szCs w:val="30"/>
        </w:rPr>
        <w:t>1</w:t>
      </w:r>
      <w:r>
        <w:rPr>
          <w:rFonts w:hint="eastAsia"/>
          <w:sz w:val="30"/>
          <w:szCs w:val="30"/>
        </w:rPr>
        <w:t>再次中标取得螺河第二河段的采砂权。黄某</w:t>
      </w:r>
      <w:r>
        <w:rPr>
          <w:rFonts w:hint="eastAsia"/>
          <w:sz w:val="30"/>
          <w:szCs w:val="30"/>
        </w:rPr>
        <w:t>3</w:t>
      </w:r>
      <w:r>
        <w:rPr>
          <w:rFonts w:hint="eastAsia"/>
          <w:sz w:val="30"/>
          <w:szCs w:val="30"/>
        </w:rPr>
        <w:t>是黄某</w:t>
      </w:r>
      <w:r>
        <w:rPr>
          <w:rFonts w:hint="eastAsia"/>
          <w:sz w:val="30"/>
          <w:szCs w:val="30"/>
        </w:rPr>
        <w:t>1</w:t>
      </w:r>
      <w:r>
        <w:rPr>
          <w:rFonts w:hint="eastAsia"/>
          <w:sz w:val="30"/>
          <w:szCs w:val="30"/>
        </w:rPr>
        <w:t>的胞兄，他在采砂场负责卖砂，但没有股份。我不清楚黄某</w:t>
      </w:r>
      <w:r>
        <w:rPr>
          <w:rFonts w:hint="eastAsia"/>
          <w:sz w:val="30"/>
          <w:szCs w:val="30"/>
        </w:rPr>
        <w:t>3</w:t>
      </w:r>
      <w:r>
        <w:rPr>
          <w:rFonts w:hint="eastAsia"/>
          <w:sz w:val="30"/>
          <w:szCs w:val="30"/>
        </w:rPr>
        <w:t>为何会与陆丰市水务局政府签订螺河河道采砂开采权出让延续合同并作为河道采砂的被许可人，因为这些事务都是黄某</w:t>
      </w:r>
      <w:r>
        <w:rPr>
          <w:rFonts w:hint="eastAsia"/>
          <w:sz w:val="30"/>
          <w:szCs w:val="30"/>
        </w:rPr>
        <w:t>1</w:t>
      </w:r>
      <w:r>
        <w:rPr>
          <w:rFonts w:hint="eastAsia"/>
          <w:sz w:val="30"/>
          <w:szCs w:val="30"/>
        </w:rPr>
        <w:t>操作的，我并没有参与其中。</w:t>
      </w:r>
    </w:p>
    <w:p w14:paraId="352B1955" w14:textId="77777777" w:rsidR="00A17C9F" w:rsidRDefault="00A17C9F">
      <w:pPr>
        <w:spacing w:line="500" w:lineRule="atLeast"/>
        <w:ind w:firstLine="600"/>
        <w:divId w:val="1126510443"/>
        <w:rPr>
          <w:rFonts w:hint="eastAsia"/>
          <w:sz w:val="30"/>
          <w:szCs w:val="30"/>
        </w:rPr>
      </w:pPr>
      <w:r>
        <w:rPr>
          <w:rFonts w:hint="eastAsia"/>
          <w:sz w:val="30"/>
          <w:szCs w:val="30"/>
        </w:rPr>
        <w:t>2012</w:t>
      </w:r>
      <w:r>
        <w:rPr>
          <w:rFonts w:hint="eastAsia"/>
          <w:sz w:val="30"/>
          <w:szCs w:val="30"/>
        </w:rPr>
        <w:t>年上半年，卢燕卿与我商量找吴某</w:t>
      </w:r>
      <w:r>
        <w:rPr>
          <w:rFonts w:hint="eastAsia"/>
          <w:sz w:val="30"/>
          <w:szCs w:val="30"/>
        </w:rPr>
        <w:t>1</w:t>
      </w:r>
      <w:r>
        <w:rPr>
          <w:rFonts w:hint="eastAsia"/>
          <w:sz w:val="30"/>
          <w:szCs w:val="30"/>
        </w:rPr>
        <w:t>介绍时任陆丰市市委书记的杨某</w:t>
      </w:r>
      <w:r>
        <w:rPr>
          <w:rFonts w:hint="eastAsia"/>
          <w:sz w:val="30"/>
          <w:szCs w:val="30"/>
        </w:rPr>
        <w:t>1</w:t>
      </w:r>
      <w:r>
        <w:rPr>
          <w:rFonts w:hint="eastAsia"/>
          <w:sz w:val="30"/>
          <w:szCs w:val="30"/>
        </w:rPr>
        <w:t>帮忙办理育兴采砂场的延期采砂协议之事，卢燕卿让我与吴某</w:t>
      </w:r>
      <w:r>
        <w:rPr>
          <w:rFonts w:hint="eastAsia"/>
          <w:sz w:val="30"/>
          <w:szCs w:val="30"/>
        </w:rPr>
        <w:t>1</w:t>
      </w:r>
      <w:r>
        <w:rPr>
          <w:rFonts w:hint="eastAsia"/>
          <w:sz w:val="30"/>
          <w:szCs w:val="30"/>
        </w:rPr>
        <w:t>联系接洽。经我联系后，我与卢燕卿到吴某</w:t>
      </w:r>
      <w:r>
        <w:rPr>
          <w:rFonts w:hint="eastAsia"/>
          <w:sz w:val="30"/>
          <w:szCs w:val="30"/>
        </w:rPr>
        <w:t>1</w:t>
      </w:r>
      <w:r>
        <w:rPr>
          <w:rFonts w:hint="eastAsia"/>
          <w:sz w:val="30"/>
          <w:szCs w:val="30"/>
        </w:rPr>
        <w:t>家中商议找杨某</w:t>
      </w:r>
      <w:r>
        <w:rPr>
          <w:rFonts w:hint="eastAsia"/>
          <w:sz w:val="30"/>
          <w:szCs w:val="30"/>
        </w:rPr>
        <w:t>1</w:t>
      </w:r>
      <w:r>
        <w:rPr>
          <w:rFonts w:hint="eastAsia"/>
          <w:sz w:val="30"/>
          <w:szCs w:val="30"/>
        </w:rPr>
        <w:t>帮忙，吴某</w:t>
      </w:r>
      <w:r>
        <w:rPr>
          <w:rFonts w:hint="eastAsia"/>
          <w:sz w:val="30"/>
          <w:szCs w:val="30"/>
        </w:rPr>
        <w:t>1</w:t>
      </w:r>
      <w:r>
        <w:rPr>
          <w:rFonts w:hint="eastAsia"/>
          <w:sz w:val="30"/>
          <w:szCs w:val="30"/>
        </w:rPr>
        <w:t>称需要向杨某</w:t>
      </w:r>
      <w:r>
        <w:rPr>
          <w:rFonts w:hint="eastAsia"/>
          <w:sz w:val="30"/>
          <w:szCs w:val="30"/>
        </w:rPr>
        <w:t>1</w:t>
      </w:r>
      <w:r>
        <w:rPr>
          <w:rFonts w:hint="eastAsia"/>
          <w:sz w:val="30"/>
          <w:szCs w:val="30"/>
        </w:rPr>
        <w:t>送钱，后卢燕卿向吴某</w:t>
      </w:r>
      <w:r>
        <w:rPr>
          <w:rFonts w:hint="eastAsia"/>
          <w:sz w:val="30"/>
          <w:szCs w:val="30"/>
        </w:rPr>
        <w:t>1</w:t>
      </w:r>
      <w:r>
        <w:rPr>
          <w:rFonts w:hint="eastAsia"/>
          <w:sz w:val="30"/>
          <w:szCs w:val="30"/>
        </w:rPr>
        <w:t>提出约杨某</w:t>
      </w:r>
      <w:r>
        <w:rPr>
          <w:rFonts w:hint="eastAsia"/>
          <w:sz w:val="30"/>
          <w:szCs w:val="30"/>
        </w:rPr>
        <w:t>1</w:t>
      </w:r>
      <w:r>
        <w:rPr>
          <w:rFonts w:hint="eastAsia"/>
          <w:sz w:val="30"/>
          <w:szCs w:val="30"/>
        </w:rPr>
        <w:t>见面，吴某</w:t>
      </w:r>
      <w:r>
        <w:rPr>
          <w:rFonts w:hint="eastAsia"/>
          <w:sz w:val="30"/>
          <w:szCs w:val="30"/>
        </w:rPr>
        <w:t>1</w:t>
      </w:r>
      <w:r>
        <w:rPr>
          <w:rFonts w:hint="eastAsia"/>
          <w:sz w:val="30"/>
          <w:szCs w:val="30"/>
        </w:rPr>
        <w:t>答应帮忙。</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月份的一天晚上，吴某</w:t>
      </w:r>
      <w:r>
        <w:rPr>
          <w:rFonts w:hint="eastAsia"/>
          <w:sz w:val="30"/>
          <w:szCs w:val="30"/>
        </w:rPr>
        <w:t>1</w:t>
      </w:r>
      <w:r>
        <w:rPr>
          <w:rFonts w:hint="eastAsia"/>
          <w:sz w:val="30"/>
          <w:szCs w:val="30"/>
        </w:rPr>
        <w:t>通知我说已约杨某</w:t>
      </w:r>
      <w:r>
        <w:rPr>
          <w:rFonts w:hint="eastAsia"/>
          <w:sz w:val="30"/>
          <w:szCs w:val="30"/>
        </w:rPr>
        <w:t>1</w:t>
      </w:r>
      <w:r>
        <w:rPr>
          <w:rFonts w:hint="eastAsia"/>
          <w:sz w:val="30"/>
          <w:szCs w:val="30"/>
        </w:rPr>
        <w:t>到惠来县“阿青”野味店吃饭，让我通知卢燕卿一同前往。后我与卢燕卿一起到吴某</w:t>
      </w:r>
      <w:r>
        <w:rPr>
          <w:rFonts w:hint="eastAsia"/>
          <w:sz w:val="30"/>
          <w:szCs w:val="30"/>
        </w:rPr>
        <w:t>1</w:t>
      </w:r>
      <w:r>
        <w:rPr>
          <w:rFonts w:hint="eastAsia"/>
          <w:sz w:val="30"/>
          <w:szCs w:val="30"/>
        </w:rPr>
        <w:t>家中与吴某</w:t>
      </w:r>
      <w:r>
        <w:rPr>
          <w:rFonts w:hint="eastAsia"/>
          <w:sz w:val="30"/>
          <w:szCs w:val="30"/>
        </w:rPr>
        <w:t>1</w:t>
      </w:r>
      <w:r>
        <w:rPr>
          <w:rFonts w:hint="eastAsia"/>
          <w:sz w:val="30"/>
          <w:szCs w:val="30"/>
        </w:rPr>
        <w:t>会面。当晚，我开车送卢燕卿去“阿青”野味店时，看见卢燕卿拿了</w:t>
      </w:r>
      <w:r>
        <w:rPr>
          <w:rFonts w:hint="eastAsia"/>
          <w:sz w:val="30"/>
          <w:szCs w:val="30"/>
        </w:rPr>
        <w:t>1</w:t>
      </w:r>
      <w:r>
        <w:rPr>
          <w:rFonts w:hint="eastAsia"/>
          <w:sz w:val="30"/>
          <w:szCs w:val="30"/>
        </w:rPr>
        <w:t>个装有“路易十三”洋酒的红色礼品袋，卢燕卿提及该袋礼品是要送给杨某</w:t>
      </w:r>
      <w:r>
        <w:rPr>
          <w:rFonts w:hint="eastAsia"/>
          <w:sz w:val="30"/>
          <w:szCs w:val="30"/>
        </w:rPr>
        <w:t>1</w:t>
      </w:r>
      <w:r>
        <w:rPr>
          <w:rFonts w:hint="eastAsia"/>
          <w:sz w:val="30"/>
          <w:szCs w:val="30"/>
        </w:rPr>
        <w:t>的。后我驾车到“阿青”野味店接卢燕卿、吴某</w:t>
      </w:r>
      <w:r>
        <w:rPr>
          <w:rFonts w:hint="eastAsia"/>
          <w:sz w:val="30"/>
          <w:szCs w:val="30"/>
        </w:rPr>
        <w:t>1</w:t>
      </w:r>
      <w:r>
        <w:rPr>
          <w:rFonts w:hint="eastAsia"/>
          <w:sz w:val="30"/>
          <w:szCs w:val="30"/>
        </w:rPr>
        <w:t>返回时，听到卢燕卿向吴某</w:t>
      </w:r>
      <w:r>
        <w:rPr>
          <w:rFonts w:hint="eastAsia"/>
          <w:sz w:val="30"/>
          <w:szCs w:val="30"/>
        </w:rPr>
        <w:t>1</w:t>
      </w:r>
      <w:r>
        <w:rPr>
          <w:rFonts w:hint="eastAsia"/>
          <w:sz w:val="30"/>
          <w:szCs w:val="30"/>
        </w:rPr>
        <w:t>说送给杨某</w:t>
      </w:r>
      <w:r>
        <w:rPr>
          <w:rFonts w:hint="eastAsia"/>
          <w:sz w:val="30"/>
          <w:szCs w:val="30"/>
        </w:rPr>
        <w:t>1</w:t>
      </w:r>
      <w:r>
        <w:rPr>
          <w:rFonts w:hint="eastAsia"/>
          <w:sz w:val="30"/>
          <w:szCs w:val="30"/>
        </w:rPr>
        <w:t>的礼品袋里面装有港币</w:t>
      </w:r>
      <w:r>
        <w:rPr>
          <w:rFonts w:hint="eastAsia"/>
          <w:sz w:val="30"/>
          <w:szCs w:val="30"/>
        </w:rPr>
        <w:t>30</w:t>
      </w:r>
      <w:r>
        <w:rPr>
          <w:rFonts w:hint="eastAsia"/>
          <w:sz w:val="30"/>
          <w:szCs w:val="30"/>
        </w:rPr>
        <w:t>万元或</w:t>
      </w:r>
      <w:r>
        <w:rPr>
          <w:rFonts w:hint="eastAsia"/>
          <w:sz w:val="30"/>
          <w:szCs w:val="30"/>
        </w:rPr>
        <w:t>40</w:t>
      </w:r>
      <w:r>
        <w:rPr>
          <w:rFonts w:hint="eastAsia"/>
          <w:sz w:val="30"/>
          <w:szCs w:val="30"/>
        </w:rPr>
        <w:t>万元，卢燕卿还让吴某</w:t>
      </w:r>
      <w:r>
        <w:rPr>
          <w:rFonts w:hint="eastAsia"/>
          <w:sz w:val="30"/>
          <w:szCs w:val="30"/>
        </w:rPr>
        <w:t>1</w:t>
      </w:r>
      <w:r>
        <w:rPr>
          <w:rFonts w:hint="eastAsia"/>
          <w:sz w:val="30"/>
          <w:szCs w:val="30"/>
        </w:rPr>
        <w:t>发短信提醒杨某</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年春节前，卢燕卿为感谢杨某</w:t>
      </w:r>
      <w:r>
        <w:rPr>
          <w:rFonts w:hint="eastAsia"/>
          <w:sz w:val="30"/>
          <w:szCs w:val="30"/>
        </w:rPr>
        <w:t>1</w:t>
      </w:r>
      <w:r>
        <w:rPr>
          <w:rFonts w:hint="eastAsia"/>
          <w:sz w:val="30"/>
          <w:szCs w:val="30"/>
        </w:rPr>
        <w:t>在办理采砂延期上的关照，与我一起将</w:t>
      </w:r>
      <w:r>
        <w:rPr>
          <w:rFonts w:hint="eastAsia"/>
          <w:sz w:val="30"/>
          <w:szCs w:val="30"/>
        </w:rPr>
        <w:t>2</w:t>
      </w:r>
      <w:r>
        <w:rPr>
          <w:rFonts w:hint="eastAsia"/>
          <w:sz w:val="30"/>
          <w:szCs w:val="30"/>
        </w:rPr>
        <w:t>盒冬虫夏草和</w:t>
      </w:r>
      <w:r>
        <w:rPr>
          <w:rFonts w:hint="eastAsia"/>
          <w:sz w:val="30"/>
          <w:szCs w:val="30"/>
        </w:rPr>
        <w:t>1</w:t>
      </w:r>
      <w:r>
        <w:rPr>
          <w:rFonts w:hint="eastAsia"/>
          <w:sz w:val="30"/>
          <w:szCs w:val="30"/>
        </w:rPr>
        <w:t>瓶“路易十三”洋酒拿到惠来县交给吴某</w:t>
      </w:r>
      <w:r>
        <w:rPr>
          <w:rFonts w:hint="eastAsia"/>
          <w:sz w:val="30"/>
          <w:szCs w:val="30"/>
        </w:rPr>
        <w:t>1</w:t>
      </w:r>
      <w:r>
        <w:rPr>
          <w:rFonts w:hint="eastAsia"/>
          <w:sz w:val="30"/>
          <w:szCs w:val="30"/>
        </w:rPr>
        <w:t>，让吴某</w:t>
      </w:r>
      <w:r>
        <w:rPr>
          <w:rFonts w:hint="eastAsia"/>
          <w:sz w:val="30"/>
          <w:szCs w:val="30"/>
        </w:rPr>
        <w:t>1</w:t>
      </w:r>
      <w:r>
        <w:rPr>
          <w:rFonts w:hint="eastAsia"/>
          <w:sz w:val="30"/>
          <w:szCs w:val="30"/>
        </w:rPr>
        <w:t>将上述物品送给杨某</w:t>
      </w:r>
      <w:r>
        <w:rPr>
          <w:rFonts w:hint="eastAsia"/>
          <w:sz w:val="30"/>
          <w:szCs w:val="30"/>
        </w:rPr>
        <w:t>1</w:t>
      </w:r>
      <w:r>
        <w:rPr>
          <w:rFonts w:hint="eastAsia"/>
          <w:sz w:val="30"/>
          <w:szCs w:val="30"/>
        </w:rPr>
        <w:t>以表示卢燕卿对杨某</w:t>
      </w:r>
      <w:r>
        <w:rPr>
          <w:rFonts w:hint="eastAsia"/>
          <w:sz w:val="30"/>
          <w:szCs w:val="30"/>
        </w:rPr>
        <w:t>1</w:t>
      </w:r>
      <w:r>
        <w:rPr>
          <w:rFonts w:hint="eastAsia"/>
          <w:sz w:val="30"/>
          <w:szCs w:val="30"/>
        </w:rPr>
        <w:t>的感谢。</w:t>
      </w:r>
    </w:p>
    <w:p w14:paraId="5177AC77" w14:textId="77777777" w:rsidR="00A17C9F" w:rsidRDefault="00A17C9F">
      <w:pPr>
        <w:spacing w:line="500" w:lineRule="atLeast"/>
        <w:ind w:firstLine="600"/>
        <w:divId w:val="776289650"/>
        <w:rPr>
          <w:rFonts w:hint="eastAsia"/>
          <w:sz w:val="30"/>
          <w:szCs w:val="30"/>
        </w:rPr>
      </w:pPr>
      <w:r>
        <w:rPr>
          <w:rFonts w:hint="eastAsia"/>
          <w:sz w:val="30"/>
          <w:szCs w:val="30"/>
        </w:rPr>
        <w:t>11.</w:t>
      </w:r>
      <w:r>
        <w:rPr>
          <w:rFonts w:hint="eastAsia"/>
          <w:sz w:val="30"/>
          <w:szCs w:val="30"/>
        </w:rPr>
        <w:t>被告人卢燕卿的供述及书面认罪、悔罪材料。卢在侦查阶段供述：我丈夫黄某</w:t>
      </w:r>
      <w:r>
        <w:rPr>
          <w:rFonts w:hint="eastAsia"/>
          <w:sz w:val="30"/>
          <w:szCs w:val="30"/>
        </w:rPr>
        <w:t>1</w:t>
      </w:r>
      <w:r>
        <w:rPr>
          <w:rFonts w:hint="eastAsia"/>
          <w:sz w:val="30"/>
          <w:szCs w:val="30"/>
        </w:rPr>
        <w:t>以前自己经营育兴采砂场，黄某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年因车祸去世，我就接替黄某</w:t>
      </w:r>
      <w:r>
        <w:rPr>
          <w:rFonts w:hint="eastAsia"/>
          <w:sz w:val="30"/>
          <w:szCs w:val="30"/>
        </w:rPr>
        <w:t>1</w:t>
      </w:r>
      <w:r>
        <w:rPr>
          <w:rFonts w:hint="eastAsia"/>
          <w:sz w:val="30"/>
          <w:szCs w:val="30"/>
        </w:rPr>
        <w:t>做了育兴采砂场的经营人，采砂场平时由朋友张某负责管理。</w:t>
      </w:r>
      <w:r>
        <w:rPr>
          <w:rFonts w:hint="eastAsia"/>
          <w:sz w:val="30"/>
          <w:szCs w:val="30"/>
        </w:rPr>
        <w:t>2011</w:t>
      </w:r>
      <w:r>
        <w:rPr>
          <w:rFonts w:hint="eastAsia"/>
          <w:sz w:val="30"/>
          <w:szCs w:val="30"/>
        </w:rPr>
        <w:t>年底或者</w:t>
      </w:r>
      <w:r>
        <w:rPr>
          <w:rFonts w:hint="eastAsia"/>
          <w:sz w:val="30"/>
          <w:szCs w:val="30"/>
        </w:rPr>
        <w:t>2012</w:t>
      </w:r>
      <w:r>
        <w:rPr>
          <w:rFonts w:hint="eastAsia"/>
          <w:sz w:val="30"/>
          <w:szCs w:val="30"/>
        </w:rPr>
        <w:t>年上半年，我通过张某认识了惠来县商人吴某</w:t>
      </w:r>
      <w:r>
        <w:rPr>
          <w:rFonts w:hint="eastAsia"/>
          <w:sz w:val="30"/>
          <w:szCs w:val="30"/>
        </w:rPr>
        <w:t>1</w:t>
      </w:r>
      <w:r>
        <w:rPr>
          <w:rFonts w:hint="eastAsia"/>
          <w:sz w:val="30"/>
          <w:szCs w:val="30"/>
        </w:rPr>
        <w:t>。张某对我说吴某</w:t>
      </w:r>
      <w:r>
        <w:rPr>
          <w:rFonts w:hint="eastAsia"/>
          <w:sz w:val="30"/>
          <w:szCs w:val="30"/>
        </w:rPr>
        <w:t>1</w:t>
      </w:r>
      <w:r>
        <w:rPr>
          <w:rFonts w:hint="eastAsia"/>
          <w:sz w:val="30"/>
          <w:szCs w:val="30"/>
        </w:rPr>
        <w:t>跟时任陆丰市委书记的杨某</w:t>
      </w:r>
      <w:r>
        <w:rPr>
          <w:rFonts w:hint="eastAsia"/>
          <w:sz w:val="30"/>
          <w:szCs w:val="30"/>
        </w:rPr>
        <w:t>1</w:t>
      </w:r>
      <w:r>
        <w:rPr>
          <w:rFonts w:hint="eastAsia"/>
          <w:sz w:val="30"/>
          <w:szCs w:val="30"/>
        </w:rPr>
        <w:t>比较熟。</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月份的一天，吴某</w:t>
      </w:r>
      <w:r>
        <w:rPr>
          <w:rFonts w:hint="eastAsia"/>
          <w:sz w:val="30"/>
          <w:szCs w:val="30"/>
        </w:rPr>
        <w:t>1</w:t>
      </w:r>
      <w:r>
        <w:rPr>
          <w:rFonts w:hint="eastAsia"/>
          <w:sz w:val="30"/>
          <w:szCs w:val="30"/>
        </w:rPr>
        <w:t>打电话让我拿洋酒等物品到惠来县。随后，吴某</w:t>
      </w:r>
      <w:r>
        <w:rPr>
          <w:rFonts w:hint="eastAsia"/>
          <w:sz w:val="30"/>
          <w:szCs w:val="30"/>
        </w:rPr>
        <w:t>1</w:t>
      </w:r>
      <w:r>
        <w:rPr>
          <w:rFonts w:hint="eastAsia"/>
          <w:sz w:val="30"/>
          <w:szCs w:val="30"/>
        </w:rPr>
        <w:t>的司机开车接我到惠来县“阿青”野味店，我将装着洋酒等物品的红色礼品袋交给吴某</w:t>
      </w:r>
      <w:r>
        <w:rPr>
          <w:rFonts w:hint="eastAsia"/>
          <w:sz w:val="30"/>
          <w:szCs w:val="30"/>
        </w:rPr>
        <w:t>1</w:t>
      </w:r>
      <w:r>
        <w:rPr>
          <w:rFonts w:hint="eastAsia"/>
          <w:sz w:val="30"/>
          <w:szCs w:val="30"/>
        </w:rPr>
        <w:t>。后来，吴某</w:t>
      </w:r>
      <w:r>
        <w:rPr>
          <w:rFonts w:hint="eastAsia"/>
          <w:sz w:val="30"/>
          <w:szCs w:val="30"/>
        </w:rPr>
        <w:t>1</w:t>
      </w:r>
      <w:r>
        <w:rPr>
          <w:rFonts w:hint="eastAsia"/>
          <w:sz w:val="30"/>
          <w:szCs w:val="30"/>
        </w:rPr>
        <w:t>说已将上述物品给了杨某</w:t>
      </w:r>
      <w:r>
        <w:rPr>
          <w:rFonts w:hint="eastAsia"/>
          <w:sz w:val="30"/>
          <w:szCs w:val="30"/>
        </w:rPr>
        <w:t>1</w:t>
      </w:r>
      <w:r>
        <w:rPr>
          <w:rFonts w:hint="eastAsia"/>
          <w:sz w:val="30"/>
          <w:szCs w:val="30"/>
        </w:rPr>
        <w:t>。</w:t>
      </w:r>
    </w:p>
    <w:p w14:paraId="77204238" w14:textId="77777777" w:rsidR="00A17C9F" w:rsidRDefault="00A17C9F">
      <w:pPr>
        <w:spacing w:line="500" w:lineRule="atLeast"/>
        <w:ind w:firstLine="600"/>
        <w:divId w:val="1409498922"/>
        <w:rPr>
          <w:rFonts w:hint="eastAsia"/>
          <w:sz w:val="30"/>
          <w:szCs w:val="30"/>
        </w:rPr>
      </w:pPr>
      <w:r>
        <w:rPr>
          <w:rFonts w:hint="eastAsia"/>
          <w:sz w:val="30"/>
          <w:szCs w:val="30"/>
        </w:rPr>
        <w:t>卢燕卿在第二次庭审及其提交的认罪、悔罪书中对公诉机关指控的全部犯罪事实没有异议。</w:t>
      </w:r>
    </w:p>
    <w:p w14:paraId="2B995B40" w14:textId="77777777" w:rsidR="00A17C9F" w:rsidRDefault="00A17C9F">
      <w:pPr>
        <w:spacing w:line="500" w:lineRule="atLeast"/>
        <w:ind w:firstLine="600"/>
        <w:divId w:val="1198811578"/>
        <w:rPr>
          <w:rFonts w:hint="eastAsia"/>
          <w:sz w:val="30"/>
          <w:szCs w:val="30"/>
        </w:rPr>
      </w:pPr>
      <w:r>
        <w:rPr>
          <w:rFonts w:hint="eastAsia"/>
          <w:sz w:val="30"/>
          <w:szCs w:val="30"/>
        </w:rPr>
        <w:t>对于被告人卢燕卿的辩护人提出公诉机关指控卢燕卿犯行贿罪的事实不清、证据不足，请求宣告卢燕卿无罪的意见。经查，本案证人吴某</w:t>
      </w:r>
      <w:r>
        <w:rPr>
          <w:rFonts w:hint="eastAsia"/>
          <w:sz w:val="30"/>
          <w:szCs w:val="30"/>
        </w:rPr>
        <w:t>1</w:t>
      </w:r>
      <w:r>
        <w:rPr>
          <w:rFonts w:hint="eastAsia"/>
          <w:sz w:val="30"/>
          <w:szCs w:val="30"/>
        </w:rPr>
        <w:t>证实卢燕卿经其介绍直接或者通过其送给杨某</w:t>
      </w:r>
      <w:r>
        <w:rPr>
          <w:rFonts w:hint="eastAsia"/>
          <w:sz w:val="30"/>
          <w:szCs w:val="30"/>
        </w:rPr>
        <w:t>1</w:t>
      </w:r>
      <w:r>
        <w:rPr>
          <w:rFonts w:hint="eastAsia"/>
          <w:sz w:val="30"/>
          <w:szCs w:val="30"/>
        </w:rPr>
        <w:t>现金港币</w:t>
      </w:r>
      <w:r>
        <w:rPr>
          <w:rFonts w:hint="eastAsia"/>
          <w:sz w:val="30"/>
          <w:szCs w:val="30"/>
        </w:rPr>
        <w:t>40</w:t>
      </w:r>
      <w:r>
        <w:rPr>
          <w:rFonts w:hint="eastAsia"/>
          <w:sz w:val="30"/>
          <w:szCs w:val="30"/>
        </w:rPr>
        <w:t>万元等钱物，证人杨某</w:t>
      </w:r>
      <w:r>
        <w:rPr>
          <w:rFonts w:hint="eastAsia"/>
          <w:sz w:val="30"/>
          <w:szCs w:val="30"/>
        </w:rPr>
        <w:t>1</w:t>
      </w:r>
      <w:r>
        <w:rPr>
          <w:rFonts w:hint="eastAsia"/>
          <w:sz w:val="30"/>
          <w:szCs w:val="30"/>
        </w:rPr>
        <w:t>证实卢燕卿通过吴某</w:t>
      </w:r>
      <w:r>
        <w:rPr>
          <w:rFonts w:hint="eastAsia"/>
          <w:sz w:val="30"/>
          <w:szCs w:val="30"/>
        </w:rPr>
        <w:t>1</w:t>
      </w:r>
      <w:r>
        <w:rPr>
          <w:rFonts w:hint="eastAsia"/>
          <w:sz w:val="30"/>
          <w:szCs w:val="30"/>
        </w:rPr>
        <w:t>介绍向其请托后，其有收到对方所送现金港币</w:t>
      </w:r>
      <w:r>
        <w:rPr>
          <w:rFonts w:hint="eastAsia"/>
          <w:sz w:val="30"/>
          <w:szCs w:val="30"/>
        </w:rPr>
        <w:t>40</w:t>
      </w:r>
      <w:r>
        <w:rPr>
          <w:rFonts w:hint="eastAsia"/>
          <w:sz w:val="30"/>
          <w:szCs w:val="30"/>
        </w:rPr>
        <w:t>万元等钱物，证人张某证实其有陪同卢燕卿前去贿送洋酒、冬虫夏草等物品，也曾听到卢燕卿向吴某</w:t>
      </w:r>
      <w:r>
        <w:rPr>
          <w:rFonts w:hint="eastAsia"/>
          <w:sz w:val="30"/>
          <w:szCs w:val="30"/>
        </w:rPr>
        <w:t>1</w:t>
      </w:r>
      <w:r>
        <w:rPr>
          <w:rFonts w:hint="eastAsia"/>
          <w:sz w:val="30"/>
          <w:szCs w:val="30"/>
        </w:rPr>
        <w:t>说送给杨某</w:t>
      </w:r>
      <w:r>
        <w:rPr>
          <w:rFonts w:hint="eastAsia"/>
          <w:sz w:val="30"/>
          <w:szCs w:val="30"/>
        </w:rPr>
        <w:t>1</w:t>
      </w:r>
      <w:r>
        <w:rPr>
          <w:rFonts w:hint="eastAsia"/>
          <w:sz w:val="30"/>
          <w:szCs w:val="30"/>
        </w:rPr>
        <w:t>的礼品袋里装有现金港币</w:t>
      </w:r>
      <w:r>
        <w:rPr>
          <w:rFonts w:hint="eastAsia"/>
          <w:sz w:val="30"/>
          <w:szCs w:val="30"/>
        </w:rPr>
        <w:t>30</w:t>
      </w:r>
      <w:r>
        <w:rPr>
          <w:rFonts w:hint="eastAsia"/>
          <w:sz w:val="30"/>
          <w:szCs w:val="30"/>
        </w:rPr>
        <w:t>万元或</w:t>
      </w:r>
      <w:r>
        <w:rPr>
          <w:rFonts w:hint="eastAsia"/>
          <w:sz w:val="30"/>
          <w:szCs w:val="30"/>
        </w:rPr>
        <w:t>40</w:t>
      </w:r>
      <w:r>
        <w:rPr>
          <w:rFonts w:hint="eastAsia"/>
          <w:sz w:val="30"/>
          <w:szCs w:val="30"/>
        </w:rPr>
        <w:t>万元；以上证据能够相互印证，形成完整的证据链条，足以认定卢燕卿向杨某</w:t>
      </w:r>
      <w:r>
        <w:rPr>
          <w:rFonts w:hint="eastAsia"/>
          <w:sz w:val="30"/>
          <w:szCs w:val="30"/>
        </w:rPr>
        <w:t>1</w:t>
      </w:r>
      <w:r>
        <w:rPr>
          <w:rFonts w:hint="eastAsia"/>
          <w:sz w:val="30"/>
          <w:szCs w:val="30"/>
        </w:rPr>
        <w:t>行贿的事实。卢燕卿的行为符合行贿罪的构成要件，依法构成行贿罪，至于其他涉案人员是否被移送起诉的问题，并不影响对卢燕卿的定罪。故该辩护意见的理由不成立，不予采纳。</w:t>
      </w:r>
    </w:p>
    <w:p w14:paraId="354E784C" w14:textId="77777777" w:rsidR="00A17C9F" w:rsidRDefault="00A17C9F">
      <w:pPr>
        <w:spacing w:line="500" w:lineRule="atLeast"/>
        <w:ind w:firstLine="600"/>
        <w:divId w:val="901715507"/>
        <w:rPr>
          <w:rFonts w:hint="eastAsia"/>
          <w:sz w:val="30"/>
          <w:szCs w:val="30"/>
        </w:rPr>
      </w:pPr>
      <w:r>
        <w:rPr>
          <w:rFonts w:hint="eastAsia"/>
          <w:sz w:val="30"/>
          <w:szCs w:val="30"/>
        </w:rPr>
        <w:t>本院认为，被告人卢燕卿无视国家法律，为谋取不正当利益，给予国家工作人员财物，其行为已构成行贿罪，应依法惩处。公诉机关指控卢燕卿所犯罪名成立，本院予以支持。鉴于卢燕卿犯罪后自动投案，且当庭认罪、悔罪，可酌情从轻处罚。根据卢燕卿的犯罪情节等具体情况，对其宣告缓刑确实不致再危害社会，故对其依法宣告缓刑。卢燕卿请求对其从轻处罚并适用缓刑的意见，经查理由成立，予以采纳。依照《中华人民共和国刑法》第十二条第一款、第三百八十九条第一款、第七十二条第一款、</w:t>
      </w:r>
      <w:r>
        <w:rPr>
          <w:rFonts w:hint="eastAsia"/>
          <w:sz w:val="30"/>
          <w:szCs w:val="30"/>
        </w:rPr>
        <w:t>1997</w:t>
      </w:r>
      <w:r>
        <w:rPr>
          <w:rFonts w:hint="eastAsia"/>
          <w:sz w:val="30"/>
          <w:szCs w:val="30"/>
        </w:rPr>
        <w:t>年修订的《中华人民共和国刑法》第三百九十条第一款、《最高人民法院、最高人民检察院关于办理贪污贿赂刑事案件适用法律若干问题的解释》第七条第一款之规定，判决如下：</w:t>
      </w:r>
    </w:p>
    <w:p w14:paraId="1E69D17B" w14:textId="77777777" w:rsidR="00A17C9F" w:rsidRDefault="00A17C9F">
      <w:pPr>
        <w:spacing w:line="500" w:lineRule="atLeast"/>
        <w:ind w:firstLine="600"/>
        <w:divId w:val="869876713"/>
        <w:rPr>
          <w:rFonts w:hint="eastAsia"/>
          <w:sz w:val="30"/>
          <w:szCs w:val="30"/>
        </w:rPr>
      </w:pPr>
      <w:r>
        <w:rPr>
          <w:rFonts w:hint="eastAsia"/>
          <w:sz w:val="30"/>
          <w:szCs w:val="30"/>
        </w:rPr>
        <w:t>被告人卢燕卿犯行贿罪，判处有期徒刑一年六个月，缓刑二年。</w:t>
      </w:r>
    </w:p>
    <w:p w14:paraId="5C96154D" w14:textId="77777777" w:rsidR="00A17C9F" w:rsidRDefault="00A17C9F">
      <w:pPr>
        <w:spacing w:line="500" w:lineRule="atLeast"/>
        <w:ind w:firstLine="600"/>
        <w:divId w:val="1481922340"/>
        <w:rPr>
          <w:rFonts w:hint="eastAsia"/>
          <w:sz w:val="30"/>
          <w:szCs w:val="30"/>
        </w:rPr>
      </w:pPr>
      <w:r>
        <w:rPr>
          <w:rFonts w:hint="eastAsia"/>
          <w:sz w:val="30"/>
          <w:szCs w:val="30"/>
        </w:rPr>
        <w:t>（缓刑考验期限，从判决确定之日起计算）。</w:t>
      </w:r>
    </w:p>
    <w:p w14:paraId="04BC1EF7" w14:textId="77777777" w:rsidR="00A17C9F" w:rsidRDefault="00A17C9F">
      <w:pPr>
        <w:spacing w:line="500" w:lineRule="atLeast"/>
        <w:ind w:firstLine="600"/>
        <w:divId w:val="51965829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FFCA41A" w14:textId="77777777" w:rsidR="00A17C9F" w:rsidRDefault="00A17C9F">
      <w:pPr>
        <w:spacing w:line="500" w:lineRule="atLeast"/>
        <w:jc w:val="right"/>
        <w:divId w:val="946622204"/>
        <w:rPr>
          <w:rFonts w:hint="eastAsia"/>
          <w:sz w:val="30"/>
          <w:szCs w:val="30"/>
        </w:rPr>
      </w:pPr>
      <w:r>
        <w:rPr>
          <w:rFonts w:hint="eastAsia"/>
          <w:sz w:val="30"/>
          <w:szCs w:val="30"/>
        </w:rPr>
        <w:t>审　判　长　　许业华</w:t>
      </w:r>
    </w:p>
    <w:p w14:paraId="5A304007" w14:textId="77777777" w:rsidR="00A17C9F" w:rsidRDefault="00A17C9F">
      <w:pPr>
        <w:spacing w:line="500" w:lineRule="atLeast"/>
        <w:jc w:val="right"/>
        <w:divId w:val="768042791"/>
        <w:rPr>
          <w:rFonts w:hint="eastAsia"/>
          <w:sz w:val="30"/>
          <w:szCs w:val="30"/>
        </w:rPr>
      </w:pPr>
      <w:r>
        <w:rPr>
          <w:rFonts w:hint="eastAsia"/>
          <w:sz w:val="30"/>
          <w:szCs w:val="30"/>
        </w:rPr>
        <w:t>审　判　员　　林玉珍</w:t>
      </w:r>
    </w:p>
    <w:p w14:paraId="08152A6F" w14:textId="77777777" w:rsidR="00A17C9F" w:rsidRDefault="00A17C9F">
      <w:pPr>
        <w:spacing w:line="500" w:lineRule="atLeast"/>
        <w:jc w:val="right"/>
        <w:divId w:val="1483891082"/>
        <w:rPr>
          <w:rFonts w:hint="eastAsia"/>
          <w:sz w:val="30"/>
          <w:szCs w:val="30"/>
        </w:rPr>
      </w:pPr>
      <w:r>
        <w:rPr>
          <w:rFonts w:hint="eastAsia"/>
          <w:sz w:val="30"/>
          <w:szCs w:val="30"/>
        </w:rPr>
        <w:t>代理审判员　　姚明旺</w:t>
      </w:r>
    </w:p>
    <w:p w14:paraId="2F09884B" w14:textId="77777777" w:rsidR="00A17C9F" w:rsidRDefault="00A17C9F">
      <w:pPr>
        <w:spacing w:line="500" w:lineRule="atLeast"/>
        <w:jc w:val="right"/>
        <w:divId w:val="65879476"/>
        <w:rPr>
          <w:rFonts w:hint="eastAsia"/>
          <w:sz w:val="30"/>
          <w:szCs w:val="30"/>
        </w:rPr>
      </w:pPr>
      <w:r>
        <w:rPr>
          <w:rFonts w:hint="eastAsia"/>
          <w:sz w:val="30"/>
          <w:szCs w:val="30"/>
        </w:rPr>
        <w:t>二〇一八年十二月二十七日</w:t>
      </w:r>
    </w:p>
    <w:p w14:paraId="1BBE5FEB" w14:textId="77777777" w:rsidR="00A17C9F" w:rsidRDefault="00A17C9F">
      <w:pPr>
        <w:spacing w:line="500" w:lineRule="atLeast"/>
        <w:jc w:val="right"/>
        <w:divId w:val="723991763"/>
        <w:rPr>
          <w:rFonts w:hint="eastAsia"/>
          <w:sz w:val="30"/>
          <w:szCs w:val="30"/>
        </w:rPr>
      </w:pPr>
      <w:r>
        <w:rPr>
          <w:rFonts w:hint="eastAsia"/>
          <w:sz w:val="30"/>
          <w:szCs w:val="30"/>
        </w:rPr>
        <w:t>书　记　员　　吴桂珊</w:t>
      </w:r>
    </w:p>
    <w:p w14:paraId="71727676" w14:textId="77777777" w:rsidR="00A17C9F" w:rsidRDefault="00A17C9F">
      <w:pPr>
        <w:spacing w:line="500" w:lineRule="atLeast"/>
        <w:ind w:firstLine="600"/>
        <w:divId w:val="212231559"/>
        <w:rPr>
          <w:rFonts w:hint="eastAsia"/>
          <w:sz w:val="30"/>
          <w:szCs w:val="30"/>
        </w:rPr>
      </w:pPr>
      <w:r>
        <w:rPr>
          <w:rFonts w:hint="eastAsia"/>
          <w:sz w:val="30"/>
          <w:szCs w:val="30"/>
        </w:rPr>
        <w:t>附相关法律条文：</w:t>
      </w:r>
    </w:p>
    <w:p w14:paraId="4F3780A1" w14:textId="77777777" w:rsidR="00A17C9F" w:rsidRDefault="00A17C9F">
      <w:pPr>
        <w:spacing w:line="500" w:lineRule="atLeast"/>
        <w:ind w:firstLine="600"/>
        <w:divId w:val="299576205"/>
        <w:rPr>
          <w:rFonts w:hint="eastAsia"/>
          <w:sz w:val="30"/>
          <w:szCs w:val="30"/>
        </w:rPr>
      </w:pPr>
      <w:r>
        <w:rPr>
          <w:rFonts w:hint="eastAsia"/>
          <w:sz w:val="30"/>
          <w:szCs w:val="30"/>
        </w:rPr>
        <w:t>《中华人民共和国刑法》</w:t>
      </w:r>
    </w:p>
    <w:p w14:paraId="1F4E92C2" w14:textId="77777777" w:rsidR="00A17C9F" w:rsidRDefault="00A17C9F">
      <w:pPr>
        <w:spacing w:line="500" w:lineRule="atLeast"/>
        <w:ind w:firstLine="600"/>
        <w:divId w:val="125045960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460D007" w14:textId="77777777" w:rsidR="00A17C9F" w:rsidRDefault="00A17C9F">
      <w:pPr>
        <w:spacing w:line="500" w:lineRule="atLeast"/>
        <w:ind w:firstLine="600"/>
        <w:divId w:val="1999070970"/>
        <w:rPr>
          <w:rFonts w:hint="eastAsia"/>
          <w:sz w:val="30"/>
          <w:szCs w:val="30"/>
        </w:rPr>
      </w:pPr>
      <w:r>
        <w:rPr>
          <w:rFonts w:hint="eastAsia"/>
          <w:sz w:val="30"/>
          <w:szCs w:val="30"/>
        </w:rPr>
        <w:t>本法施行以前，依照当时的法律已经作出的生效判决，继续有效。</w:t>
      </w:r>
    </w:p>
    <w:p w14:paraId="3119752F" w14:textId="77777777" w:rsidR="00A17C9F" w:rsidRDefault="00A17C9F">
      <w:pPr>
        <w:spacing w:line="500" w:lineRule="atLeast"/>
        <w:ind w:firstLine="600"/>
        <w:divId w:val="6212335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8B16158" w14:textId="77777777" w:rsidR="00A17C9F" w:rsidRDefault="00A17C9F">
      <w:pPr>
        <w:spacing w:line="500" w:lineRule="atLeast"/>
        <w:ind w:firstLine="600"/>
        <w:divId w:val="635719143"/>
        <w:rPr>
          <w:rFonts w:hint="eastAsia"/>
          <w:sz w:val="30"/>
          <w:szCs w:val="30"/>
        </w:rPr>
      </w:pPr>
      <w:r>
        <w:rPr>
          <w:rFonts w:hint="eastAsia"/>
          <w:sz w:val="30"/>
          <w:szCs w:val="30"/>
        </w:rPr>
        <w:t>（一）犯罪情节较轻；</w:t>
      </w:r>
    </w:p>
    <w:p w14:paraId="07F03B93" w14:textId="77777777" w:rsidR="00A17C9F" w:rsidRDefault="00A17C9F">
      <w:pPr>
        <w:spacing w:line="500" w:lineRule="atLeast"/>
        <w:ind w:firstLine="600"/>
        <w:divId w:val="920676153"/>
        <w:rPr>
          <w:rFonts w:hint="eastAsia"/>
          <w:sz w:val="30"/>
          <w:szCs w:val="30"/>
        </w:rPr>
      </w:pPr>
      <w:r>
        <w:rPr>
          <w:rFonts w:hint="eastAsia"/>
          <w:sz w:val="30"/>
          <w:szCs w:val="30"/>
        </w:rPr>
        <w:t>（二）有悔罪表现；</w:t>
      </w:r>
    </w:p>
    <w:p w14:paraId="262A1846" w14:textId="77777777" w:rsidR="00A17C9F" w:rsidRDefault="00A17C9F">
      <w:pPr>
        <w:spacing w:line="500" w:lineRule="atLeast"/>
        <w:ind w:firstLine="600"/>
        <w:divId w:val="259994427"/>
        <w:rPr>
          <w:rFonts w:hint="eastAsia"/>
          <w:sz w:val="30"/>
          <w:szCs w:val="30"/>
        </w:rPr>
      </w:pPr>
      <w:r>
        <w:rPr>
          <w:rFonts w:hint="eastAsia"/>
          <w:sz w:val="30"/>
          <w:szCs w:val="30"/>
        </w:rPr>
        <w:t>（三）没有再犯罪的危险；</w:t>
      </w:r>
    </w:p>
    <w:p w14:paraId="37F1ECCD" w14:textId="77777777" w:rsidR="00A17C9F" w:rsidRDefault="00A17C9F">
      <w:pPr>
        <w:spacing w:line="500" w:lineRule="atLeast"/>
        <w:ind w:firstLine="600"/>
        <w:divId w:val="2072000196"/>
        <w:rPr>
          <w:rFonts w:hint="eastAsia"/>
          <w:sz w:val="30"/>
          <w:szCs w:val="30"/>
        </w:rPr>
      </w:pPr>
      <w:r>
        <w:rPr>
          <w:rFonts w:hint="eastAsia"/>
          <w:sz w:val="30"/>
          <w:szCs w:val="30"/>
        </w:rPr>
        <w:t>（四）宣告缓刑对所居住社区没有重大不良影响。</w:t>
      </w:r>
    </w:p>
    <w:p w14:paraId="5716573A" w14:textId="77777777" w:rsidR="00A17C9F" w:rsidRDefault="00A17C9F">
      <w:pPr>
        <w:spacing w:line="500" w:lineRule="atLeast"/>
        <w:ind w:firstLine="600"/>
        <w:divId w:val="5357029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F1D3559" w14:textId="77777777" w:rsidR="00A17C9F" w:rsidRDefault="00A17C9F">
      <w:pPr>
        <w:spacing w:line="500" w:lineRule="atLeast"/>
        <w:ind w:firstLine="600"/>
        <w:divId w:val="913903372"/>
        <w:rPr>
          <w:rFonts w:hint="eastAsia"/>
          <w:sz w:val="30"/>
          <w:szCs w:val="30"/>
        </w:rPr>
      </w:pPr>
      <w:r>
        <w:rPr>
          <w:rFonts w:hint="eastAsia"/>
          <w:sz w:val="30"/>
          <w:szCs w:val="30"/>
        </w:rPr>
        <w:t>被宣告缓刑的犯罪分子，如果被判处附加刑，附加刑仍须执行。</w:t>
      </w:r>
    </w:p>
    <w:p w14:paraId="6E9452AC" w14:textId="77777777" w:rsidR="00A17C9F" w:rsidRDefault="00A17C9F">
      <w:pPr>
        <w:spacing w:line="500" w:lineRule="atLeast"/>
        <w:ind w:firstLine="600"/>
        <w:divId w:val="1058241951"/>
        <w:rPr>
          <w:rFonts w:hint="eastAsia"/>
          <w:sz w:val="30"/>
          <w:szCs w:val="30"/>
        </w:rPr>
      </w:pPr>
      <w:r>
        <w:rPr>
          <w:rFonts w:hint="eastAsia"/>
          <w:sz w:val="30"/>
          <w:szCs w:val="30"/>
        </w:rPr>
        <w:t>第三百八十九条为谋取不正当利益，给予国家工作人员以财物的，是行贿罪。</w:t>
      </w:r>
    </w:p>
    <w:p w14:paraId="4B348B4B" w14:textId="77777777" w:rsidR="00A17C9F" w:rsidRDefault="00A17C9F">
      <w:pPr>
        <w:spacing w:line="500" w:lineRule="atLeast"/>
        <w:ind w:firstLine="600"/>
        <w:divId w:val="172316591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9D08AFF" w14:textId="77777777" w:rsidR="00A17C9F" w:rsidRDefault="00A17C9F">
      <w:pPr>
        <w:spacing w:line="500" w:lineRule="atLeast"/>
        <w:ind w:firstLine="600"/>
        <w:divId w:val="156189265"/>
        <w:rPr>
          <w:rFonts w:hint="eastAsia"/>
          <w:sz w:val="30"/>
          <w:szCs w:val="30"/>
        </w:rPr>
      </w:pPr>
      <w:r>
        <w:rPr>
          <w:rFonts w:hint="eastAsia"/>
          <w:sz w:val="30"/>
          <w:szCs w:val="30"/>
        </w:rPr>
        <w:t>因被勒索给予国家工作人员以财物，没有获得不正当利益的，不是行贿。</w:t>
      </w:r>
    </w:p>
    <w:p w14:paraId="10712ECF" w14:textId="77777777" w:rsidR="00A17C9F" w:rsidRDefault="00A17C9F">
      <w:pPr>
        <w:spacing w:line="500" w:lineRule="atLeast"/>
        <w:ind w:firstLine="600"/>
        <w:divId w:val="917520425"/>
        <w:rPr>
          <w:rFonts w:hint="eastAsia"/>
          <w:sz w:val="30"/>
          <w:szCs w:val="30"/>
        </w:rPr>
      </w:pPr>
      <w:r>
        <w:rPr>
          <w:rFonts w:hint="eastAsia"/>
          <w:sz w:val="30"/>
          <w:szCs w:val="30"/>
        </w:rPr>
        <w:t>1997</w:t>
      </w:r>
      <w:r>
        <w:rPr>
          <w:rFonts w:hint="eastAsia"/>
          <w:sz w:val="30"/>
          <w:szCs w:val="30"/>
        </w:rPr>
        <w:t>年修订的《中华人民共和国刑法》</w:t>
      </w:r>
    </w:p>
    <w:p w14:paraId="611D6A54" w14:textId="77777777" w:rsidR="00A17C9F" w:rsidRDefault="00A17C9F">
      <w:pPr>
        <w:spacing w:line="500" w:lineRule="atLeast"/>
        <w:ind w:firstLine="600"/>
        <w:divId w:val="213451414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084FC05" w14:textId="77777777" w:rsidR="00A17C9F" w:rsidRDefault="00A17C9F">
      <w:pPr>
        <w:spacing w:line="500" w:lineRule="atLeast"/>
        <w:ind w:firstLine="600"/>
        <w:divId w:val="444230810"/>
        <w:rPr>
          <w:rFonts w:hint="eastAsia"/>
          <w:sz w:val="30"/>
          <w:szCs w:val="30"/>
        </w:rPr>
      </w:pPr>
      <w:r>
        <w:rPr>
          <w:rFonts w:hint="eastAsia"/>
          <w:sz w:val="30"/>
          <w:szCs w:val="30"/>
        </w:rPr>
        <w:t>行贿人在被追诉前主动交待行贿行为的，可以减轻处罚或者免除处罚。</w:t>
      </w:r>
    </w:p>
    <w:p w14:paraId="48C52E0C" w14:textId="77777777" w:rsidR="00A17C9F" w:rsidRDefault="00A17C9F">
      <w:pPr>
        <w:spacing w:line="500" w:lineRule="atLeast"/>
        <w:ind w:firstLine="600"/>
        <w:divId w:val="1718815028"/>
        <w:rPr>
          <w:rFonts w:hint="eastAsia"/>
          <w:sz w:val="30"/>
          <w:szCs w:val="30"/>
        </w:rPr>
      </w:pPr>
      <w:r>
        <w:rPr>
          <w:rFonts w:hint="eastAsia"/>
          <w:sz w:val="30"/>
          <w:szCs w:val="30"/>
        </w:rPr>
        <w:t>《最高人民法院、最高人民检察院关于办理贪污贿赂刑事案件适用法律若干问题的解释》</w:t>
      </w:r>
    </w:p>
    <w:p w14:paraId="4F846138" w14:textId="77777777" w:rsidR="00A17C9F" w:rsidRDefault="00A17C9F">
      <w:pPr>
        <w:spacing w:line="500" w:lineRule="atLeast"/>
        <w:ind w:firstLine="600"/>
        <w:divId w:val="58218225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4927989" w14:textId="77777777" w:rsidR="00A17C9F" w:rsidRDefault="00A17C9F">
      <w:pPr>
        <w:spacing w:line="500" w:lineRule="atLeast"/>
        <w:ind w:firstLine="600"/>
        <w:divId w:val="186282067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24D4E98" w14:textId="77777777" w:rsidR="00A17C9F" w:rsidRDefault="00A17C9F">
      <w:pPr>
        <w:spacing w:line="500" w:lineRule="atLeast"/>
        <w:ind w:firstLine="600"/>
        <w:divId w:val="17855204"/>
        <w:rPr>
          <w:rFonts w:hint="eastAsia"/>
          <w:sz w:val="30"/>
          <w:szCs w:val="30"/>
        </w:rPr>
      </w:pPr>
      <w:r>
        <w:rPr>
          <w:rFonts w:hint="eastAsia"/>
          <w:sz w:val="30"/>
          <w:szCs w:val="30"/>
        </w:rPr>
        <w:t>（一）向三人以上行贿的；</w:t>
      </w:r>
    </w:p>
    <w:p w14:paraId="0ACCDE2F" w14:textId="77777777" w:rsidR="00A17C9F" w:rsidRDefault="00A17C9F">
      <w:pPr>
        <w:spacing w:line="500" w:lineRule="atLeast"/>
        <w:ind w:firstLine="600"/>
        <w:divId w:val="790436189"/>
        <w:rPr>
          <w:rFonts w:hint="eastAsia"/>
          <w:sz w:val="30"/>
          <w:szCs w:val="30"/>
        </w:rPr>
      </w:pPr>
      <w:r>
        <w:rPr>
          <w:rFonts w:hint="eastAsia"/>
          <w:sz w:val="30"/>
          <w:szCs w:val="30"/>
        </w:rPr>
        <w:t>（二）将违法所得用于行贿的；</w:t>
      </w:r>
    </w:p>
    <w:p w14:paraId="7074770E" w14:textId="77777777" w:rsidR="00A17C9F" w:rsidRDefault="00A17C9F">
      <w:pPr>
        <w:spacing w:line="500" w:lineRule="atLeast"/>
        <w:ind w:firstLine="600"/>
        <w:divId w:val="603924479"/>
        <w:rPr>
          <w:rFonts w:hint="eastAsia"/>
          <w:sz w:val="30"/>
          <w:szCs w:val="30"/>
        </w:rPr>
      </w:pPr>
      <w:r>
        <w:rPr>
          <w:rFonts w:hint="eastAsia"/>
          <w:sz w:val="30"/>
          <w:szCs w:val="30"/>
        </w:rPr>
        <w:t>（三）通过行贿谋取职务提拔、调整的；</w:t>
      </w:r>
    </w:p>
    <w:p w14:paraId="3F0846F4" w14:textId="77777777" w:rsidR="00A17C9F" w:rsidRDefault="00A17C9F">
      <w:pPr>
        <w:spacing w:line="500" w:lineRule="atLeast"/>
        <w:ind w:firstLine="600"/>
        <w:divId w:val="2023847861"/>
        <w:rPr>
          <w:rFonts w:hint="eastAsia"/>
          <w:sz w:val="30"/>
          <w:szCs w:val="30"/>
        </w:rPr>
      </w:pPr>
      <w:r>
        <w:rPr>
          <w:rFonts w:hint="eastAsia"/>
          <w:sz w:val="30"/>
          <w:szCs w:val="30"/>
        </w:rPr>
        <w:t>（四）向负有食品、药品、安全生产、环境保护等监督管理职责的国家工作人员行贿，实施非法活动的；</w:t>
      </w:r>
    </w:p>
    <w:p w14:paraId="3B96C3A6" w14:textId="77777777" w:rsidR="00A17C9F" w:rsidRDefault="00A17C9F">
      <w:pPr>
        <w:spacing w:line="500" w:lineRule="atLeast"/>
        <w:ind w:firstLine="600"/>
        <w:divId w:val="420836302"/>
        <w:rPr>
          <w:rFonts w:hint="eastAsia"/>
          <w:sz w:val="30"/>
          <w:szCs w:val="30"/>
        </w:rPr>
      </w:pPr>
      <w:r>
        <w:rPr>
          <w:rFonts w:hint="eastAsia"/>
          <w:sz w:val="30"/>
          <w:szCs w:val="30"/>
        </w:rPr>
        <w:t>（五）向司法工作人员行贿，影响司法公正的；</w:t>
      </w:r>
    </w:p>
    <w:p w14:paraId="21DC9C4F" w14:textId="77777777" w:rsidR="00A17C9F" w:rsidRDefault="00A17C9F">
      <w:pPr>
        <w:spacing w:line="500" w:lineRule="atLeast"/>
        <w:ind w:firstLine="600"/>
        <w:divId w:val="1116951188"/>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E85C4" w14:textId="77777777" w:rsidR="00A17C9F" w:rsidRDefault="00A17C9F" w:rsidP="00A17C9F">
      <w:pPr>
        <w:rPr>
          <w:rFonts w:hint="eastAsia"/>
        </w:rPr>
      </w:pPr>
      <w:r>
        <w:separator/>
      </w:r>
    </w:p>
  </w:endnote>
  <w:endnote w:type="continuationSeparator" w:id="0">
    <w:p w14:paraId="79C8DBF0" w14:textId="77777777" w:rsidR="00A17C9F" w:rsidRDefault="00A17C9F" w:rsidP="00A17C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175A1" w14:textId="77777777" w:rsidR="00A17C9F" w:rsidRDefault="00A17C9F" w:rsidP="00A17C9F">
      <w:pPr>
        <w:rPr>
          <w:rFonts w:hint="eastAsia"/>
        </w:rPr>
      </w:pPr>
      <w:r>
        <w:separator/>
      </w:r>
    </w:p>
  </w:footnote>
  <w:footnote w:type="continuationSeparator" w:id="0">
    <w:p w14:paraId="0E8A0AF7" w14:textId="77777777" w:rsidR="00A17C9F" w:rsidRDefault="00A17C9F" w:rsidP="00A17C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7C9F"/>
    <w:rsid w:val="0062637E"/>
    <w:rsid w:val="00A17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C092FB"/>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7C9F"/>
    <w:pPr>
      <w:tabs>
        <w:tab w:val="center" w:pos="4153"/>
        <w:tab w:val="right" w:pos="8306"/>
      </w:tabs>
      <w:snapToGrid w:val="0"/>
      <w:jc w:val="center"/>
    </w:pPr>
    <w:rPr>
      <w:sz w:val="18"/>
      <w:szCs w:val="18"/>
    </w:rPr>
  </w:style>
  <w:style w:type="character" w:customStyle="1" w:styleId="a4">
    <w:name w:val="页眉 字符"/>
    <w:basedOn w:val="a0"/>
    <w:link w:val="a3"/>
    <w:uiPriority w:val="99"/>
    <w:rsid w:val="00A17C9F"/>
    <w:rPr>
      <w:rFonts w:ascii="宋体" w:eastAsia="宋体" w:hAnsi="宋体" w:cs="宋体"/>
      <w:sz w:val="18"/>
      <w:szCs w:val="18"/>
    </w:rPr>
  </w:style>
  <w:style w:type="paragraph" w:styleId="a5">
    <w:name w:val="footer"/>
    <w:basedOn w:val="a"/>
    <w:link w:val="a6"/>
    <w:uiPriority w:val="99"/>
    <w:unhideWhenUsed/>
    <w:rsid w:val="00A17C9F"/>
    <w:pPr>
      <w:tabs>
        <w:tab w:val="center" w:pos="4153"/>
        <w:tab w:val="right" w:pos="8306"/>
      </w:tabs>
      <w:snapToGrid w:val="0"/>
    </w:pPr>
    <w:rPr>
      <w:sz w:val="18"/>
      <w:szCs w:val="18"/>
    </w:rPr>
  </w:style>
  <w:style w:type="character" w:customStyle="1" w:styleId="a6">
    <w:name w:val="页脚 字符"/>
    <w:basedOn w:val="a0"/>
    <w:link w:val="a5"/>
    <w:uiPriority w:val="99"/>
    <w:rsid w:val="00A17C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5204">
      <w:marLeft w:val="0"/>
      <w:marRight w:val="0"/>
      <w:marTop w:val="10"/>
      <w:marBottom w:val="10"/>
      <w:divBdr>
        <w:top w:val="none" w:sz="0" w:space="0" w:color="auto"/>
        <w:left w:val="none" w:sz="0" w:space="0" w:color="auto"/>
        <w:bottom w:val="none" w:sz="0" w:space="0" w:color="auto"/>
        <w:right w:val="none" w:sz="0" w:space="0" w:color="auto"/>
      </w:divBdr>
    </w:div>
    <w:div w:id="51778690">
      <w:marLeft w:val="0"/>
      <w:marRight w:val="0"/>
      <w:marTop w:val="10"/>
      <w:marBottom w:val="10"/>
      <w:divBdr>
        <w:top w:val="none" w:sz="0" w:space="0" w:color="auto"/>
        <w:left w:val="none" w:sz="0" w:space="0" w:color="auto"/>
        <w:bottom w:val="none" w:sz="0" w:space="0" w:color="auto"/>
        <w:right w:val="none" w:sz="0" w:space="0" w:color="auto"/>
      </w:divBdr>
    </w:div>
    <w:div w:id="65879476">
      <w:marLeft w:val="0"/>
      <w:marRight w:val="720"/>
      <w:marTop w:val="10"/>
      <w:marBottom w:val="10"/>
      <w:divBdr>
        <w:top w:val="none" w:sz="0" w:space="0" w:color="auto"/>
        <w:left w:val="none" w:sz="0" w:space="0" w:color="auto"/>
        <w:bottom w:val="none" w:sz="0" w:space="0" w:color="auto"/>
        <w:right w:val="none" w:sz="0" w:space="0" w:color="auto"/>
      </w:divBdr>
    </w:div>
    <w:div w:id="156189265">
      <w:marLeft w:val="0"/>
      <w:marRight w:val="0"/>
      <w:marTop w:val="10"/>
      <w:marBottom w:val="10"/>
      <w:divBdr>
        <w:top w:val="none" w:sz="0" w:space="0" w:color="auto"/>
        <w:left w:val="none" w:sz="0" w:space="0" w:color="auto"/>
        <w:bottom w:val="none" w:sz="0" w:space="0" w:color="auto"/>
        <w:right w:val="none" w:sz="0" w:space="0" w:color="auto"/>
      </w:divBdr>
    </w:div>
    <w:div w:id="199897325">
      <w:marLeft w:val="0"/>
      <w:marRight w:val="0"/>
      <w:marTop w:val="10"/>
      <w:marBottom w:val="10"/>
      <w:divBdr>
        <w:top w:val="none" w:sz="0" w:space="0" w:color="auto"/>
        <w:left w:val="none" w:sz="0" w:space="0" w:color="auto"/>
        <w:bottom w:val="none" w:sz="0" w:space="0" w:color="auto"/>
        <w:right w:val="none" w:sz="0" w:space="0" w:color="auto"/>
      </w:divBdr>
    </w:div>
    <w:div w:id="201789333">
      <w:marLeft w:val="0"/>
      <w:marRight w:val="0"/>
      <w:marTop w:val="10"/>
      <w:marBottom w:val="10"/>
      <w:divBdr>
        <w:top w:val="none" w:sz="0" w:space="0" w:color="auto"/>
        <w:left w:val="none" w:sz="0" w:space="0" w:color="auto"/>
        <w:bottom w:val="none" w:sz="0" w:space="0" w:color="auto"/>
        <w:right w:val="none" w:sz="0" w:space="0" w:color="auto"/>
      </w:divBdr>
    </w:div>
    <w:div w:id="212231559">
      <w:marLeft w:val="0"/>
      <w:marRight w:val="0"/>
      <w:marTop w:val="10"/>
      <w:marBottom w:val="10"/>
      <w:divBdr>
        <w:top w:val="none" w:sz="0" w:space="0" w:color="auto"/>
        <w:left w:val="none" w:sz="0" w:space="0" w:color="auto"/>
        <w:bottom w:val="none" w:sz="0" w:space="0" w:color="auto"/>
        <w:right w:val="none" w:sz="0" w:space="0" w:color="auto"/>
      </w:divBdr>
    </w:div>
    <w:div w:id="234780417">
      <w:marLeft w:val="0"/>
      <w:marRight w:val="0"/>
      <w:marTop w:val="10"/>
      <w:marBottom w:val="10"/>
      <w:divBdr>
        <w:top w:val="none" w:sz="0" w:space="0" w:color="auto"/>
        <w:left w:val="none" w:sz="0" w:space="0" w:color="auto"/>
        <w:bottom w:val="none" w:sz="0" w:space="0" w:color="auto"/>
        <w:right w:val="none" w:sz="0" w:space="0" w:color="auto"/>
      </w:divBdr>
    </w:div>
    <w:div w:id="259994427">
      <w:marLeft w:val="0"/>
      <w:marRight w:val="0"/>
      <w:marTop w:val="10"/>
      <w:marBottom w:val="10"/>
      <w:divBdr>
        <w:top w:val="none" w:sz="0" w:space="0" w:color="auto"/>
        <w:left w:val="none" w:sz="0" w:space="0" w:color="auto"/>
        <w:bottom w:val="none" w:sz="0" w:space="0" w:color="auto"/>
        <w:right w:val="none" w:sz="0" w:space="0" w:color="auto"/>
      </w:divBdr>
    </w:div>
    <w:div w:id="265037634">
      <w:marLeft w:val="0"/>
      <w:marRight w:val="0"/>
      <w:marTop w:val="10"/>
      <w:marBottom w:val="10"/>
      <w:divBdr>
        <w:top w:val="none" w:sz="0" w:space="0" w:color="auto"/>
        <w:left w:val="none" w:sz="0" w:space="0" w:color="auto"/>
        <w:bottom w:val="none" w:sz="0" w:space="0" w:color="auto"/>
        <w:right w:val="none" w:sz="0" w:space="0" w:color="auto"/>
      </w:divBdr>
    </w:div>
    <w:div w:id="266278570">
      <w:marLeft w:val="0"/>
      <w:marRight w:val="0"/>
      <w:marTop w:val="10"/>
      <w:marBottom w:val="10"/>
      <w:divBdr>
        <w:top w:val="none" w:sz="0" w:space="0" w:color="auto"/>
        <w:left w:val="none" w:sz="0" w:space="0" w:color="auto"/>
        <w:bottom w:val="none" w:sz="0" w:space="0" w:color="auto"/>
        <w:right w:val="none" w:sz="0" w:space="0" w:color="auto"/>
      </w:divBdr>
    </w:div>
    <w:div w:id="299576205">
      <w:marLeft w:val="0"/>
      <w:marRight w:val="0"/>
      <w:marTop w:val="10"/>
      <w:marBottom w:val="10"/>
      <w:divBdr>
        <w:top w:val="none" w:sz="0" w:space="0" w:color="auto"/>
        <w:left w:val="none" w:sz="0" w:space="0" w:color="auto"/>
        <w:bottom w:val="none" w:sz="0" w:space="0" w:color="auto"/>
        <w:right w:val="none" w:sz="0" w:space="0" w:color="auto"/>
      </w:divBdr>
    </w:div>
    <w:div w:id="420836302">
      <w:marLeft w:val="0"/>
      <w:marRight w:val="0"/>
      <w:marTop w:val="10"/>
      <w:marBottom w:val="10"/>
      <w:divBdr>
        <w:top w:val="none" w:sz="0" w:space="0" w:color="auto"/>
        <w:left w:val="none" w:sz="0" w:space="0" w:color="auto"/>
        <w:bottom w:val="none" w:sz="0" w:space="0" w:color="auto"/>
        <w:right w:val="none" w:sz="0" w:space="0" w:color="auto"/>
      </w:divBdr>
    </w:div>
    <w:div w:id="444230810">
      <w:marLeft w:val="0"/>
      <w:marRight w:val="0"/>
      <w:marTop w:val="10"/>
      <w:marBottom w:val="10"/>
      <w:divBdr>
        <w:top w:val="none" w:sz="0" w:space="0" w:color="auto"/>
        <w:left w:val="none" w:sz="0" w:space="0" w:color="auto"/>
        <w:bottom w:val="none" w:sz="0" w:space="0" w:color="auto"/>
        <w:right w:val="none" w:sz="0" w:space="0" w:color="auto"/>
      </w:divBdr>
    </w:div>
    <w:div w:id="454445598">
      <w:marLeft w:val="0"/>
      <w:marRight w:val="0"/>
      <w:marTop w:val="10"/>
      <w:marBottom w:val="10"/>
      <w:divBdr>
        <w:top w:val="none" w:sz="0" w:space="0" w:color="auto"/>
        <w:left w:val="none" w:sz="0" w:space="0" w:color="auto"/>
        <w:bottom w:val="none" w:sz="0" w:space="0" w:color="auto"/>
        <w:right w:val="none" w:sz="0" w:space="0" w:color="auto"/>
      </w:divBdr>
    </w:div>
    <w:div w:id="519658290">
      <w:marLeft w:val="0"/>
      <w:marRight w:val="0"/>
      <w:marTop w:val="10"/>
      <w:marBottom w:val="10"/>
      <w:divBdr>
        <w:top w:val="none" w:sz="0" w:space="0" w:color="auto"/>
        <w:left w:val="none" w:sz="0" w:space="0" w:color="auto"/>
        <w:bottom w:val="none" w:sz="0" w:space="0" w:color="auto"/>
        <w:right w:val="none" w:sz="0" w:space="0" w:color="auto"/>
      </w:divBdr>
    </w:div>
    <w:div w:id="535702926">
      <w:marLeft w:val="0"/>
      <w:marRight w:val="0"/>
      <w:marTop w:val="10"/>
      <w:marBottom w:val="10"/>
      <w:divBdr>
        <w:top w:val="none" w:sz="0" w:space="0" w:color="auto"/>
        <w:left w:val="none" w:sz="0" w:space="0" w:color="auto"/>
        <w:bottom w:val="none" w:sz="0" w:space="0" w:color="auto"/>
        <w:right w:val="none" w:sz="0" w:space="0" w:color="auto"/>
      </w:divBdr>
    </w:div>
    <w:div w:id="582027950">
      <w:marLeft w:val="0"/>
      <w:marRight w:val="0"/>
      <w:marTop w:val="10"/>
      <w:marBottom w:val="10"/>
      <w:divBdr>
        <w:top w:val="none" w:sz="0" w:space="0" w:color="auto"/>
        <w:left w:val="none" w:sz="0" w:space="0" w:color="auto"/>
        <w:bottom w:val="none" w:sz="0" w:space="0" w:color="auto"/>
        <w:right w:val="none" w:sz="0" w:space="0" w:color="auto"/>
      </w:divBdr>
    </w:div>
    <w:div w:id="582182255">
      <w:marLeft w:val="0"/>
      <w:marRight w:val="0"/>
      <w:marTop w:val="10"/>
      <w:marBottom w:val="10"/>
      <w:divBdr>
        <w:top w:val="none" w:sz="0" w:space="0" w:color="auto"/>
        <w:left w:val="none" w:sz="0" w:space="0" w:color="auto"/>
        <w:bottom w:val="none" w:sz="0" w:space="0" w:color="auto"/>
        <w:right w:val="none" w:sz="0" w:space="0" w:color="auto"/>
      </w:divBdr>
    </w:div>
    <w:div w:id="596720623">
      <w:marLeft w:val="0"/>
      <w:marRight w:val="0"/>
      <w:marTop w:val="10"/>
      <w:marBottom w:val="10"/>
      <w:divBdr>
        <w:top w:val="none" w:sz="0" w:space="0" w:color="auto"/>
        <w:left w:val="none" w:sz="0" w:space="0" w:color="auto"/>
        <w:bottom w:val="none" w:sz="0" w:space="0" w:color="auto"/>
        <w:right w:val="none" w:sz="0" w:space="0" w:color="auto"/>
      </w:divBdr>
    </w:div>
    <w:div w:id="603924479">
      <w:marLeft w:val="0"/>
      <w:marRight w:val="0"/>
      <w:marTop w:val="10"/>
      <w:marBottom w:val="10"/>
      <w:divBdr>
        <w:top w:val="none" w:sz="0" w:space="0" w:color="auto"/>
        <w:left w:val="none" w:sz="0" w:space="0" w:color="auto"/>
        <w:bottom w:val="none" w:sz="0" w:space="0" w:color="auto"/>
        <w:right w:val="none" w:sz="0" w:space="0" w:color="auto"/>
      </w:divBdr>
    </w:div>
    <w:div w:id="621233521">
      <w:marLeft w:val="0"/>
      <w:marRight w:val="0"/>
      <w:marTop w:val="10"/>
      <w:marBottom w:val="10"/>
      <w:divBdr>
        <w:top w:val="none" w:sz="0" w:space="0" w:color="auto"/>
        <w:left w:val="none" w:sz="0" w:space="0" w:color="auto"/>
        <w:bottom w:val="none" w:sz="0" w:space="0" w:color="auto"/>
        <w:right w:val="none" w:sz="0" w:space="0" w:color="auto"/>
      </w:divBdr>
    </w:div>
    <w:div w:id="626856315">
      <w:marLeft w:val="0"/>
      <w:marRight w:val="0"/>
      <w:marTop w:val="10"/>
      <w:marBottom w:val="10"/>
      <w:divBdr>
        <w:top w:val="none" w:sz="0" w:space="0" w:color="auto"/>
        <w:left w:val="none" w:sz="0" w:space="0" w:color="auto"/>
        <w:bottom w:val="none" w:sz="0" w:space="0" w:color="auto"/>
        <w:right w:val="none" w:sz="0" w:space="0" w:color="auto"/>
      </w:divBdr>
    </w:div>
    <w:div w:id="635719143">
      <w:marLeft w:val="0"/>
      <w:marRight w:val="0"/>
      <w:marTop w:val="10"/>
      <w:marBottom w:val="10"/>
      <w:divBdr>
        <w:top w:val="none" w:sz="0" w:space="0" w:color="auto"/>
        <w:left w:val="none" w:sz="0" w:space="0" w:color="auto"/>
        <w:bottom w:val="none" w:sz="0" w:space="0" w:color="auto"/>
        <w:right w:val="none" w:sz="0" w:space="0" w:color="auto"/>
      </w:divBdr>
    </w:div>
    <w:div w:id="673992598">
      <w:marLeft w:val="0"/>
      <w:marRight w:val="0"/>
      <w:marTop w:val="10"/>
      <w:marBottom w:val="10"/>
      <w:divBdr>
        <w:top w:val="none" w:sz="0" w:space="0" w:color="auto"/>
        <w:left w:val="none" w:sz="0" w:space="0" w:color="auto"/>
        <w:bottom w:val="none" w:sz="0" w:space="0" w:color="auto"/>
        <w:right w:val="none" w:sz="0" w:space="0" w:color="auto"/>
      </w:divBdr>
    </w:div>
    <w:div w:id="721949288">
      <w:marLeft w:val="0"/>
      <w:marRight w:val="0"/>
      <w:marTop w:val="10"/>
      <w:marBottom w:val="10"/>
      <w:divBdr>
        <w:top w:val="none" w:sz="0" w:space="0" w:color="auto"/>
        <w:left w:val="none" w:sz="0" w:space="0" w:color="auto"/>
        <w:bottom w:val="none" w:sz="0" w:space="0" w:color="auto"/>
        <w:right w:val="none" w:sz="0" w:space="0" w:color="auto"/>
      </w:divBdr>
    </w:div>
    <w:div w:id="723991763">
      <w:marLeft w:val="0"/>
      <w:marRight w:val="720"/>
      <w:marTop w:val="10"/>
      <w:marBottom w:val="10"/>
      <w:divBdr>
        <w:top w:val="none" w:sz="0" w:space="0" w:color="auto"/>
        <w:left w:val="none" w:sz="0" w:space="0" w:color="auto"/>
        <w:bottom w:val="none" w:sz="0" w:space="0" w:color="auto"/>
        <w:right w:val="none" w:sz="0" w:space="0" w:color="auto"/>
      </w:divBdr>
    </w:div>
    <w:div w:id="759642318">
      <w:marLeft w:val="0"/>
      <w:marRight w:val="0"/>
      <w:marTop w:val="10"/>
      <w:marBottom w:val="10"/>
      <w:divBdr>
        <w:top w:val="none" w:sz="0" w:space="0" w:color="auto"/>
        <w:left w:val="none" w:sz="0" w:space="0" w:color="auto"/>
        <w:bottom w:val="none" w:sz="0" w:space="0" w:color="auto"/>
        <w:right w:val="none" w:sz="0" w:space="0" w:color="auto"/>
      </w:divBdr>
    </w:div>
    <w:div w:id="768042791">
      <w:marLeft w:val="0"/>
      <w:marRight w:val="720"/>
      <w:marTop w:val="10"/>
      <w:marBottom w:val="10"/>
      <w:divBdr>
        <w:top w:val="none" w:sz="0" w:space="0" w:color="auto"/>
        <w:left w:val="none" w:sz="0" w:space="0" w:color="auto"/>
        <w:bottom w:val="none" w:sz="0" w:space="0" w:color="auto"/>
        <w:right w:val="none" w:sz="0" w:space="0" w:color="auto"/>
      </w:divBdr>
    </w:div>
    <w:div w:id="776289650">
      <w:marLeft w:val="0"/>
      <w:marRight w:val="0"/>
      <w:marTop w:val="10"/>
      <w:marBottom w:val="10"/>
      <w:divBdr>
        <w:top w:val="none" w:sz="0" w:space="0" w:color="auto"/>
        <w:left w:val="none" w:sz="0" w:space="0" w:color="auto"/>
        <w:bottom w:val="none" w:sz="0" w:space="0" w:color="auto"/>
        <w:right w:val="none" w:sz="0" w:space="0" w:color="auto"/>
      </w:divBdr>
    </w:div>
    <w:div w:id="790436189">
      <w:marLeft w:val="0"/>
      <w:marRight w:val="0"/>
      <w:marTop w:val="10"/>
      <w:marBottom w:val="10"/>
      <w:divBdr>
        <w:top w:val="none" w:sz="0" w:space="0" w:color="auto"/>
        <w:left w:val="none" w:sz="0" w:space="0" w:color="auto"/>
        <w:bottom w:val="none" w:sz="0" w:space="0" w:color="auto"/>
        <w:right w:val="none" w:sz="0" w:space="0" w:color="auto"/>
      </w:divBdr>
    </w:div>
    <w:div w:id="854465206">
      <w:marLeft w:val="0"/>
      <w:marRight w:val="0"/>
      <w:marTop w:val="10"/>
      <w:marBottom w:val="10"/>
      <w:divBdr>
        <w:top w:val="none" w:sz="0" w:space="0" w:color="auto"/>
        <w:left w:val="none" w:sz="0" w:space="0" w:color="auto"/>
        <w:bottom w:val="none" w:sz="0" w:space="0" w:color="auto"/>
        <w:right w:val="none" w:sz="0" w:space="0" w:color="auto"/>
      </w:divBdr>
    </w:div>
    <w:div w:id="869876713">
      <w:marLeft w:val="0"/>
      <w:marRight w:val="0"/>
      <w:marTop w:val="10"/>
      <w:marBottom w:val="10"/>
      <w:divBdr>
        <w:top w:val="none" w:sz="0" w:space="0" w:color="auto"/>
        <w:left w:val="none" w:sz="0" w:space="0" w:color="auto"/>
        <w:bottom w:val="none" w:sz="0" w:space="0" w:color="auto"/>
        <w:right w:val="none" w:sz="0" w:space="0" w:color="auto"/>
      </w:divBdr>
    </w:div>
    <w:div w:id="901715507">
      <w:marLeft w:val="0"/>
      <w:marRight w:val="0"/>
      <w:marTop w:val="10"/>
      <w:marBottom w:val="10"/>
      <w:divBdr>
        <w:top w:val="none" w:sz="0" w:space="0" w:color="auto"/>
        <w:left w:val="none" w:sz="0" w:space="0" w:color="auto"/>
        <w:bottom w:val="none" w:sz="0" w:space="0" w:color="auto"/>
        <w:right w:val="none" w:sz="0" w:space="0" w:color="auto"/>
      </w:divBdr>
    </w:div>
    <w:div w:id="913903372">
      <w:marLeft w:val="0"/>
      <w:marRight w:val="0"/>
      <w:marTop w:val="10"/>
      <w:marBottom w:val="10"/>
      <w:divBdr>
        <w:top w:val="none" w:sz="0" w:space="0" w:color="auto"/>
        <w:left w:val="none" w:sz="0" w:space="0" w:color="auto"/>
        <w:bottom w:val="none" w:sz="0" w:space="0" w:color="auto"/>
        <w:right w:val="none" w:sz="0" w:space="0" w:color="auto"/>
      </w:divBdr>
    </w:div>
    <w:div w:id="917520425">
      <w:marLeft w:val="0"/>
      <w:marRight w:val="0"/>
      <w:marTop w:val="10"/>
      <w:marBottom w:val="10"/>
      <w:divBdr>
        <w:top w:val="none" w:sz="0" w:space="0" w:color="auto"/>
        <w:left w:val="none" w:sz="0" w:space="0" w:color="auto"/>
        <w:bottom w:val="none" w:sz="0" w:space="0" w:color="auto"/>
        <w:right w:val="none" w:sz="0" w:space="0" w:color="auto"/>
      </w:divBdr>
    </w:div>
    <w:div w:id="920676153">
      <w:marLeft w:val="0"/>
      <w:marRight w:val="0"/>
      <w:marTop w:val="10"/>
      <w:marBottom w:val="10"/>
      <w:divBdr>
        <w:top w:val="none" w:sz="0" w:space="0" w:color="auto"/>
        <w:left w:val="none" w:sz="0" w:space="0" w:color="auto"/>
        <w:bottom w:val="none" w:sz="0" w:space="0" w:color="auto"/>
        <w:right w:val="none" w:sz="0" w:space="0" w:color="auto"/>
      </w:divBdr>
    </w:div>
    <w:div w:id="946622204">
      <w:marLeft w:val="0"/>
      <w:marRight w:val="720"/>
      <w:marTop w:val="10"/>
      <w:marBottom w:val="10"/>
      <w:divBdr>
        <w:top w:val="none" w:sz="0" w:space="0" w:color="auto"/>
        <w:left w:val="none" w:sz="0" w:space="0" w:color="auto"/>
        <w:bottom w:val="none" w:sz="0" w:space="0" w:color="auto"/>
        <w:right w:val="none" w:sz="0" w:space="0" w:color="auto"/>
      </w:divBdr>
    </w:div>
    <w:div w:id="983965479">
      <w:marLeft w:val="0"/>
      <w:marRight w:val="0"/>
      <w:marTop w:val="10"/>
      <w:marBottom w:val="10"/>
      <w:divBdr>
        <w:top w:val="none" w:sz="0" w:space="0" w:color="auto"/>
        <w:left w:val="none" w:sz="0" w:space="0" w:color="auto"/>
        <w:bottom w:val="none" w:sz="0" w:space="0" w:color="auto"/>
        <w:right w:val="none" w:sz="0" w:space="0" w:color="auto"/>
      </w:divBdr>
    </w:div>
    <w:div w:id="1058241951">
      <w:marLeft w:val="0"/>
      <w:marRight w:val="0"/>
      <w:marTop w:val="10"/>
      <w:marBottom w:val="10"/>
      <w:divBdr>
        <w:top w:val="none" w:sz="0" w:space="0" w:color="auto"/>
        <w:left w:val="none" w:sz="0" w:space="0" w:color="auto"/>
        <w:bottom w:val="none" w:sz="0" w:space="0" w:color="auto"/>
        <w:right w:val="none" w:sz="0" w:space="0" w:color="auto"/>
      </w:divBdr>
    </w:div>
    <w:div w:id="1061824985">
      <w:marLeft w:val="0"/>
      <w:marRight w:val="0"/>
      <w:marTop w:val="10"/>
      <w:marBottom w:val="10"/>
      <w:divBdr>
        <w:top w:val="none" w:sz="0" w:space="0" w:color="auto"/>
        <w:left w:val="none" w:sz="0" w:space="0" w:color="auto"/>
        <w:bottom w:val="none" w:sz="0" w:space="0" w:color="auto"/>
        <w:right w:val="none" w:sz="0" w:space="0" w:color="auto"/>
      </w:divBdr>
    </w:div>
    <w:div w:id="1116951188">
      <w:marLeft w:val="0"/>
      <w:marRight w:val="0"/>
      <w:marTop w:val="10"/>
      <w:marBottom w:val="10"/>
      <w:divBdr>
        <w:top w:val="none" w:sz="0" w:space="0" w:color="auto"/>
        <w:left w:val="none" w:sz="0" w:space="0" w:color="auto"/>
        <w:bottom w:val="none" w:sz="0" w:space="0" w:color="auto"/>
        <w:right w:val="none" w:sz="0" w:space="0" w:color="auto"/>
      </w:divBdr>
    </w:div>
    <w:div w:id="1123036248">
      <w:marLeft w:val="0"/>
      <w:marRight w:val="0"/>
      <w:marTop w:val="10"/>
      <w:marBottom w:val="10"/>
      <w:divBdr>
        <w:top w:val="none" w:sz="0" w:space="0" w:color="auto"/>
        <w:left w:val="none" w:sz="0" w:space="0" w:color="auto"/>
        <w:bottom w:val="none" w:sz="0" w:space="0" w:color="auto"/>
        <w:right w:val="none" w:sz="0" w:space="0" w:color="auto"/>
      </w:divBdr>
    </w:div>
    <w:div w:id="1126510443">
      <w:marLeft w:val="0"/>
      <w:marRight w:val="0"/>
      <w:marTop w:val="10"/>
      <w:marBottom w:val="10"/>
      <w:divBdr>
        <w:top w:val="none" w:sz="0" w:space="0" w:color="auto"/>
        <w:left w:val="none" w:sz="0" w:space="0" w:color="auto"/>
        <w:bottom w:val="none" w:sz="0" w:space="0" w:color="auto"/>
        <w:right w:val="none" w:sz="0" w:space="0" w:color="auto"/>
      </w:divBdr>
    </w:div>
    <w:div w:id="1177188482">
      <w:marLeft w:val="0"/>
      <w:marRight w:val="0"/>
      <w:marTop w:val="10"/>
      <w:marBottom w:val="10"/>
      <w:divBdr>
        <w:top w:val="none" w:sz="0" w:space="0" w:color="auto"/>
        <w:left w:val="none" w:sz="0" w:space="0" w:color="auto"/>
        <w:bottom w:val="none" w:sz="0" w:space="0" w:color="auto"/>
        <w:right w:val="none" w:sz="0" w:space="0" w:color="auto"/>
      </w:divBdr>
    </w:div>
    <w:div w:id="1189022531">
      <w:marLeft w:val="0"/>
      <w:marRight w:val="0"/>
      <w:marTop w:val="10"/>
      <w:marBottom w:val="10"/>
      <w:divBdr>
        <w:top w:val="none" w:sz="0" w:space="0" w:color="auto"/>
        <w:left w:val="none" w:sz="0" w:space="0" w:color="auto"/>
        <w:bottom w:val="none" w:sz="0" w:space="0" w:color="auto"/>
        <w:right w:val="none" w:sz="0" w:space="0" w:color="auto"/>
      </w:divBdr>
    </w:div>
    <w:div w:id="1198811578">
      <w:marLeft w:val="0"/>
      <w:marRight w:val="0"/>
      <w:marTop w:val="10"/>
      <w:marBottom w:val="10"/>
      <w:divBdr>
        <w:top w:val="none" w:sz="0" w:space="0" w:color="auto"/>
        <w:left w:val="none" w:sz="0" w:space="0" w:color="auto"/>
        <w:bottom w:val="none" w:sz="0" w:space="0" w:color="auto"/>
        <w:right w:val="none" w:sz="0" w:space="0" w:color="auto"/>
      </w:divBdr>
    </w:div>
    <w:div w:id="1250459600">
      <w:marLeft w:val="0"/>
      <w:marRight w:val="0"/>
      <w:marTop w:val="10"/>
      <w:marBottom w:val="10"/>
      <w:divBdr>
        <w:top w:val="none" w:sz="0" w:space="0" w:color="auto"/>
        <w:left w:val="none" w:sz="0" w:space="0" w:color="auto"/>
        <w:bottom w:val="none" w:sz="0" w:space="0" w:color="auto"/>
        <w:right w:val="none" w:sz="0" w:space="0" w:color="auto"/>
      </w:divBdr>
    </w:div>
    <w:div w:id="1409498922">
      <w:marLeft w:val="0"/>
      <w:marRight w:val="0"/>
      <w:marTop w:val="10"/>
      <w:marBottom w:val="10"/>
      <w:divBdr>
        <w:top w:val="none" w:sz="0" w:space="0" w:color="auto"/>
        <w:left w:val="none" w:sz="0" w:space="0" w:color="auto"/>
        <w:bottom w:val="none" w:sz="0" w:space="0" w:color="auto"/>
        <w:right w:val="none" w:sz="0" w:space="0" w:color="auto"/>
      </w:divBdr>
    </w:div>
    <w:div w:id="1481922340">
      <w:marLeft w:val="0"/>
      <w:marRight w:val="0"/>
      <w:marTop w:val="10"/>
      <w:marBottom w:val="10"/>
      <w:divBdr>
        <w:top w:val="none" w:sz="0" w:space="0" w:color="auto"/>
        <w:left w:val="none" w:sz="0" w:space="0" w:color="auto"/>
        <w:bottom w:val="none" w:sz="0" w:space="0" w:color="auto"/>
        <w:right w:val="none" w:sz="0" w:space="0" w:color="auto"/>
      </w:divBdr>
    </w:div>
    <w:div w:id="1483891082">
      <w:marLeft w:val="0"/>
      <w:marRight w:val="720"/>
      <w:marTop w:val="10"/>
      <w:marBottom w:val="10"/>
      <w:divBdr>
        <w:top w:val="none" w:sz="0" w:space="0" w:color="auto"/>
        <w:left w:val="none" w:sz="0" w:space="0" w:color="auto"/>
        <w:bottom w:val="none" w:sz="0" w:space="0" w:color="auto"/>
        <w:right w:val="none" w:sz="0" w:space="0" w:color="auto"/>
      </w:divBdr>
    </w:div>
    <w:div w:id="1507595113">
      <w:marLeft w:val="0"/>
      <w:marRight w:val="0"/>
      <w:marTop w:val="10"/>
      <w:marBottom w:val="10"/>
      <w:divBdr>
        <w:top w:val="none" w:sz="0" w:space="0" w:color="auto"/>
        <w:left w:val="none" w:sz="0" w:space="0" w:color="auto"/>
        <w:bottom w:val="none" w:sz="0" w:space="0" w:color="auto"/>
        <w:right w:val="none" w:sz="0" w:space="0" w:color="auto"/>
      </w:divBdr>
    </w:div>
    <w:div w:id="1522623148">
      <w:marLeft w:val="0"/>
      <w:marRight w:val="0"/>
      <w:marTop w:val="10"/>
      <w:marBottom w:val="10"/>
      <w:divBdr>
        <w:top w:val="none" w:sz="0" w:space="0" w:color="auto"/>
        <w:left w:val="none" w:sz="0" w:space="0" w:color="auto"/>
        <w:bottom w:val="none" w:sz="0" w:space="0" w:color="auto"/>
        <w:right w:val="none" w:sz="0" w:space="0" w:color="auto"/>
      </w:divBdr>
    </w:div>
    <w:div w:id="1552576547">
      <w:marLeft w:val="0"/>
      <w:marRight w:val="0"/>
      <w:marTop w:val="10"/>
      <w:marBottom w:val="10"/>
      <w:divBdr>
        <w:top w:val="none" w:sz="0" w:space="0" w:color="auto"/>
        <w:left w:val="none" w:sz="0" w:space="0" w:color="auto"/>
        <w:bottom w:val="none" w:sz="0" w:space="0" w:color="auto"/>
        <w:right w:val="none" w:sz="0" w:space="0" w:color="auto"/>
      </w:divBdr>
    </w:div>
    <w:div w:id="1613509151">
      <w:marLeft w:val="0"/>
      <w:marRight w:val="0"/>
      <w:marTop w:val="10"/>
      <w:marBottom w:val="10"/>
      <w:divBdr>
        <w:top w:val="none" w:sz="0" w:space="0" w:color="auto"/>
        <w:left w:val="none" w:sz="0" w:space="0" w:color="auto"/>
        <w:bottom w:val="none" w:sz="0" w:space="0" w:color="auto"/>
        <w:right w:val="none" w:sz="0" w:space="0" w:color="auto"/>
      </w:divBdr>
    </w:div>
    <w:div w:id="1718815028">
      <w:marLeft w:val="0"/>
      <w:marRight w:val="0"/>
      <w:marTop w:val="10"/>
      <w:marBottom w:val="10"/>
      <w:divBdr>
        <w:top w:val="none" w:sz="0" w:space="0" w:color="auto"/>
        <w:left w:val="none" w:sz="0" w:space="0" w:color="auto"/>
        <w:bottom w:val="none" w:sz="0" w:space="0" w:color="auto"/>
        <w:right w:val="none" w:sz="0" w:space="0" w:color="auto"/>
      </w:divBdr>
    </w:div>
    <w:div w:id="1723165917">
      <w:marLeft w:val="0"/>
      <w:marRight w:val="0"/>
      <w:marTop w:val="10"/>
      <w:marBottom w:val="10"/>
      <w:divBdr>
        <w:top w:val="none" w:sz="0" w:space="0" w:color="auto"/>
        <w:left w:val="none" w:sz="0" w:space="0" w:color="auto"/>
        <w:bottom w:val="none" w:sz="0" w:space="0" w:color="auto"/>
        <w:right w:val="none" w:sz="0" w:space="0" w:color="auto"/>
      </w:divBdr>
    </w:div>
    <w:div w:id="1791971818">
      <w:marLeft w:val="0"/>
      <w:marRight w:val="0"/>
      <w:marTop w:val="10"/>
      <w:marBottom w:val="10"/>
      <w:divBdr>
        <w:top w:val="none" w:sz="0" w:space="0" w:color="auto"/>
        <w:left w:val="none" w:sz="0" w:space="0" w:color="auto"/>
        <w:bottom w:val="none" w:sz="0" w:space="0" w:color="auto"/>
        <w:right w:val="none" w:sz="0" w:space="0" w:color="auto"/>
      </w:divBdr>
    </w:div>
    <w:div w:id="1862820674">
      <w:marLeft w:val="0"/>
      <w:marRight w:val="0"/>
      <w:marTop w:val="10"/>
      <w:marBottom w:val="10"/>
      <w:divBdr>
        <w:top w:val="none" w:sz="0" w:space="0" w:color="auto"/>
        <w:left w:val="none" w:sz="0" w:space="0" w:color="auto"/>
        <w:bottom w:val="none" w:sz="0" w:space="0" w:color="auto"/>
        <w:right w:val="none" w:sz="0" w:space="0" w:color="auto"/>
      </w:divBdr>
    </w:div>
    <w:div w:id="1963687135">
      <w:marLeft w:val="0"/>
      <w:marRight w:val="0"/>
      <w:marTop w:val="10"/>
      <w:marBottom w:val="10"/>
      <w:divBdr>
        <w:top w:val="none" w:sz="0" w:space="0" w:color="auto"/>
        <w:left w:val="none" w:sz="0" w:space="0" w:color="auto"/>
        <w:bottom w:val="none" w:sz="0" w:space="0" w:color="auto"/>
        <w:right w:val="none" w:sz="0" w:space="0" w:color="auto"/>
      </w:divBdr>
    </w:div>
    <w:div w:id="1999070970">
      <w:marLeft w:val="0"/>
      <w:marRight w:val="0"/>
      <w:marTop w:val="10"/>
      <w:marBottom w:val="10"/>
      <w:divBdr>
        <w:top w:val="none" w:sz="0" w:space="0" w:color="auto"/>
        <w:left w:val="none" w:sz="0" w:space="0" w:color="auto"/>
        <w:bottom w:val="none" w:sz="0" w:space="0" w:color="auto"/>
        <w:right w:val="none" w:sz="0" w:space="0" w:color="auto"/>
      </w:divBdr>
    </w:div>
    <w:div w:id="2023847861">
      <w:marLeft w:val="0"/>
      <w:marRight w:val="0"/>
      <w:marTop w:val="10"/>
      <w:marBottom w:val="10"/>
      <w:divBdr>
        <w:top w:val="none" w:sz="0" w:space="0" w:color="auto"/>
        <w:left w:val="none" w:sz="0" w:space="0" w:color="auto"/>
        <w:bottom w:val="none" w:sz="0" w:space="0" w:color="auto"/>
        <w:right w:val="none" w:sz="0" w:space="0" w:color="auto"/>
      </w:divBdr>
    </w:div>
    <w:div w:id="2072000196">
      <w:marLeft w:val="0"/>
      <w:marRight w:val="0"/>
      <w:marTop w:val="10"/>
      <w:marBottom w:val="10"/>
      <w:divBdr>
        <w:top w:val="none" w:sz="0" w:space="0" w:color="auto"/>
        <w:left w:val="none" w:sz="0" w:space="0" w:color="auto"/>
        <w:bottom w:val="none" w:sz="0" w:space="0" w:color="auto"/>
        <w:right w:val="none" w:sz="0" w:space="0" w:color="auto"/>
      </w:divBdr>
    </w:div>
    <w:div w:id="21345141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