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5B4B" w14:textId="77777777" w:rsidR="009F6B21" w:rsidRDefault="009F6B21">
      <w:pPr>
        <w:spacing w:line="500" w:lineRule="atLeast"/>
        <w:jc w:val="center"/>
        <w:divId w:val="1281303598"/>
        <w:rPr>
          <w:rFonts w:ascii="黑体" w:eastAsia="黑体" w:hAnsi="黑体"/>
          <w:sz w:val="36"/>
          <w:szCs w:val="36"/>
        </w:rPr>
      </w:pPr>
      <w:r>
        <w:rPr>
          <w:rFonts w:ascii="黑体" w:eastAsia="黑体" w:hAnsi="黑体" w:hint="eastAsia"/>
          <w:sz w:val="36"/>
          <w:szCs w:val="36"/>
        </w:rPr>
        <w:t>广东省台山市人民法院</w:t>
      </w:r>
    </w:p>
    <w:p w14:paraId="181C2411" w14:textId="77777777" w:rsidR="009F6B21" w:rsidRDefault="009F6B21">
      <w:pPr>
        <w:spacing w:line="500" w:lineRule="atLeast"/>
        <w:jc w:val="center"/>
        <w:divId w:val="4966577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A04F29" w14:textId="77777777" w:rsidR="009F6B21" w:rsidRDefault="009F6B21">
      <w:pPr>
        <w:spacing w:line="500" w:lineRule="atLeast"/>
        <w:jc w:val="right"/>
        <w:divId w:val="1326667951"/>
        <w:rPr>
          <w:rFonts w:hint="eastAsia"/>
          <w:sz w:val="30"/>
          <w:szCs w:val="30"/>
        </w:rPr>
      </w:pPr>
      <w:r>
        <w:rPr>
          <w:rFonts w:hint="eastAsia"/>
          <w:sz w:val="30"/>
          <w:szCs w:val="30"/>
        </w:rPr>
        <w:t>（</w:t>
      </w:r>
      <w:r>
        <w:rPr>
          <w:rFonts w:hint="eastAsia"/>
          <w:sz w:val="30"/>
          <w:szCs w:val="30"/>
        </w:rPr>
        <w:t>2015</w:t>
      </w:r>
      <w:r>
        <w:rPr>
          <w:rFonts w:hint="eastAsia"/>
          <w:sz w:val="30"/>
          <w:szCs w:val="30"/>
        </w:rPr>
        <w:t>）江台法刑初字第</w:t>
      </w:r>
      <w:r>
        <w:rPr>
          <w:rFonts w:hint="eastAsia"/>
          <w:sz w:val="30"/>
          <w:szCs w:val="30"/>
        </w:rPr>
        <w:t>340</w:t>
      </w:r>
      <w:r>
        <w:rPr>
          <w:rFonts w:hint="eastAsia"/>
          <w:sz w:val="30"/>
          <w:szCs w:val="30"/>
        </w:rPr>
        <w:t>号</w:t>
      </w:r>
    </w:p>
    <w:p w14:paraId="43098719" w14:textId="77777777" w:rsidR="009F6B21" w:rsidRDefault="009F6B21">
      <w:pPr>
        <w:spacing w:line="500" w:lineRule="atLeast"/>
        <w:ind w:firstLine="600"/>
        <w:divId w:val="1535195714"/>
        <w:rPr>
          <w:rFonts w:hint="eastAsia"/>
          <w:sz w:val="30"/>
          <w:szCs w:val="30"/>
        </w:rPr>
      </w:pPr>
      <w:r>
        <w:rPr>
          <w:rFonts w:hint="eastAsia"/>
          <w:sz w:val="30"/>
          <w:szCs w:val="30"/>
        </w:rPr>
        <w:t>公诉机关台山市人民检察院。</w:t>
      </w:r>
    </w:p>
    <w:p w14:paraId="5F90B48E" w14:textId="77777777" w:rsidR="009F6B21" w:rsidRDefault="009F6B21">
      <w:pPr>
        <w:spacing w:line="500" w:lineRule="atLeast"/>
        <w:ind w:firstLine="600"/>
        <w:divId w:val="2112504127"/>
        <w:rPr>
          <w:rFonts w:hint="eastAsia"/>
          <w:sz w:val="30"/>
          <w:szCs w:val="30"/>
        </w:rPr>
      </w:pPr>
      <w:r>
        <w:rPr>
          <w:rFonts w:hint="eastAsia"/>
          <w:sz w:val="30"/>
          <w:szCs w:val="30"/>
        </w:rPr>
        <w:t>被告人谭景春，男。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日被逮捕。现羁押于台山市看守所。</w:t>
      </w:r>
    </w:p>
    <w:p w14:paraId="4D6B89B2" w14:textId="77777777" w:rsidR="009F6B21" w:rsidRDefault="009F6B21">
      <w:pPr>
        <w:spacing w:line="500" w:lineRule="atLeast"/>
        <w:ind w:firstLine="600"/>
        <w:divId w:val="393969455"/>
        <w:rPr>
          <w:rFonts w:hint="eastAsia"/>
          <w:sz w:val="30"/>
          <w:szCs w:val="30"/>
        </w:rPr>
      </w:pPr>
      <w:r>
        <w:rPr>
          <w:rFonts w:hint="eastAsia"/>
          <w:sz w:val="30"/>
          <w:szCs w:val="30"/>
        </w:rPr>
        <w:t>辩护人官斯文，系广东雄军律师事务所律师。</w:t>
      </w:r>
    </w:p>
    <w:p w14:paraId="318E50E6" w14:textId="77777777" w:rsidR="009F6B21" w:rsidRDefault="009F6B21">
      <w:pPr>
        <w:spacing w:line="500" w:lineRule="atLeast"/>
        <w:ind w:firstLine="600"/>
        <w:divId w:val="1320697413"/>
        <w:rPr>
          <w:rFonts w:hint="eastAsia"/>
          <w:sz w:val="30"/>
          <w:szCs w:val="30"/>
        </w:rPr>
      </w:pPr>
      <w:r>
        <w:rPr>
          <w:rFonts w:hint="eastAsia"/>
          <w:sz w:val="30"/>
          <w:szCs w:val="30"/>
        </w:rPr>
        <w:t>台山市人民检察院以台检公诉刑诉（</w:t>
      </w:r>
      <w:r>
        <w:rPr>
          <w:rFonts w:hint="eastAsia"/>
          <w:sz w:val="30"/>
          <w:szCs w:val="30"/>
        </w:rPr>
        <w:t>2015</w:t>
      </w:r>
      <w:r>
        <w:rPr>
          <w:rFonts w:hint="eastAsia"/>
          <w:sz w:val="30"/>
          <w:szCs w:val="30"/>
        </w:rPr>
        <w:t>）</w:t>
      </w:r>
      <w:r>
        <w:rPr>
          <w:rFonts w:hint="eastAsia"/>
          <w:sz w:val="30"/>
          <w:szCs w:val="30"/>
        </w:rPr>
        <w:t>274</w:t>
      </w:r>
      <w:r>
        <w:rPr>
          <w:rFonts w:hint="eastAsia"/>
          <w:sz w:val="30"/>
          <w:szCs w:val="30"/>
        </w:rPr>
        <w:t>号起诉书指控被告人谭景春犯滥用职权罪、受贿罪，于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台山市人民检察院指派代理检察员杨世增出庭支持公诉，被告人谭景春及其辩护人官斯文到庭参加了诉讼。本案在审理过程中，经报广东省江门市中级人民法院批准同意延期审理三个月。现已审理终结。</w:t>
      </w:r>
    </w:p>
    <w:p w14:paraId="3BC25C39" w14:textId="77777777" w:rsidR="009F6B21" w:rsidRDefault="009F6B21">
      <w:pPr>
        <w:spacing w:line="500" w:lineRule="atLeast"/>
        <w:divId w:val="100415448"/>
        <w:rPr>
          <w:rFonts w:hint="eastAsia"/>
          <w:sz w:val="30"/>
          <w:szCs w:val="30"/>
        </w:rPr>
      </w:pPr>
      <w:r>
        <w:rPr>
          <w:rFonts w:hint="eastAsia"/>
          <w:sz w:val="30"/>
          <w:szCs w:val="30"/>
        </w:rPr>
        <w:t>台山市人民检察院指控：</w:t>
      </w:r>
    </w:p>
    <w:p w14:paraId="2A58DA4A" w14:textId="77777777" w:rsidR="009F6B21" w:rsidRDefault="009F6B21">
      <w:pPr>
        <w:spacing w:line="500" w:lineRule="atLeast"/>
        <w:ind w:firstLine="600"/>
        <w:divId w:val="2008552635"/>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初，被告人谭景春在担任台山市某局副主任科员，协助管理台山市某局行政管理工作，并负责台山市生猪标准化规模养殖场建设项目中央投资补助申报、验收和畜禽养殖场、养殖小区备案登记等环节的书面审查和现场审核工作期间，违反广东省发展和改革委员会、广东省农业厅《关于组织做好</w:t>
      </w:r>
      <w:r>
        <w:rPr>
          <w:rFonts w:hint="eastAsia"/>
          <w:sz w:val="30"/>
          <w:szCs w:val="30"/>
        </w:rPr>
        <w:t>2011</w:t>
      </w:r>
      <w:r>
        <w:rPr>
          <w:rFonts w:hint="eastAsia"/>
          <w:sz w:val="30"/>
          <w:szCs w:val="30"/>
        </w:rPr>
        <w:t>年生猪标准化规模养殖小区投资计划申报工作的通知》和《关于申报</w:t>
      </w:r>
      <w:r>
        <w:rPr>
          <w:rFonts w:hint="eastAsia"/>
          <w:sz w:val="30"/>
          <w:szCs w:val="30"/>
        </w:rPr>
        <w:t>2013</w:t>
      </w:r>
      <w:r>
        <w:rPr>
          <w:rFonts w:hint="eastAsia"/>
          <w:sz w:val="30"/>
          <w:szCs w:val="30"/>
        </w:rPr>
        <w:t>年生猪标准化规模养殖建设项目投资计划的通知》的规定，在明知台山市某农业有限公司（以下简称“某公司”）、台山市某农业有限公司（以下简称“某公司”）、广东某农牧有限公司台山分公司（以下简称“某台山分公司”）不符合生猪标准化规模养殖场建设项目中央投资补助申报、验收条件和畜禽养殖场、养殖小区备案登记条件的情</w:t>
      </w:r>
      <w:r>
        <w:rPr>
          <w:rFonts w:hint="eastAsia"/>
          <w:sz w:val="30"/>
          <w:szCs w:val="30"/>
        </w:rPr>
        <w:lastRenderedPageBreak/>
        <w:t>况下，仍然同意上述公司登记备案、申报和验收合格，从而导致上述公司成功申报并骗取了国家生猪标准化规模养殖场建设项目中央投资补助资金合共</w:t>
      </w:r>
      <w:r>
        <w:rPr>
          <w:rFonts w:hint="eastAsia"/>
          <w:sz w:val="30"/>
          <w:szCs w:val="30"/>
        </w:rPr>
        <w:t>180</w:t>
      </w:r>
      <w:r>
        <w:rPr>
          <w:rFonts w:hint="eastAsia"/>
          <w:sz w:val="30"/>
          <w:szCs w:val="30"/>
        </w:rPr>
        <w:t>万元，造成国家重大经济损失，并在上述过程中收受了甄某乙、李某乙（均另案处理）和陈某丙送给的好处费合共</w:t>
      </w:r>
      <w:r>
        <w:rPr>
          <w:rFonts w:hint="eastAsia"/>
          <w:sz w:val="30"/>
          <w:szCs w:val="30"/>
        </w:rPr>
        <w:t>4.2</w:t>
      </w:r>
      <w:r>
        <w:rPr>
          <w:rFonts w:hint="eastAsia"/>
          <w:sz w:val="30"/>
          <w:szCs w:val="30"/>
        </w:rPr>
        <w:t>万元。具体情况如下：</w:t>
      </w:r>
    </w:p>
    <w:p w14:paraId="2DBB0BB8" w14:textId="77777777" w:rsidR="009F6B21" w:rsidRDefault="009F6B21">
      <w:pPr>
        <w:spacing w:line="500" w:lineRule="atLeast"/>
        <w:ind w:firstLine="600"/>
        <w:divId w:val="1646205069"/>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年，被告人谭景春在负责某公司</w:t>
      </w:r>
      <w:r>
        <w:rPr>
          <w:rFonts w:hint="eastAsia"/>
          <w:sz w:val="30"/>
          <w:szCs w:val="30"/>
        </w:rPr>
        <w:t>2011</w:t>
      </w:r>
      <w:r>
        <w:rPr>
          <w:rFonts w:hint="eastAsia"/>
          <w:sz w:val="30"/>
          <w:szCs w:val="30"/>
        </w:rPr>
        <w:t>年生猪标准化规模养殖场（小区）建设项目中央投资补助申报、验收和畜禽养殖场、养殖小区备案登记等环节的书面审查和现场审核工作过程中，在明知某公司不符合生猪标准化规模养殖场（小区）建设项目中央投资补助申报、验收条件和畜禽养殖场、养殖小区备案登记条件的情况下，仍然同意某公司畜禽养殖场、养殖小区备案登记和生猪标准化规模养殖场（小区）建设项目中央投资补助申报和验收合格，从而导致某公司成功申报并骗取了国家生猪标准化规模养殖场（小区）建设项目中央投资补助</w:t>
      </w:r>
      <w:r>
        <w:rPr>
          <w:rFonts w:hint="eastAsia"/>
          <w:sz w:val="30"/>
          <w:szCs w:val="30"/>
        </w:rPr>
        <w:t>50</w:t>
      </w:r>
      <w:r>
        <w:rPr>
          <w:rFonts w:hint="eastAsia"/>
          <w:sz w:val="30"/>
          <w:szCs w:val="30"/>
        </w:rPr>
        <w:t>万元，并在此过程中收受李某乙以某公司的名义送给的好处费</w:t>
      </w:r>
      <w:r>
        <w:rPr>
          <w:rFonts w:hint="eastAsia"/>
          <w:sz w:val="30"/>
          <w:szCs w:val="30"/>
        </w:rPr>
        <w:t>1</w:t>
      </w:r>
      <w:r>
        <w:rPr>
          <w:rFonts w:hint="eastAsia"/>
          <w:sz w:val="30"/>
          <w:szCs w:val="30"/>
        </w:rPr>
        <w:t>万元。</w:t>
      </w:r>
    </w:p>
    <w:p w14:paraId="7BBD6C94" w14:textId="77777777" w:rsidR="009F6B21" w:rsidRDefault="009F6B21">
      <w:pPr>
        <w:spacing w:line="500" w:lineRule="atLeast"/>
        <w:ind w:firstLine="600"/>
        <w:divId w:val="1607885951"/>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年，被告人谭景春在负责某台山分公司</w:t>
      </w:r>
      <w:r>
        <w:rPr>
          <w:rFonts w:hint="eastAsia"/>
          <w:sz w:val="30"/>
          <w:szCs w:val="30"/>
        </w:rPr>
        <w:t>2011</w:t>
      </w:r>
      <w:r>
        <w:rPr>
          <w:rFonts w:hint="eastAsia"/>
          <w:sz w:val="30"/>
          <w:szCs w:val="30"/>
        </w:rPr>
        <w:t>年生猪标准化规模养殖场（小区）建设项目中央投资补助申报、验收和畜禽养殖场、养殖小区备案登记等环节的书面审查和现场审核工作过程中，在明知某台山分公司不符合生猪标准化规模养殖场（小区）建设项目中央投资补助申报、验收条件和畜禽养殖场、养殖小区备案登记条件的情况下，仍然同意某台山分公司畜禽养殖场、养殖小区备案登记和生猪标准化规模养殖场（小区）建设项目中央投资补助申报和验收合格，从而导致某台山分公司成功申报并骗取了国家生猪标准化规模养殖场（小区）建设项目中央投资补助</w:t>
      </w:r>
      <w:r>
        <w:rPr>
          <w:rFonts w:hint="eastAsia"/>
          <w:sz w:val="30"/>
          <w:szCs w:val="30"/>
        </w:rPr>
        <w:t>50</w:t>
      </w:r>
      <w:r>
        <w:rPr>
          <w:rFonts w:hint="eastAsia"/>
          <w:sz w:val="30"/>
          <w:szCs w:val="30"/>
        </w:rPr>
        <w:t>万元，并在此过程中收受陈某丙代表某台山分公司送给的好处费</w:t>
      </w:r>
      <w:r>
        <w:rPr>
          <w:rFonts w:hint="eastAsia"/>
          <w:sz w:val="30"/>
          <w:szCs w:val="30"/>
        </w:rPr>
        <w:t>6000</w:t>
      </w:r>
      <w:r>
        <w:rPr>
          <w:rFonts w:hint="eastAsia"/>
          <w:sz w:val="30"/>
          <w:szCs w:val="30"/>
        </w:rPr>
        <w:t>元。</w:t>
      </w:r>
    </w:p>
    <w:p w14:paraId="2CFB68B2" w14:textId="77777777" w:rsidR="009F6B21" w:rsidRDefault="009F6B21">
      <w:pPr>
        <w:spacing w:line="500" w:lineRule="atLeast"/>
        <w:ind w:firstLine="600"/>
        <w:divId w:val="1934704713"/>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年初，被告人谭景春在负责某公司</w:t>
      </w:r>
      <w:r>
        <w:rPr>
          <w:rFonts w:hint="eastAsia"/>
          <w:sz w:val="30"/>
          <w:szCs w:val="30"/>
        </w:rPr>
        <w:t>2013</w:t>
      </w:r>
      <w:r>
        <w:rPr>
          <w:rFonts w:hint="eastAsia"/>
          <w:sz w:val="30"/>
          <w:szCs w:val="30"/>
        </w:rPr>
        <w:t>年生猪标准化规模养殖场（小区）建设项目中央投资补助申报、验收和畜禽养殖场、养殖小区备案登记等环节的书面审查和现场审核工作过程中，在明知某公司不符合生猪标准化规模养殖场（小区）建设项目中央投资补助申报、验收条件和畜禽养殖场、养殖小区备案登记条件的情况下，仍然同意某公司畜禽养殖场、养殖小区备案登记和生猪标准化规模养殖场（小区）建设项目中央投资补助申报和验收合格，从而导致某公司成功申报并骗取了国家生猪标准化规模养殖场（小区）建设项目中央投资补助资金</w:t>
      </w:r>
      <w:r>
        <w:rPr>
          <w:rFonts w:hint="eastAsia"/>
          <w:sz w:val="30"/>
          <w:szCs w:val="30"/>
        </w:rPr>
        <w:t>80</w:t>
      </w:r>
      <w:r>
        <w:rPr>
          <w:rFonts w:hint="eastAsia"/>
          <w:sz w:val="30"/>
          <w:szCs w:val="30"/>
        </w:rPr>
        <w:t>万元，并在此过程中收受甄某乙以某公司的名义送给的好处费</w:t>
      </w:r>
      <w:r>
        <w:rPr>
          <w:rFonts w:hint="eastAsia"/>
          <w:sz w:val="30"/>
          <w:szCs w:val="30"/>
        </w:rPr>
        <w:t>2.6</w:t>
      </w:r>
      <w:r>
        <w:rPr>
          <w:rFonts w:hint="eastAsia"/>
          <w:sz w:val="30"/>
          <w:szCs w:val="30"/>
        </w:rPr>
        <w:t>万元。</w:t>
      </w:r>
    </w:p>
    <w:p w14:paraId="43EC431D" w14:textId="77777777" w:rsidR="009F6B21" w:rsidRDefault="009F6B21">
      <w:pPr>
        <w:spacing w:line="500" w:lineRule="atLeast"/>
        <w:ind w:firstLine="600"/>
        <w:divId w:val="1543446424"/>
        <w:rPr>
          <w:rFonts w:hint="eastAsia"/>
          <w:sz w:val="30"/>
          <w:szCs w:val="30"/>
        </w:rPr>
      </w:pPr>
      <w:r>
        <w:rPr>
          <w:rFonts w:hint="eastAsia"/>
          <w:sz w:val="30"/>
          <w:szCs w:val="30"/>
        </w:rPr>
        <w:t>案发后，被告人谭景春已退回收受的好处费</w:t>
      </w:r>
      <w:r>
        <w:rPr>
          <w:rFonts w:hint="eastAsia"/>
          <w:sz w:val="30"/>
          <w:szCs w:val="30"/>
        </w:rPr>
        <w:t>4.2</w:t>
      </w:r>
      <w:r>
        <w:rPr>
          <w:rFonts w:hint="eastAsia"/>
          <w:sz w:val="30"/>
          <w:szCs w:val="30"/>
        </w:rPr>
        <w:t>万元。</w:t>
      </w:r>
    </w:p>
    <w:p w14:paraId="59D79031" w14:textId="77777777" w:rsidR="009F6B21" w:rsidRDefault="009F6B21">
      <w:pPr>
        <w:spacing w:line="500" w:lineRule="atLeast"/>
        <w:ind w:firstLine="600"/>
        <w:divId w:val="285737828"/>
        <w:rPr>
          <w:rFonts w:hint="eastAsia"/>
          <w:sz w:val="30"/>
          <w:szCs w:val="30"/>
        </w:rPr>
      </w:pPr>
      <w:r>
        <w:rPr>
          <w:rFonts w:hint="eastAsia"/>
          <w:sz w:val="30"/>
          <w:szCs w:val="30"/>
        </w:rPr>
        <w:t>为证明上述事实，公诉机关提供了以下证据：被告人谭景春的供述，证人袁某某、刘某甲、李某甲、余某某、黄某某、陈某甲、邓某某、曾某某、甄某甲、朱某甲、甄某乙、陈某乙、邝某某、许某某、朱某乙、朱某丙、彭某某、李某乙、何某某、庾某某、陈某丙、李某丙、刘某乙、张某的证言，扣押财物清单及收据，相关书证，破案报告。</w:t>
      </w:r>
    </w:p>
    <w:p w14:paraId="3DC38DC7" w14:textId="77777777" w:rsidR="009F6B21" w:rsidRDefault="009F6B21">
      <w:pPr>
        <w:spacing w:line="500" w:lineRule="atLeast"/>
        <w:ind w:firstLine="600"/>
        <w:divId w:val="691305647"/>
        <w:rPr>
          <w:rFonts w:hint="eastAsia"/>
          <w:sz w:val="30"/>
          <w:szCs w:val="30"/>
        </w:rPr>
      </w:pPr>
      <w:r>
        <w:rPr>
          <w:rFonts w:hint="eastAsia"/>
          <w:sz w:val="30"/>
          <w:szCs w:val="30"/>
        </w:rPr>
        <w:t>公诉机关认为，被告人谭景春无视国家法律，身为国家机关工作人员，滥用职权，致使国家利益遭受重大损失，情节特别严重，还利用职务上的便利，非法收受他人财物，为他人谋取利益，其行为已分别触犯了《中华人民共和国刑法》第三百九十七条第一款、第三百八十五条之规定。犯罪事实清楚，证据确实充分，应当以滥用职权罪、受贿罪追究其刑事责任。被告人谭景春犯罪后如实供述自己的罪行，依照《中华人民共和国刑法》第六十七条第三款规定，可以从轻处罚。建议在法定量刑幅度内对被告人谭景春以滥用职权罪判处三年以上、七年以下有期徒刑，以受贿罪判处五年以下有期徒刑，数罪并罚。</w:t>
      </w:r>
    </w:p>
    <w:p w14:paraId="1222ED4D" w14:textId="77777777" w:rsidR="009F6B21" w:rsidRDefault="009F6B21">
      <w:pPr>
        <w:spacing w:line="500" w:lineRule="atLeast"/>
        <w:ind w:firstLine="600"/>
        <w:divId w:val="1826192642"/>
        <w:rPr>
          <w:rFonts w:hint="eastAsia"/>
          <w:sz w:val="30"/>
          <w:szCs w:val="30"/>
        </w:rPr>
      </w:pPr>
      <w:r>
        <w:rPr>
          <w:rFonts w:hint="eastAsia"/>
          <w:sz w:val="30"/>
          <w:szCs w:val="30"/>
        </w:rPr>
        <w:t>被告人谭景春在庭审中承认公诉机关指控其犯滥用职权罪、受贿罪的犯罪事实及罪名，表示认罪，但提出以下辩解意见：</w:t>
      </w:r>
      <w:r>
        <w:rPr>
          <w:rFonts w:hint="eastAsia"/>
          <w:sz w:val="30"/>
          <w:szCs w:val="30"/>
        </w:rPr>
        <w:t>1</w:t>
      </w:r>
      <w:r>
        <w:rPr>
          <w:rFonts w:hint="eastAsia"/>
          <w:sz w:val="30"/>
          <w:szCs w:val="30"/>
        </w:rPr>
        <w:t>、对于滥用职权罪，给国家造成了</w:t>
      </w:r>
      <w:r>
        <w:rPr>
          <w:rFonts w:hint="eastAsia"/>
          <w:sz w:val="30"/>
          <w:szCs w:val="30"/>
        </w:rPr>
        <w:t>180</w:t>
      </w:r>
      <w:r>
        <w:rPr>
          <w:rFonts w:hint="eastAsia"/>
          <w:sz w:val="30"/>
          <w:szCs w:val="30"/>
        </w:rPr>
        <w:t>万元的损失，但有多部门、多人参与这件事情，比较复杂，我在其中起的作用有限，我的工作权限是协助台山市某局行政管理工作，属于非领导职务；申报国家补助一事，我所做的每一件事都是分管副局长直接安排，事后我要即时、如实地向领导汇报，我是没有决定权的；台山市某局是台山市某局下属的一个股室，没有独立的法人资格；我参与了申报验收和养殖的备案登记工作，申报阶段最重要是现场审核，审核后确认谁可以成为补助的对象，发改局要立项上报的，申报工作由台山市某局和台山市发改局共同负责，文件里说由我们农业部门负全责，其实发改局也是全程参与，其对申报工作负全责的，连申报表格都是发改局出具的，我们只是配合工作；关于验收，也是两个单位共同参与的，这个环节发改局的责任更大，我们只是陪同；领导事先已经打了招呼，发改局也打了招呼要为这几个老板办理，我去现场核查时已经接到指令，只能服从；操作过程中，如推荐补助对象，我们内部没有审查审批手续的记录，是领导说了算，权力监督不到位；很多的申报资料经多部门审核，都没有把好关；综上，我在这件事情中的责任是没有那么大的，请法庭分清楚我应该承担多大的责任。</w:t>
      </w:r>
      <w:r>
        <w:rPr>
          <w:rFonts w:hint="eastAsia"/>
          <w:sz w:val="30"/>
          <w:szCs w:val="30"/>
        </w:rPr>
        <w:t>2</w:t>
      </w:r>
      <w:r>
        <w:rPr>
          <w:rFonts w:hint="eastAsia"/>
          <w:sz w:val="30"/>
          <w:szCs w:val="30"/>
        </w:rPr>
        <w:t>、我的身体比较差，有高血压</w:t>
      </w:r>
      <w:r>
        <w:rPr>
          <w:rFonts w:hint="eastAsia"/>
          <w:sz w:val="30"/>
          <w:szCs w:val="30"/>
        </w:rPr>
        <w:t>、高血糖、风湿等疾病，需要好一点的医疗条件，我的妻子身体也越来越差，希望对我适用缓刑。</w:t>
      </w:r>
    </w:p>
    <w:p w14:paraId="60F66CED" w14:textId="77777777" w:rsidR="009F6B21" w:rsidRDefault="009F6B21">
      <w:pPr>
        <w:spacing w:line="500" w:lineRule="atLeast"/>
        <w:ind w:firstLine="600"/>
        <w:divId w:val="1505434909"/>
        <w:rPr>
          <w:rFonts w:hint="eastAsia"/>
          <w:sz w:val="30"/>
          <w:szCs w:val="30"/>
        </w:rPr>
      </w:pPr>
      <w:r>
        <w:rPr>
          <w:rFonts w:hint="eastAsia"/>
          <w:sz w:val="30"/>
          <w:szCs w:val="30"/>
        </w:rPr>
        <w:t>辩护人对公诉机关指控被告人谭景春犯滥用职权罪、受贿罪的罪名和犯罪事实没有异议，提出以下辩护意见：被告人谭景春具有以下可以减轻处罚和从轻处罚的情节，请法庭依法对其减轻处罚，处三年以下有期徒刑并宣告缓刑：</w:t>
      </w:r>
      <w:r>
        <w:rPr>
          <w:rFonts w:hint="eastAsia"/>
          <w:sz w:val="30"/>
          <w:szCs w:val="30"/>
        </w:rPr>
        <w:t>1</w:t>
      </w:r>
      <w:r>
        <w:rPr>
          <w:rFonts w:hint="eastAsia"/>
          <w:sz w:val="30"/>
          <w:szCs w:val="30"/>
        </w:rPr>
        <w:t>、被告人自愿认罪，认罪态度好，可以从轻处罚。</w:t>
      </w:r>
      <w:r>
        <w:rPr>
          <w:rFonts w:hint="eastAsia"/>
          <w:sz w:val="30"/>
          <w:szCs w:val="30"/>
        </w:rPr>
        <w:t>2</w:t>
      </w:r>
      <w:r>
        <w:rPr>
          <w:rFonts w:hint="eastAsia"/>
          <w:sz w:val="30"/>
          <w:szCs w:val="30"/>
        </w:rPr>
        <w:t>、被告人在本案滥用职权罪中所起作用较小，在某局内部起决定性作用的是主管副局长袁某某，而在这些部门中，发改局是牵头部门，犯意的提出及造假资料等被告人均没有参与；本案因滥用职权造成国家利益遭受重大损失是由包括发改局、某局主管副局长等多个部门的工作人员的滥用职权、玩忽职守行为共同造成的，而非被告人一个人滥用职权所为，被告人在共同犯罪中的作用是次要的、辅助性的，是从犯，应当减轻处罚。</w:t>
      </w:r>
      <w:r>
        <w:rPr>
          <w:rFonts w:hint="eastAsia"/>
          <w:sz w:val="30"/>
          <w:szCs w:val="30"/>
        </w:rPr>
        <w:t>3</w:t>
      </w:r>
      <w:r>
        <w:rPr>
          <w:rFonts w:hint="eastAsia"/>
          <w:sz w:val="30"/>
          <w:szCs w:val="30"/>
        </w:rPr>
        <w:t>、被告人是初犯，犯罪后有明显的悔罪表现，积极退还全部赃款。</w:t>
      </w:r>
      <w:r>
        <w:rPr>
          <w:rFonts w:hint="eastAsia"/>
          <w:sz w:val="30"/>
          <w:szCs w:val="30"/>
        </w:rPr>
        <w:t>4</w:t>
      </w:r>
      <w:r>
        <w:rPr>
          <w:rFonts w:hint="eastAsia"/>
          <w:sz w:val="30"/>
          <w:szCs w:val="30"/>
        </w:rPr>
        <w:t>、被告人身体状况堪忧，患有高血压等多种疾病，对其适用缓刑对社区没有任何社会危害性。</w:t>
      </w:r>
    </w:p>
    <w:p w14:paraId="68BDA4A6" w14:textId="77777777" w:rsidR="009F6B21" w:rsidRDefault="009F6B21">
      <w:pPr>
        <w:spacing w:line="500" w:lineRule="atLeast"/>
        <w:ind w:firstLine="600"/>
        <w:divId w:val="1846551989"/>
        <w:rPr>
          <w:rFonts w:hint="eastAsia"/>
          <w:sz w:val="30"/>
          <w:szCs w:val="30"/>
        </w:rPr>
      </w:pPr>
      <w:r>
        <w:rPr>
          <w:rFonts w:hint="eastAsia"/>
          <w:sz w:val="30"/>
          <w:szCs w:val="30"/>
        </w:rPr>
        <w:t>经审理查明：</w:t>
      </w:r>
    </w:p>
    <w:p w14:paraId="4E626B5D" w14:textId="77777777" w:rsidR="009F6B21" w:rsidRDefault="009F6B21">
      <w:pPr>
        <w:spacing w:line="500" w:lineRule="atLeast"/>
        <w:ind w:firstLine="600"/>
        <w:divId w:val="497354941"/>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初，被告人谭景春在担任台山市某局副主任科员，协助管理台山市某局行政管理工作，并负责台山市生猪标准化规模养殖场建设项目中央投资补助申报、验收和畜禽养殖场、养殖小区备案登记等环节的书面审查和现场审核工作期间，违反广东省发展和改革委员会、广东省农业厅《关于组织做好</w:t>
      </w:r>
      <w:r>
        <w:rPr>
          <w:rFonts w:hint="eastAsia"/>
          <w:sz w:val="30"/>
          <w:szCs w:val="30"/>
        </w:rPr>
        <w:t>2011</w:t>
      </w:r>
      <w:r>
        <w:rPr>
          <w:rFonts w:hint="eastAsia"/>
          <w:sz w:val="30"/>
          <w:szCs w:val="30"/>
        </w:rPr>
        <w:t>年生猪标准化规模养殖小区投资计划申报工作的通知》和《关于申报</w:t>
      </w:r>
      <w:r>
        <w:rPr>
          <w:rFonts w:hint="eastAsia"/>
          <w:sz w:val="30"/>
          <w:szCs w:val="30"/>
        </w:rPr>
        <w:t>2013</w:t>
      </w:r>
      <w:r>
        <w:rPr>
          <w:rFonts w:hint="eastAsia"/>
          <w:sz w:val="30"/>
          <w:szCs w:val="30"/>
        </w:rPr>
        <w:t>年生猪标准化规模养殖建设项目投资计划的通知》的规定，在明知台山市某农业有限公司（以下简称“某公司”）、台山市某农业有限公司（以下简称“某公司”）、广东某农牧有限公司台山分公司（以下简称“某台山分公司”）不符合生猪标准化规模养殖场建设项目中央投资补助申报、验收条件和畜禽养殖场、养殖小区备案登记条件的情况下，仍然同意上述公司登记备案、申报和验收合格，从而导致上述公司成功申报并骗取了国家生猪标准化规模养殖场建设项目中央投资补助资金合共</w:t>
      </w:r>
      <w:r>
        <w:rPr>
          <w:rFonts w:hint="eastAsia"/>
          <w:sz w:val="30"/>
          <w:szCs w:val="30"/>
        </w:rPr>
        <w:t>180</w:t>
      </w:r>
      <w:r>
        <w:rPr>
          <w:rFonts w:hint="eastAsia"/>
          <w:sz w:val="30"/>
          <w:szCs w:val="30"/>
        </w:rPr>
        <w:t>万元，造成国家重大经济损失，并在上述过程中收受了甄某乙、李某乙（均另案处理）和陈某丙送给的好处费合共</w:t>
      </w:r>
      <w:r>
        <w:rPr>
          <w:rFonts w:hint="eastAsia"/>
          <w:sz w:val="30"/>
          <w:szCs w:val="30"/>
        </w:rPr>
        <w:t>4.1</w:t>
      </w:r>
      <w:r>
        <w:rPr>
          <w:rFonts w:hint="eastAsia"/>
          <w:sz w:val="30"/>
          <w:szCs w:val="30"/>
        </w:rPr>
        <w:t>万元。具体情况如下：</w:t>
      </w:r>
    </w:p>
    <w:p w14:paraId="30BDC0AD" w14:textId="77777777" w:rsidR="009F6B21" w:rsidRDefault="009F6B21">
      <w:pPr>
        <w:spacing w:line="500" w:lineRule="atLeast"/>
        <w:ind w:firstLine="600"/>
        <w:divId w:val="1388187679"/>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年，被告人谭景春在负责某公司</w:t>
      </w:r>
      <w:r>
        <w:rPr>
          <w:rFonts w:hint="eastAsia"/>
          <w:sz w:val="30"/>
          <w:szCs w:val="30"/>
        </w:rPr>
        <w:t>2011</w:t>
      </w:r>
      <w:r>
        <w:rPr>
          <w:rFonts w:hint="eastAsia"/>
          <w:sz w:val="30"/>
          <w:szCs w:val="30"/>
        </w:rPr>
        <w:t>年生猪标准化规模养殖场（小区）建设项目中央投资补助申报、验收和畜禽养殖场、养殖小区备案登记等环节的书面审查和现场审核工作过程中，在明知某公司不符合生猪标准化规模养殖场（小区）建设项目中央投资补助申报、验收条件和畜禽养殖场、养殖小区备案登记条件的情况下，仍然同意某公司畜禽养殖场、养殖小区备案登记和生猪标准化规模养殖场（小区）建设项目中央投资补助申报和验收合格，从而导致某公司成功申报并骗取了国家生猪标准化规模养殖场（小区）建设项目中央投资补助</w:t>
      </w:r>
      <w:r>
        <w:rPr>
          <w:rFonts w:hint="eastAsia"/>
          <w:sz w:val="30"/>
          <w:szCs w:val="30"/>
        </w:rPr>
        <w:t>50</w:t>
      </w:r>
      <w:r>
        <w:rPr>
          <w:rFonts w:hint="eastAsia"/>
          <w:sz w:val="30"/>
          <w:szCs w:val="30"/>
        </w:rPr>
        <w:t>万元，并在此过程中收受李某乙以某公司的名义送给的好处费</w:t>
      </w:r>
      <w:r>
        <w:rPr>
          <w:rFonts w:hint="eastAsia"/>
          <w:sz w:val="30"/>
          <w:szCs w:val="30"/>
        </w:rPr>
        <w:t>1</w:t>
      </w:r>
      <w:r>
        <w:rPr>
          <w:rFonts w:hint="eastAsia"/>
          <w:sz w:val="30"/>
          <w:szCs w:val="30"/>
        </w:rPr>
        <w:t>万元。</w:t>
      </w:r>
    </w:p>
    <w:p w14:paraId="7A958A48" w14:textId="77777777" w:rsidR="009F6B21" w:rsidRDefault="009F6B21">
      <w:pPr>
        <w:spacing w:line="500" w:lineRule="atLeast"/>
        <w:ind w:firstLine="600"/>
        <w:divId w:val="2014213984"/>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年，被告人谭景春在负责某台山分公司</w:t>
      </w:r>
      <w:r>
        <w:rPr>
          <w:rFonts w:hint="eastAsia"/>
          <w:sz w:val="30"/>
          <w:szCs w:val="30"/>
        </w:rPr>
        <w:t>2011</w:t>
      </w:r>
      <w:r>
        <w:rPr>
          <w:rFonts w:hint="eastAsia"/>
          <w:sz w:val="30"/>
          <w:szCs w:val="30"/>
        </w:rPr>
        <w:t>年生猪标准化规模养殖场（小区）建设项目中央投资补助申报、验收和畜禽养殖场、养殖小区备案登记等环节的书面审查和现场审核工作过程中，在明知某台山分公司不符合生猪标准化规模养殖场（小区）建设项目中央投资补助申报、验收条件和畜禽养殖场、养殖小区备案登记条件的情况下，仍然同意某台山分公司畜禽养殖场、养殖小区备案登记和生猪标准化规模养殖场（小区）建设项目中央投资补助申报和验收合格，从而导致某台山分公司成功申报并骗取了国家生猪标准化规模养殖场（小区）建设项目中央投资补助</w:t>
      </w:r>
      <w:r>
        <w:rPr>
          <w:rFonts w:hint="eastAsia"/>
          <w:sz w:val="30"/>
          <w:szCs w:val="30"/>
        </w:rPr>
        <w:t>50</w:t>
      </w:r>
      <w:r>
        <w:rPr>
          <w:rFonts w:hint="eastAsia"/>
          <w:sz w:val="30"/>
          <w:szCs w:val="30"/>
        </w:rPr>
        <w:t>万元，并在此过程中收受陈某丙代表某台山分公司送给的好处费</w:t>
      </w:r>
      <w:r>
        <w:rPr>
          <w:rFonts w:hint="eastAsia"/>
          <w:sz w:val="30"/>
          <w:szCs w:val="30"/>
        </w:rPr>
        <w:t>6000</w:t>
      </w:r>
      <w:r>
        <w:rPr>
          <w:rFonts w:hint="eastAsia"/>
          <w:sz w:val="30"/>
          <w:szCs w:val="30"/>
        </w:rPr>
        <w:t>元。</w:t>
      </w:r>
    </w:p>
    <w:p w14:paraId="55E6D967" w14:textId="77777777" w:rsidR="009F6B21" w:rsidRDefault="009F6B21">
      <w:pPr>
        <w:spacing w:line="500" w:lineRule="atLeast"/>
        <w:ind w:firstLine="600"/>
        <w:divId w:val="1018388852"/>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年初，被告人谭景春在负责某公司</w:t>
      </w:r>
      <w:r>
        <w:rPr>
          <w:rFonts w:hint="eastAsia"/>
          <w:sz w:val="30"/>
          <w:szCs w:val="30"/>
        </w:rPr>
        <w:t>2013</w:t>
      </w:r>
      <w:r>
        <w:rPr>
          <w:rFonts w:hint="eastAsia"/>
          <w:sz w:val="30"/>
          <w:szCs w:val="30"/>
        </w:rPr>
        <w:t>年生猪标准化规模养殖场（小区）建设项目中央投资补助申报、验收和畜禽养殖场、养殖小区备案登记等环节的书面审查和现场审核工作过程中，在明知某公司不符合生猪标准化规模养殖场（小区）建设项目中央投资补助申报、验收条件和畜禽养殖场、养殖小区备案登记条件的情况下，仍然同意某公司畜禽养殖场、养殖小区备案登记和生猪标准化规模养殖场（小区）建设项目中央投资补助申报和验收合格，从而导致某公司成功申报并骗取了国家生猪标准化规模养殖场（小区）建设项目中央投资补助资金</w:t>
      </w:r>
      <w:r>
        <w:rPr>
          <w:rFonts w:hint="eastAsia"/>
          <w:sz w:val="30"/>
          <w:szCs w:val="30"/>
        </w:rPr>
        <w:t>80</w:t>
      </w:r>
      <w:r>
        <w:rPr>
          <w:rFonts w:hint="eastAsia"/>
          <w:sz w:val="30"/>
          <w:szCs w:val="30"/>
        </w:rPr>
        <w:t>万元，并在此过程中收受甄某乙以某公司的名义送给的好处费</w:t>
      </w:r>
      <w:r>
        <w:rPr>
          <w:rFonts w:hint="eastAsia"/>
          <w:sz w:val="30"/>
          <w:szCs w:val="30"/>
        </w:rPr>
        <w:t>2.5</w:t>
      </w:r>
      <w:r>
        <w:rPr>
          <w:rFonts w:hint="eastAsia"/>
          <w:sz w:val="30"/>
          <w:szCs w:val="30"/>
        </w:rPr>
        <w:t>万元。</w:t>
      </w:r>
    </w:p>
    <w:p w14:paraId="142F17F7" w14:textId="77777777" w:rsidR="009F6B21" w:rsidRDefault="009F6B21">
      <w:pPr>
        <w:spacing w:line="500" w:lineRule="atLeast"/>
        <w:ind w:firstLine="600"/>
        <w:divId w:val="995718307"/>
        <w:rPr>
          <w:rFonts w:hint="eastAsia"/>
          <w:sz w:val="30"/>
          <w:szCs w:val="30"/>
        </w:rPr>
      </w:pPr>
      <w:r>
        <w:rPr>
          <w:rFonts w:hint="eastAsia"/>
          <w:sz w:val="30"/>
          <w:szCs w:val="30"/>
        </w:rPr>
        <w:t>案发后，被告人谭景春已退回其非法收受的好处费</w:t>
      </w:r>
      <w:r>
        <w:rPr>
          <w:rFonts w:hint="eastAsia"/>
          <w:sz w:val="30"/>
          <w:szCs w:val="30"/>
        </w:rPr>
        <w:t>4.1</w:t>
      </w:r>
      <w:r>
        <w:rPr>
          <w:rFonts w:hint="eastAsia"/>
          <w:sz w:val="30"/>
          <w:szCs w:val="30"/>
        </w:rPr>
        <w:t>万元。</w:t>
      </w:r>
    </w:p>
    <w:p w14:paraId="6DB72682" w14:textId="77777777" w:rsidR="009F6B21" w:rsidRDefault="009F6B21">
      <w:pPr>
        <w:spacing w:line="500" w:lineRule="atLeast"/>
        <w:ind w:firstLine="600"/>
        <w:divId w:val="1020593540"/>
        <w:rPr>
          <w:rFonts w:hint="eastAsia"/>
          <w:sz w:val="30"/>
          <w:szCs w:val="30"/>
        </w:rPr>
      </w:pPr>
      <w:r>
        <w:rPr>
          <w:rFonts w:hint="eastAsia"/>
          <w:sz w:val="30"/>
          <w:szCs w:val="30"/>
        </w:rPr>
        <w:t>认定上述事实的证据有：</w:t>
      </w:r>
    </w:p>
    <w:p w14:paraId="264D49E1" w14:textId="77777777" w:rsidR="009F6B21" w:rsidRDefault="009F6B21">
      <w:pPr>
        <w:spacing w:line="500" w:lineRule="atLeast"/>
        <w:ind w:firstLine="600"/>
        <w:divId w:val="707264903"/>
        <w:rPr>
          <w:rFonts w:hint="eastAsia"/>
          <w:sz w:val="30"/>
          <w:szCs w:val="30"/>
        </w:rPr>
      </w:pPr>
      <w:r>
        <w:rPr>
          <w:rFonts w:hint="eastAsia"/>
          <w:sz w:val="30"/>
          <w:szCs w:val="30"/>
        </w:rPr>
        <w:t>1</w:t>
      </w:r>
      <w:r>
        <w:rPr>
          <w:rFonts w:hint="eastAsia"/>
          <w:sz w:val="30"/>
          <w:szCs w:val="30"/>
        </w:rPr>
        <w:t>、破案报告，证实案件破获经过：</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月，台山市人民检察院反贪局在办案过程中，发现台山市某局副主任科员谭景春涉嫌伙同猪场老板朱某甲、邓某某共同贪污生猪规模养殖场建设项目补贴，随后该局立即组织人员对该线索进行调查。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台山市人民检察院决定以涉嫌贪污罪对犯罪嫌疑人谭景春、朱某甲、邓某某立案侦查，并于同日对犯罪嫌疑人谭景春采取刑事拘留措施。在侦查过程中，台山市人民检察院反贪局发现犯罪嫌疑人谭景春涉嫌滥用职权罪、受贿罪，于是该局从外围收集相关证据，并进一步审讯突破，被告人谭景春如实供述其滥用职权及受贿的犯罪事实。</w:t>
      </w:r>
    </w:p>
    <w:p w14:paraId="7E1811EE" w14:textId="77777777" w:rsidR="009F6B21" w:rsidRDefault="009F6B21">
      <w:pPr>
        <w:spacing w:line="500" w:lineRule="atLeast"/>
        <w:ind w:firstLine="600"/>
        <w:divId w:val="384108910"/>
        <w:rPr>
          <w:rFonts w:hint="eastAsia"/>
          <w:sz w:val="30"/>
          <w:szCs w:val="30"/>
        </w:rPr>
      </w:pPr>
      <w:r>
        <w:rPr>
          <w:rFonts w:hint="eastAsia"/>
          <w:sz w:val="30"/>
          <w:szCs w:val="30"/>
        </w:rPr>
        <w:t>2</w:t>
      </w:r>
      <w:r>
        <w:rPr>
          <w:rFonts w:hint="eastAsia"/>
          <w:sz w:val="30"/>
          <w:szCs w:val="30"/>
        </w:rPr>
        <w:t>、户籍资料，证实被告人谭景春的基本身份情况。</w:t>
      </w:r>
    </w:p>
    <w:p w14:paraId="7C74C574" w14:textId="77777777" w:rsidR="009F6B21" w:rsidRDefault="009F6B21">
      <w:pPr>
        <w:spacing w:line="500" w:lineRule="atLeast"/>
        <w:ind w:firstLine="600"/>
        <w:divId w:val="1572542800"/>
        <w:rPr>
          <w:rFonts w:hint="eastAsia"/>
          <w:sz w:val="30"/>
          <w:szCs w:val="30"/>
        </w:rPr>
      </w:pPr>
      <w:r>
        <w:rPr>
          <w:rFonts w:hint="eastAsia"/>
          <w:sz w:val="30"/>
          <w:szCs w:val="30"/>
        </w:rPr>
        <w:t>3</w:t>
      </w:r>
      <w:r>
        <w:rPr>
          <w:rFonts w:hint="eastAsia"/>
          <w:sz w:val="30"/>
          <w:szCs w:val="30"/>
        </w:rPr>
        <w:t>、扣押决定书、扣押财物清单及收据，证实案发后，被告人谭景春向台山市人民检察院退回其非法所得赃款</w:t>
      </w:r>
      <w:r>
        <w:rPr>
          <w:rFonts w:hint="eastAsia"/>
          <w:sz w:val="30"/>
          <w:szCs w:val="30"/>
        </w:rPr>
        <w:t>4.1</w:t>
      </w:r>
      <w:r>
        <w:rPr>
          <w:rFonts w:hint="eastAsia"/>
          <w:sz w:val="30"/>
          <w:szCs w:val="30"/>
        </w:rPr>
        <w:t>万元。</w:t>
      </w:r>
    </w:p>
    <w:p w14:paraId="26C7E5DC" w14:textId="77777777" w:rsidR="009F6B21" w:rsidRDefault="009F6B21">
      <w:pPr>
        <w:spacing w:line="500" w:lineRule="atLeast"/>
        <w:ind w:firstLine="600"/>
        <w:divId w:val="745961373"/>
        <w:rPr>
          <w:rFonts w:hint="eastAsia"/>
          <w:sz w:val="30"/>
          <w:szCs w:val="30"/>
        </w:rPr>
      </w:pPr>
      <w:r>
        <w:rPr>
          <w:rFonts w:hint="eastAsia"/>
          <w:sz w:val="30"/>
          <w:szCs w:val="30"/>
        </w:rPr>
        <w:t>4</w:t>
      </w:r>
      <w:r>
        <w:rPr>
          <w:rFonts w:hint="eastAsia"/>
          <w:sz w:val="30"/>
          <w:szCs w:val="30"/>
        </w:rPr>
        <w:t>、立案决定书，证实台山市人民检察院于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日以涉嫌贪污罪对犯罪嫌疑人谭景春等人立案侦查。</w:t>
      </w:r>
    </w:p>
    <w:p w14:paraId="5DC9DFFE" w14:textId="77777777" w:rsidR="009F6B21" w:rsidRDefault="009F6B21">
      <w:pPr>
        <w:spacing w:line="500" w:lineRule="atLeast"/>
        <w:ind w:firstLine="600"/>
        <w:divId w:val="1718233965"/>
        <w:rPr>
          <w:rFonts w:hint="eastAsia"/>
          <w:sz w:val="30"/>
          <w:szCs w:val="30"/>
        </w:rPr>
      </w:pPr>
      <w:r>
        <w:rPr>
          <w:rFonts w:hint="eastAsia"/>
          <w:sz w:val="30"/>
          <w:szCs w:val="30"/>
        </w:rPr>
        <w:t>5</w:t>
      </w:r>
      <w:r>
        <w:rPr>
          <w:rFonts w:hint="eastAsia"/>
          <w:sz w:val="30"/>
          <w:szCs w:val="30"/>
        </w:rPr>
        <w:t>、相关书证：</w:t>
      </w:r>
    </w:p>
    <w:p w14:paraId="24A30085" w14:textId="77777777" w:rsidR="009F6B21" w:rsidRDefault="009F6B21">
      <w:pPr>
        <w:spacing w:line="500" w:lineRule="atLeast"/>
        <w:ind w:firstLine="600"/>
        <w:divId w:val="183595960"/>
        <w:rPr>
          <w:rFonts w:hint="eastAsia"/>
          <w:sz w:val="30"/>
          <w:szCs w:val="30"/>
        </w:rPr>
      </w:pPr>
      <w:r>
        <w:rPr>
          <w:rFonts w:hint="eastAsia"/>
          <w:sz w:val="30"/>
          <w:szCs w:val="30"/>
        </w:rPr>
        <w:t>（</w:t>
      </w:r>
      <w:r>
        <w:rPr>
          <w:rFonts w:hint="eastAsia"/>
          <w:sz w:val="30"/>
          <w:szCs w:val="30"/>
        </w:rPr>
        <w:t>1</w:t>
      </w:r>
      <w:r>
        <w:rPr>
          <w:rFonts w:hint="eastAsia"/>
          <w:sz w:val="30"/>
          <w:szCs w:val="30"/>
        </w:rPr>
        <w:t>）证明、公务员登记表、干部履历表、干部任免呈报表、台山市某局《关于局领导班子成员工作分工的通知》，证实被告人谭景春的国家工作人员身份，其自</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月开始担任台山市某局副主任科员，并从</w:t>
      </w:r>
      <w:r>
        <w:rPr>
          <w:rFonts w:hint="eastAsia"/>
          <w:sz w:val="30"/>
          <w:szCs w:val="30"/>
        </w:rPr>
        <w:t>2007</w:t>
      </w:r>
      <w:r>
        <w:rPr>
          <w:rFonts w:hint="eastAsia"/>
          <w:sz w:val="30"/>
          <w:szCs w:val="30"/>
        </w:rPr>
        <w:t>年开始协助台山市某局分管副局长管理某局的行政管理工作（</w:t>
      </w:r>
      <w:r>
        <w:rPr>
          <w:rFonts w:hint="eastAsia"/>
          <w:sz w:val="30"/>
          <w:szCs w:val="30"/>
        </w:rPr>
        <w:t>2011</w:t>
      </w:r>
      <w:r>
        <w:rPr>
          <w:rFonts w:hint="eastAsia"/>
          <w:sz w:val="30"/>
          <w:szCs w:val="30"/>
        </w:rPr>
        <w:t>年</w:t>
      </w:r>
      <w:r>
        <w:rPr>
          <w:rFonts w:hint="eastAsia"/>
          <w:sz w:val="30"/>
          <w:szCs w:val="30"/>
        </w:rPr>
        <w:t>-2013</w:t>
      </w:r>
      <w:r>
        <w:rPr>
          <w:rFonts w:hint="eastAsia"/>
          <w:sz w:val="30"/>
          <w:szCs w:val="30"/>
        </w:rPr>
        <w:t>由台山市某局副局长袁某某负责分管某局）。</w:t>
      </w:r>
    </w:p>
    <w:p w14:paraId="1C57C1B7" w14:textId="77777777" w:rsidR="009F6B21" w:rsidRDefault="009F6B21">
      <w:pPr>
        <w:spacing w:line="500" w:lineRule="atLeast"/>
        <w:ind w:firstLine="600"/>
        <w:divId w:val="91753664"/>
        <w:rPr>
          <w:rFonts w:hint="eastAsia"/>
          <w:sz w:val="30"/>
          <w:szCs w:val="30"/>
        </w:rPr>
      </w:pPr>
      <w:r>
        <w:rPr>
          <w:rFonts w:hint="eastAsia"/>
          <w:sz w:val="30"/>
          <w:szCs w:val="30"/>
        </w:rPr>
        <w:t>（</w:t>
      </w:r>
      <w:r>
        <w:rPr>
          <w:rFonts w:hint="eastAsia"/>
          <w:sz w:val="30"/>
          <w:szCs w:val="30"/>
        </w:rPr>
        <w:t>2</w:t>
      </w:r>
      <w:r>
        <w:rPr>
          <w:rFonts w:hint="eastAsia"/>
          <w:sz w:val="30"/>
          <w:szCs w:val="30"/>
        </w:rPr>
        <w:t>）《印发台山市某局主要职责内设机构和人员编制规定的通知》、《关于印发台山市某监督所主要任务和人员编制规定的通知》，证实台山市某局及其内设机构市某局的主要职责，台山市某局主要负责畜牧业的发展规划及重大技术措施……等工作，台山市某监督所是隶属于台山市某局的正股级执法机构，主要负责动物防疫监督有关业务统计等工作。</w:t>
      </w:r>
    </w:p>
    <w:p w14:paraId="6DAF4353" w14:textId="77777777" w:rsidR="009F6B21" w:rsidRDefault="009F6B21">
      <w:pPr>
        <w:spacing w:line="500" w:lineRule="atLeast"/>
        <w:ind w:firstLine="600"/>
        <w:divId w:val="647049842"/>
        <w:rPr>
          <w:rFonts w:hint="eastAsia"/>
          <w:sz w:val="30"/>
          <w:szCs w:val="30"/>
        </w:rPr>
      </w:pPr>
      <w:r>
        <w:rPr>
          <w:rFonts w:hint="eastAsia"/>
          <w:sz w:val="30"/>
          <w:szCs w:val="30"/>
        </w:rPr>
        <w:t>（</w:t>
      </w:r>
      <w:r>
        <w:rPr>
          <w:rFonts w:hint="eastAsia"/>
          <w:sz w:val="30"/>
          <w:szCs w:val="30"/>
        </w:rPr>
        <w:t>3</w:t>
      </w:r>
      <w:r>
        <w:rPr>
          <w:rFonts w:hint="eastAsia"/>
          <w:sz w:val="30"/>
          <w:szCs w:val="30"/>
        </w:rPr>
        <w:t>）台山市某局的证明材料，证实台山市生猪标准化养殖场（小区）建设项目实施方案由建设单位负责编写，台山市某局负责对台山市的生猪标准化规模养殖场（小区）建设项目实施方案提出技术审核意见，台山市发改局负责审批实施方案。</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年台山市某局内部该项工作由某局负责，期间袁某某任某局局长，负责全面工作；谭景春任副主任科员，协管某局工作。</w:t>
      </w:r>
    </w:p>
    <w:p w14:paraId="77B6A9AE" w14:textId="77777777" w:rsidR="009F6B21" w:rsidRDefault="009F6B21">
      <w:pPr>
        <w:spacing w:line="500" w:lineRule="atLeast"/>
        <w:ind w:firstLine="600"/>
        <w:divId w:val="1479760551"/>
        <w:rPr>
          <w:rFonts w:hint="eastAsia"/>
          <w:sz w:val="30"/>
          <w:szCs w:val="30"/>
        </w:rPr>
      </w:pPr>
      <w:r>
        <w:rPr>
          <w:rFonts w:hint="eastAsia"/>
          <w:sz w:val="30"/>
          <w:szCs w:val="30"/>
        </w:rPr>
        <w:t>（</w:t>
      </w:r>
      <w:r>
        <w:rPr>
          <w:rFonts w:hint="eastAsia"/>
          <w:sz w:val="30"/>
          <w:szCs w:val="30"/>
        </w:rPr>
        <w:t>4</w:t>
      </w:r>
      <w:r>
        <w:rPr>
          <w:rFonts w:hint="eastAsia"/>
          <w:sz w:val="30"/>
          <w:szCs w:val="30"/>
        </w:rPr>
        <w:t>）广东省发展和改革委员会、广东省农业厅《关于组织做好</w:t>
      </w:r>
      <w:r>
        <w:rPr>
          <w:rFonts w:hint="eastAsia"/>
          <w:sz w:val="30"/>
          <w:szCs w:val="30"/>
        </w:rPr>
        <w:t>2011</w:t>
      </w:r>
      <w:r>
        <w:rPr>
          <w:rFonts w:hint="eastAsia"/>
          <w:sz w:val="30"/>
          <w:szCs w:val="30"/>
        </w:rPr>
        <w:t>年生猪标准化规模养殖小区投资计划申报工作的通知》及《关于申报</w:t>
      </w:r>
      <w:r>
        <w:rPr>
          <w:rFonts w:hint="eastAsia"/>
          <w:sz w:val="30"/>
          <w:szCs w:val="30"/>
        </w:rPr>
        <w:t>2013</w:t>
      </w:r>
      <w:r>
        <w:rPr>
          <w:rFonts w:hint="eastAsia"/>
          <w:sz w:val="30"/>
          <w:szCs w:val="30"/>
        </w:rPr>
        <w:t>年生猪标准化规模养殖场建设项目投资计划的通知》，证实</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生猪标准化规模养殖场（小区）建设项目中央投资补助资金的申报程序、申报条件及发展改革部门和农业部门的职责要求。文件中要求：市农业（畜牧兽医）部门对实施方案提出技术审查意见，市发展改革部门负责审批实施方案；市、县发展改革部门和农业（畜牧兽医）部门要各司其职、密切配合，共同做好项目组织报送工作。各地对有关养殖场的申报材料和实际情况要进行认真核实。对弄虚作假的项目，将按有关规定追究相关单位和部门有关人员的责任。</w:t>
      </w:r>
    </w:p>
    <w:p w14:paraId="35987305" w14:textId="77777777" w:rsidR="009F6B21" w:rsidRDefault="009F6B21">
      <w:pPr>
        <w:spacing w:line="500" w:lineRule="atLeast"/>
        <w:ind w:firstLine="600"/>
        <w:divId w:val="1717972470"/>
        <w:rPr>
          <w:rFonts w:hint="eastAsia"/>
          <w:sz w:val="30"/>
          <w:szCs w:val="30"/>
        </w:rPr>
      </w:pPr>
      <w:r>
        <w:rPr>
          <w:rFonts w:hint="eastAsia"/>
          <w:sz w:val="30"/>
          <w:szCs w:val="30"/>
        </w:rPr>
        <w:t>（</w:t>
      </w:r>
      <w:r>
        <w:rPr>
          <w:rFonts w:hint="eastAsia"/>
          <w:sz w:val="30"/>
          <w:szCs w:val="30"/>
        </w:rPr>
        <w:t>5</w:t>
      </w:r>
      <w:r>
        <w:rPr>
          <w:rFonts w:hint="eastAsia"/>
          <w:sz w:val="30"/>
          <w:szCs w:val="30"/>
        </w:rPr>
        <w:t>）企业法人营业执照、组织机构代码证、开户许可证、土地承包（转包）合同等材料，证实台山市某农业有限公司、广东某农牧有限公司台山分公司及台山市某农业有限公司的法定代表人、经营范围、住所地、基本存款账户等基本情况。</w:t>
      </w:r>
    </w:p>
    <w:p w14:paraId="34815591" w14:textId="77777777" w:rsidR="009F6B21" w:rsidRDefault="009F6B21">
      <w:pPr>
        <w:spacing w:line="500" w:lineRule="atLeast"/>
        <w:ind w:firstLine="600"/>
        <w:divId w:val="1581712834"/>
        <w:rPr>
          <w:rFonts w:hint="eastAsia"/>
          <w:sz w:val="30"/>
          <w:szCs w:val="30"/>
        </w:rPr>
      </w:pPr>
      <w:r>
        <w:rPr>
          <w:rFonts w:hint="eastAsia"/>
          <w:sz w:val="30"/>
          <w:szCs w:val="30"/>
        </w:rPr>
        <w:t>（</w:t>
      </w:r>
      <w:r>
        <w:rPr>
          <w:rFonts w:hint="eastAsia"/>
          <w:sz w:val="30"/>
          <w:szCs w:val="30"/>
        </w:rPr>
        <w:t>6</w:t>
      </w:r>
      <w:r>
        <w:rPr>
          <w:rFonts w:hint="eastAsia"/>
          <w:sz w:val="30"/>
          <w:szCs w:val="30"/>
        </w:rPr>
        <w:t>）广东省生猪标准化规模养殖场改扩建项目中央补助资金申报书、实施方案、证明及</w:t>
      </w:r>
      <w:r>
        <w:rPr>
          <w:rFonts w:hint="eastAsia"/>
          <w:sz w:val="30"/>
          <w:szCs w:val="30"/>
        </w:rPr>
        <w:t>2013</w:t>
      </w:r>
      <w:r>
        <w:rPr>
          <w:rFonts w:hint="eastAsia"/>
          <w:sz w:val="30"/>
          <w:szCs w:val="30"/>
        </w:rPr>
        <w:t>年生猪标准化规模养殖场建设项目申报材料等，证实台山市某农业有限公司于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日提交申报</w:t>
      </w:r>
      <w:r>
        <w:rPr>
          <w:rFonts w:hint="eastAsia"/>
          <w:sz w:val="30"/>
          <w:szCs w:val="30"/>
        </w:rPr>
        <w:t>2011</w:t>
      </w:r>
      <w:r>
        <w:rPr>
          <w:rFonts w:hint="eastAsia"/>
          <w:sz w:val="30"/>
          <w:szCs w:val="30"/>
        </w:rPr>
        <w:t>年广东省生猪标准化规模养殖场改扩建项目中央补助资金</w:t>
      </w:r>
      <w:r>
        <w:rPr>
          <w:rFonts w:hint="eastAsia"/>
          <w:sz w:val="30"/>
          <w:szCs w:val="30"/>
        </w:rPr>
        <w:t>50</w:t>
      </w:r>
      <w:r>
        <w:rPr>
          <w:rFonts w:hint="eastAsia"/>
          <w:sz w:val="30"/>
          <w:szCs w:val="30"/>
        </w:rPr>
        <w:t>万元，申请中央投资的工程项目为</w:t>
      </w:r>
      <w:r>
        <w:rPr>
          <w:rFonts w:hint="eastAsia"/>
          <w:sz w:val="30"/>
          <w:szCs w:val="30"/>
        </w:rPr>
        <w:t>500</w:t>
      </w:r>
      <w:r>
        <w:rPr>
          <w:rFonts w:hint="eastAsia"/>
          <w:sz w:val="30"/>
          <w:szCs w:val="30"/>
        </w:rPr>
        <w:t>立方米沼气池、</w:t>
      </w:r>
      <w:r>
        <w:rPr>
          <w:rFonts w:hint="eastAsia"/>
          <w:sz w:val="30"/>
          <w:szCs w:val="30"/>
        </w:rPr>
        <w:t>1400</w:t>
      </w:r>
      <w:r>
        <w:rPr>
          <w:rFonts w:hint="eastAsia"/>
          <w:sz w:val="30"/>
          <w:szCs w:val="30"/>
        </w:rPr>
        <w:t>平方米隔离猪舍等，申报材料中台山市卫生监督所于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日出具证明称该公司</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头。某公司台山分公司于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日提交的申报</w:t>
      </w:r>
      <w:r>
        <w:rPr>
          <w:rFonts w:hint="eastAsia"/>
          <w:sz w:val="30"/>
          <w:szCs w:val="30"/>
        </w:rPr>
        <w:t>2011</w:t>
      </w:r>
      <w:r>
        <w:rPr>
          <w:rFonts w:hint="eastAsia"/>
          <w:sz w:val="30"/>
          <w:szCs w:val="30"/>
        </w:rPr>
        <w:t>年广东省生猪标准化规模养殖场改扩建项目中央补助资金的申报材料的情况：工程总投资概算</w:t>
      </w:r>
      <w:r>
        <w:rPr>
          <w:rFonts w:hint="eastAsia"/>
          <w:sz w:val="30"/>
          <w:szCs w:val="30"/>
        </w:rPr>
        <w:t>104.96</w:t>
      </w:r>
      <w:r>
        <w:rPr>
          <w:rFonts w:hint="eastAsia"/>
          <w:sz w:val="30"/>
          <w:szCs w:val="30"/>
        </w:rPr>
        <w:t>万元，其中申请中央投资</w:t>
      </w:r>
      <w:r>
        <w:rPr>
          <w:rFonts w:hint="eastAsia"/>
          <w:sz w:val="30"/>
          <w:szCs w:val="30"/>
        </w:rPr>
        <w:t>50</w:t>
      </w:r>
      <w:r>
        <w:rPr>
          <w:rFonts w:hint="eastAsia"/>
          <w:sz w:val="30"/>
          <w:szCs w:val="30"/>
        </w:rPr>
        <w:t>万元，申请中央投资的工程项目为</w:t>
      </w:r>
      <w:r>
        <w:rPr>
          <w:rFonts w:hint="eastAsia"/>
          <w:sz w:val="30"/>
          <w:szCs w:val="30"/>
        </w:rPr>
        <w:t>500</w:t>
      </w:r>
      <w:r>
        <w:rPr>
          <w:rFonts w:hint="eastAsia"/>
          <w:sz w:val="30"/>
          <w:szCs w:val="30"/>
        </w:rPr>
        <w:t>立方米沼气池、</w:t>
      </w:r>
      <w:r>
        <w:rPr>
          <w:rFonts w:hint="eastAsia"/>
          <w:sz w:val="30"/>
          <w:szCs w:val="30"/>
        </w:rPr>
        <w:t>1</w:t>
      </w:r>
      <w:r>
        <w:rPr>
          <w:rFonts w:hint="eastAsia"/>
          <w:sz w:val="30"/>
          <w:szCs w:val="30"/>
        </w:rPr>
        <w:t>栋</w:t>
      </w:r>
      <w:r>
        <w:rPr>
          <w:rFonts w:hint="eastAsia"/>
          <w:sz w:val="30"/>
          <w:szCs w:val="30"/>
        </w:rPr>
        <w:t>480</w:t>
      </w:r>
      <w:r>
        <w:rPr>
          <w:rFonts w:hint="eastAsia"/>
          <w:sz w:val="30"/>
          <w:szCs w:val="30"/>
        </w:rPr>
        <w:t>平方米配种怀孕舍、</w:t>
      </w:r>
      <w:r>
        <w:rPr>
          <w:rFonts w:hint="eastAsia"/>
          <w:sz w:val="30"/>
          <w:szCs w:val="30"/>
        </w:rPr>
        <w:t>1</w:t>
      </w:r>
      <w:r>
        <w:rPr>
          <w:rFonts w:hint="eastAsia"/>
          <w:sz w:val="30"/>
          <w:szCs w:val="30"/>
        </w:rPr>
        <w:t>栋</w:t>
      </w:r>
      <w:r>
        <w:rPr>
          <w:rFonts w:hint="eastAsia"/>
          <w:sz w:val="30"/>
          <w:szCs w:val="30"/>
        </w:rPr>
        <w:t>480</w:t>
      </w:r>
      <w:r>
        <w:rPr>
          <w:rFonts w:hint="eastAsia"/>
          <w:sz w:val="30"/>
          <w:szCs w:val="30"/>
        </w:rPr>
        <w:t>平方米生长舍、</w:t>
      </w:r>
      <w:r>
        <w:rPr>
          <w:rFonts w:hint="eastAsia"/>
          <w:sz w:val="30"/>
          <w:szCs w:val="30"/>
        </w:rPr>
        <w:t>1</w:t>
      </w:r>
      <w:r>
        <w:rPr>
          <w:rFonts w:hint="eastAsia"/>
          <w:sz w:val="30"/>
          <w:szCs w:val="30"/>
        </w:rPr>
        <w:t>栋</w:t>
      </w:r>
      <w:r>
        <w:rPr>
          <w:rFonts w:hint="eastAsia"/>
          <w:sz w:val="30"/>
          <w:szCs w:val="30"/>
        </w:rPr>
        <w:t>468</w:t>
      </w:r>
      <w:r>
        <w:rPr>
          <w:rFonts w:hint="eastAsia"/>
          <w:sz w:val="30"/>
          <w:szCs w:val="30"/>
        </w:rPr>
        <w:t>平方米产房、母猪产床</w:t>
      </w:r>
      <w:r>
        <w:rPr>
          <w:rFonts w:hint="eastAsia"/>
          <w:sz w:val="30"/>
          <w:szCs w:val="30"/>
        </w:rPr>
        <w:t>48</w:t>
      </w:r>
      <w:r>
        <w:rPr>
          <w:rFonts w:hint="eastAsia"/>
          <w:sz w:val="30"/>
          <w:szCs w:val="30"/>
        </w:rPr>
        <w:t>套、母猪定位栏</w:t>
      </w:r>
      <w:r>
        <w:rPr>
          <w:rFonts w:hint="eastAsia"/>
          <w:sz w:val="30"/>
          <w:szCs w:val="30"/>
        </w:rPr>
        <w:t>116</w:t>
      </w:r>
      <w:r>
        <w:rPr>
          <w:rFonts w:hint="eastAsia"/>
          <w:sz w:val="30"/>
          <w:szCs w:val="30"/>
        </w:rPr>
        <w:t>套等；申报材料中台山市某监督所于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日出具证明称广东某农牧有限公司台山分公司</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头。台山市某农业有限公司于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日提交申报</w:t>
      </w:r>
      <w:r>
        <w:rPr>
          <w:rFonts w:hint="eastAsia"/>
          <w:sz w:val="30"/>
          <w:szCs w:val="30"/>
        </w:rPr>
        <w:t>2013</w:t>
      </w:r>
      <w:r>
        <w:rPr>
          <w:rFonts w:hint="eastAsia"/>
          <w:sz w:val="30"/>
          <w:szCs w:val="30"/>
        </w:rPr>
        <w:t>年生猪标准化规模养殖场建设项目中央补助资金</w:t>
      </w:r>
      <w:r>
        <w:rPr>
          <w:rFonts w:hint="eastAsia"/>
          <w:sz w:val="30"/>
          <w:szCs w:val="30"/>
        </w:rPr>
        <w:t>80</w:t>
      </w:r>
      <w:r>
        <w:rPr>
          <w:rFonts w:hint="eastAsia"/>
          <w:sz w:val="30"/>
          <w:szCs w:val="30"/>
        </w:rPr>
        <w:t>万元，申请中央投资的工程项目为</w:t>
      </w:r>
      <w:r>
        <w:rPr>
          <w:rFonts w:hint="eastAsia"/>
          <w:sz w:val="30"/>
          <w:szCs w:val="30"/>
        </w:rPr>
        <w:t>1000</w:t>
      </w:r>
      <w:r>
        <w:rPr>
          <w:rFonts w:hint="eastAsia"/>
          <w:sz w:val="30"/>
          <w:szCs w:val="30"/>
        </w:rPr>
        <w:t>立方米立式沼气池和</w:t>
      </w:r>
      <w:r>
        <w:rPr>
          <w:rFonts w:hint="eastAsia"/>
          <w:sz w:val="30"/>
          <w:szCs w:val="30"/>
        </w:rPr>
        <w:t>36</w:t>
      </w:r>
      <w:r>
        <w:rPr>
          <w:rFonts w:hint="eastAsia"/>
          <w:sz w:val="30"/>
          <w:szCs w:val="30"/>
        </w:rPr>
        <w:t>0</w:t>
      </w:r>
      <w:r>
        <w:rPr>
          <w:rFonts w:hint="eastAsia"/>
          <w:sz w:val="30"/>
          <w:szCs w:val="30"/>
        </w:rPr>
        <w:t>立方米水解调节池，申报材料中台山市三合镇人民政府于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日出具证明称台山市某农业有限公司是</w:t>
      </w:r>
      <w:r>
        <w:rPr>
          <w:rFonts w:hint="eastAsia"/>
          <w:sz w:val="30"/>
          <w:szCs w:val="30"/>
        </w:rPr>
        <w:t>2010</w:t>
      </w:r>
      <w:r>
        <w:rPr>
          <w:rFonts w:hint="eastAsia"/>
          <w:sz w:val="30"/>
          <w:szCs w:val="30"/>
        </w:rPr>
        <w:t>年建成的，不属于</w:t>
      </w:r>
      <w:r>
        <w:rPr>
          <w:rFonts w:hint="eastAsia"/>
          <w:sz w:val="30"/>
          <w:szCs w:val="30"/>
        </w:rPr>
        <w:t>2013</w:t>
      </w:r>
      <w:r>
        <w:rPr>
          <w:rFonts w:hint="eastAsia"/>
          <w:sz w:val="30"/>
          <w:szCs w:val="30"/>
        </w:rPr>
        <w:t>年新建和扩建猪场。台山市某监督所于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日出具证明称台山市某农业有限公司</w:t>
      </w:r>
      <w:r>
        <w:rPr>
          <w:rFonts w:hint="eastAsia"/>
          <w:sz w:val="30"/>
          <w:szCs w:val="30"/>
        </w:rPr>
        <w:t>2012</w:t>
      </w:r>
      <w:r>
        <w:rPr>
          <w:rFonts w:hint="eastAsia"/>
          <w:sz w:val="30"/>
          <w:szCs w:val="30"/>
        </w:rPr>
        <w:t>年出栏大活猪</w:t>
      </w:r>
      <w:r>
        <w:rPr>
          <w:rFonts w:hint="eastAsia"/>
          <w:sz w:val="30"/>
          <w:szCs w:val="30"/>
        </w:rPr>
        <w:t>4200</w:t>
      </w:r>
      <w:r>
        <w:rPr>
          <w:rFonts w:hint="eastAsia"/>
          <w:sz w:val="30"/>
          <w:szCs w:val="30"/>
        </w:rPr>
        <w:t>头。</w:t>
      </w:r>
    </w:p>
    <w:p w14:paraId="60BC71D7" w14:textId="77777777" w:rsidR="009F6B21" w:rsidRDefault="009F6B21">
      <w:pPr>
        <w:spacing w:line="500" w:lineRule="atLeast"/>
        <w:ind w:firstLine="600"/>
        <w:divId w:val="2142336802"/>
        <w:rPr>
          <w:rFonts w:hint="eastAsia"/>
          <w:sz w:val="30"/>
          <w:szCs w:val="30"/>
        </w:rPr>
      </w:pPr>
      <w:r>
        <w:rPr>
          <w:rFonts w:hint="eastAsia"/>
          <w:sz w:val="30"/>
          <w:szCs w:val="30"/>
        </w:rPr>
        <w:t>（</w:t>
      </w:r>
      <w:r>
        <w:rPr>
          <w:rFonts w:hint="eastAsia"/>
          <w:sz w:val="30"/>
          <w:szCs w:val="30"/>
        </w:rPr>
        <w:t>7</w:t>
      </w:r>
      <w:r>
        <w:rPr>
          <w:rFonts w:hint="eastAsia"/>
          <w:sz w:val="30"/>
          <w:szCs w:val="30"/>
        </w:rPr>
        <w:t>）养殖小区备案表、台山市发展和改革局出具的《关于台山市</w:t>
      </w:r>
      <w:r>
        <w:rPr>
          <w:rFonts w:hint="eastAsia"/>
          <w:sz w:val="30"/>
          <w:szCs w:val="30"/>
        </w:rPr>
        <w:t>2011</w:t>
      </w:r>
      <w:r>
        <w:rPr>
          <w:rFonts w:hint="eastAsia"/>
          <w:sz w:val="30"/>
          <w:szCs w:val="30"/>
        </w:rPr>
        <w:t>年生猪标准化规模养殖场改扩建项目实施方案的批复》及《转发关于江门市</w:t>
      </w:r>
      <w:r>
        <w:rPr>
          <w:rFonts w:hint="eastAsia"/>
          <w:sz w:val="30"/>
          <w:szCs w:val="30"/>
        </w:rPr>
        <w:t>2013</w:t>
      </w:r>
      <w:r>
        <w:rPr>
          <w:rFonts w:hint="eastAsia"/>
          <w:sz w:val="30"/>
          <w:szCs w:val="30"/>
        </w:rPr>
        <w:t>年生猪标准化规模养殖场改扩建项目实施方案的批复的通知》、台山市发展和改革局和台山市某局联合下发的《关于转下达生猪标准化规模养殖场（小区）建设项目</w:t>
      </w:r>
      <w:r>
        <w:rPr>
          <w:rFonts w:hint="eastAsia"/>
          <w:sz w:val="30"/>
          <w:szCs w:val="30"/>
        </w:rPr>
        <w:t>2011</w:t>
      </w:r>
      <w:r>
        <w:rPr>
          <w:rFonts w:hint="eastAsia"/>
          <w:sz w:val="30"/>
          <w:szCs w:val="30"/>
        </w:rPr>
        <w:t>年中央预算内投资计划（第三批）的通知》及《关于转下达生猪标准化规模养殖场（小区）建设项目</w:t>
      </w:r>
      <w:r>
        <w:rPr>
          <w:rFonts w:hint="eastAsia"/>
          <w:sz w:val="30"/>
          <w:szCs w:val="30"/>
        </w:rPr>
        <w:t>2013</w:t>
      </w:r>
      <w:r>
        <w:rPr>
          <w:rFonts w:hint="eastAsia"/>
          <w:sz w:val="30"/>
          <w:szCs w:val="30"/>
        </w:rPr>
        <w:t>年中央预算内投资计划的通知》等，证实经台山市某局审核和现场核实，同意对某公司、某公司台山分公司、某公司进行畜禽养殖场、养殖小区备案。后经台山市发展和改革局、台山市某局审核，确定将某公司、某公司台山分公司纳入台山市</w:t>
      </w:r>
      <w:r>
        <w:rPr>
          <w:rFonts w:hint="eastAsia"/>
          <w:sz w:val="30"/>
          <w:szCs w:val="30"/>
        </w:rPr>
        <w:t>2011</w:t>
      </w:r>
      <w:r>
        <w:rPr>
          <w:rFonts w:hint="eastAsia"/>
          <w:sz w:val="30"/>
          <w:szCs w:val="30"/>
        </w:rPr>
        <w:t>年生猪标准化规模养殖场（小区）建设项目、将某公司纳入台山市</w:t>
      </w:r>
      <w:r>
        <w:rPr>
          <w:rFonts w:hint="eastAsia"/>
          <w:sz w:val="30"/>
          <w:szCs w:val="30"/>
        </w:rPr>
        <w:t>2013</w:t>
      </w:r>
      <w:r>
        <w:rPr>
          <w:rFonts w:hint="eastAsia"/>
          <w:sz w:val="30"/>
          <w:szCs w:val="30"/>
        </w:rPr>
        <w:t>年生猪标准化规模养殖场（小区）建设项目，并于相关媒体上进行了公示，层报审批后经上级部门审核同意（批复建设内容与申报内容完全一致）。</w:t>
      </w:r>
    </w:p>
    <w:p w14:paraId="386840F6" w14:textId="77777777" w:rsidR="009F6B21" w:rsidRDefault="009F6B21">
      <w:pPr>
        <w:spacing w:line="500" w:lineRule="atLeast"/>
        <w:ind w:firstLine="600"/>
        <w:divId w:val="95099557"/>
        <w:rPr>
          <w:rFonts w:hint="eastAsia"/>
          <w:sz w:val="30"/>
          <w:szCs w:val="30"/>
        </w:rPr>
      </w:pPr>
      <w:r>
        <w:rPr>
          <w:rFonts w:hint="eastAsia"/>
          <w:sz w:val="30"/>
          <w:szCs w:val="30"/>
        </w:rPr>
        <w:t>（</w:t>
      </w:r>
      <w:r>
        <w:rPr>
          <w:rFonts w:hint="eastAsia"/>
          <w:sz w:val="30"/>
          <w:szCs w:val="30"/>
        </w:rPr>
        <w:t>8</w:t>
      </w:r>
      <w:r>
        <w:rPr>
          <w:rFonts w:hint="eastAsia"/>
          <w:sz w:val="30"/>
          <w:szCs w:val="30"/>
        </w:rPr>
        <w:t>）江门市中央投资农业基本建设项目验收表等生猪标准化规模养殖场改扩建项目工程竣工验收材料，证实台山市某农业有限公司生猪标准化规模养殖场改扩建项目验收报告书反映该公司</w:t>
      </w:r>
      <w:r>
        <w:rPr>
          <w:rFonts w:hint="eastAsia"/>
          <w:sz w:val="30"/>
          <w:szCs w:val="30"/>
        </w:rPr>
        <w:t>500</w:t>
      </w:r>
      <w:r>
        <w:rPr>
          <w:rFonts w:hint="eastAsia"/>
          <w:sz w:val="30"/>
          <w:szCs w:val="30"/>
        </w:rPr>
        <w:t>立方米沼气池、</w:t>
      </w:r>
      <w:r>
        <w:rPr>
          <w:rFonts w:hint="eastAsia"/>
          <w:sz w:val="30"/>
          <w:szCs w:val="30"/>
        </w:rPr>
        <w:t>1400</w:t>
      </w:r>
      <w:r>
        <w:rPr>
          <w:rFonts w:hint="eastAsia"/>
          <w:sz w:val="30"/>
          <w:szCs w:val="30"/>
        </w:rPr>
        <w:t>平方米隔离猪舍等工程项目于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日开始施工，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日竣工完成；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日台山市发展和改革局组织竣工验收组（组长谭景春，组员谭景春、陈某、陈某甲，台山市某农业有限公司代表李某乙）对该公司的</w:t>
      </w:r>
      <w:r>
        <w:rPr>
          <w:rFonts w:hint="eastAsia"/>
          <w:sz w:val="30"/>
          <w:szCs w:val="30"/>
        </w:rPr>
        <w:t>2011</w:t>
      </w:r>
      <w:r>
        <w:rPr>
          <w:rFonts w:hint="eastAsia"/>
          <w:sz w:val="30"/>
          <w:szCs w:val="30"/>
        </w:rPr>
        <w:t>年生猪标准化规模养殖场建设项目进行了验收，工程验收合格。</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日台山市发展和改革局组织工程竣工验收组（组长关焕宜，组员谭景春、刘某甲、陈某、赵某某，某公司台山分公司代表郭某某、张某）对某公司台山分公司</w:t>
      </w:r>
      <w:r>
        <w:rPr>
          <w:rFonts w:hint="eastAsia"/>
          <w:sz w:val="30"/>
          <w:szCs w:val="30"/>
        </w:rPr>
        <w:t>2011</w:t>
      </w:r>
      <w:r>
        <w:rPr>
          <w:rFonts w:hint="eastAsia"/>
          <w:sz w:val="30"/>
          <w:szCs w:val="30"/>
        </w:rPr>
        <w:t>年生猪标准化规模养殖改扩建项目进行了验收，工程验收合格；</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2</w:t>
      </w:r>
      <w:r>
        <w:rPr>
          <w:rFonts w:hint="eastAsia"/>
          <w:sz w:val="30"/>
          <w:szCs w:val="30"/>
        </w:rPr>
        <w:t>月</w:t>
      </w:r>
      <w:r>
        <w:rPr>
          <w:rFonts w:hint="eastAsia"/>
          <w:sz w:val="30"/>
          <w:szCs w:val="30"/>
        </w:rPr>
        <w:t>1</w:t>
      </w:r>
      <w:r>
        <w:rPr>
          <w:rFonts w:hint="eastAsia"/>
          <w:sz w:val="30"/>
          <w:szCs w:val="30"/>
        </w:rPr>
        <w:t>日谭景春、袁某某和李某甲分别在《台山市财政支农专项资金报账申请表》上签名同意某公司台山分公司的专项资金（</w:t>
      </w:r>
      <w:r>
        <w:rPr>
          <w:rFonts w:hint="eastAsia"/>
          <w:sz w:val="30"/>
          <w:szCs w:val="30"/>
        </w:rPr>
        <w:t>50</w:t>
      </w:r>
      <w:r>
        <w:rPr>
          <w:rFonts w:hint="eastAsia"/>
          <w:sz w:val="30"/>
          <w:szCs w:val="30"/>
        </w:rPr>
        <w:t>万元）报账申请。台山市某农业有限公司养猪场改扩建工程的工作报告中反映该公司</w:t>
      </w:r>
      <w:r>
        <w:rPr>
          <w:rFonts w:hint="eastAsia"/>
          <w:sz w:val="30"/>
          <w:szCs w:val="30"/>
        </w:rPr>
        <w:t>1000</w:t>
      </w:r>
      <w:r>
        <w:rPr>
          <w:rFonts w:hint="eastAsia"/>
          <w:sz w:val="30"/>
          <w:szCs w:val="30"/>
        </w:rPr>
        <w:t>立方米立式沼气池、</w:t>
      </w:r>
      <w:r>
        <w:rPr>
          <w:rFonts w:hint="eastAsia"/>
          <w:sz w:val="30"/>
          <w:szCs w:val="30"/>
        </w:rPr>
        <w:t>54</w:t>
      </w:r>
      <w:r>
        <w:rPr>
          <w:rFonts w:hint="eastAsia"/>
          <w:sz w:val="30"/>
          <w:szCs w:val="30"/>
        </w:rPr>
        <w:t>立方米水解调节池等工程项目于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日开始施工，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日竣工完成；</w:t>
      </w:r>
      <w:r>
        <w:rPr>
          <w:rFonts w:hint="eastAsia"/>
          <w:sz w:val="30"/>
          <w:szCs w:val="30"/>
        </w:rPr>
        <w:t>2</w:t>
      </w:r>
      <w:r>
        <w:rPr>
          <w:rFonts w:hint="eastAsia"/>
          <w:sz w:val="30"/>
          <w:szCs w:val="30"/>
        </w:rPr>
        <w:t>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日台山市发展和改革局组织竣工验收组（组长谭景春，组员谭景春、陈某、赵某某、黄某某，台山市某农业有限公司代表甄某甲）对该公司的</w:t>
      </w:r>
      <w:r>
        <w:rPr>
          <w:rFonts w:hint="eastAsia"/>
          <w:sz w:val="30"/>
          <w:szCs w:val="30"/>
        </w:rPr>
        <w:t>2013</w:t>
      </w:r>
      <w:r>
        <w:rPr>
          <w:rFonts w:hint="eastAsia"/>
          <w:sz w:val="30"/>
          <w:szCs w:val="30"/>
        </w:rPr>
        <w:t>年生猪标准化规模养殖场建设项目进行了验收，工程验收合格。</w:t>
      </w:r>
    </w:p>
    <w:p w14:paraId="129100E0" w14:textId="77777777" w:rsidR="009F6B21" w:rsidRDefault="009F6B21">
      <w:pPr>
        <w:spacing w:line="500" w:lineRule="atLeast"/>
        <w:ind w:firstLine="600"/>
        <w:divId w:val="1309361751"/>
        <w:rPr>
          <w:rFonts w:hint="eastAsia"/>
          <w:sz w:val="30"/>
          <w:szCs w:val="30"/>
        </w:rPr>
      </w:pPr>
      <w:r>
        <w:rPr>
          <w:rFonts w:hint="eastAsia"/>
          <w:sz w:val="30"/>
          <w:szCs w:val="30"/>
        </w:rPr>
        <w:t>（</w:t>
      </w:r>
      <w:r>
        <w:rPr>
          <w:rFonts w:hint="eastAsia"/>
          <w:sz w:val="30"/>
          <w:szCs w:val="30"/>
        </w:rPr>
        <w:t>9</w:t>
      </w:r>
      <w:r>
        <w:rPr>
          <w:rFonts w:hint="eastAsia"/>
          <w:sz w:val="30"/>
          <w:szCs w:val="30"/>
        </w:rPr>
        <w:t>）大额来帐凭证、银行交易明细，证实台山市某农业有限公司的基本存款账户于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日收到台山市财政国库支付中心转来的</w:t>
      </w:r>
      <w:r>
        <w:rPr>
          <w:rFonts w:hint="eastAsia"/>
          <w:sz w:val="30"/>
          <w:szCs w:val="30"/>
        </w:rPr>
        <w:t>2011</w:t>
      </w:r>
      <w:r>
        <w:rPr>
          <w:rFonts w:hint="eastAsia"/>
          <w:sz w:val="30"/>
          <w:szCs w:val="30"/>
        </w:rPr>
        <w:t>年生猪养殖场第三批建设项目补贴款</w:t>
      </w:r>
      <w:r>
        <w:rPr>
          <w:rFonts w:hint="eastAsia"/>
          <w:sz w:val="30"/>
          <w:szCs w:val="30"/>
        </w:rPr>
        <w:t>50</w:t>
      </w:r>
      <w:r>
        <w:rPr>
          <w:rFonts w:hint="eastAsia"/>
          <w:sz w:val="30"/>
          <w:szCs w:val="30"/>
        </w:rPr>
        <w:t>万元；某公司台山分公司的基本存款账户于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日收到台山市地方财政存款转来的</w:t>
      </w:r>
      <w:r>
        <w:rPr>
          <w:rFonts w:hint="eastAsia"/>
          <w:sz w:val="30"/>
          <w:szCs w:val="30"/>
        </w:rPr>
        <w:t>2011</w:t>
      </w:r>
      <w:r>
        <w:rPr>
          <w:rFonts w:hint="eastAsia"/>
          <w:sz w:val="30"/>
          <w:szCs w:val="30"/>
        </w:rPr>
        <w:t>年生猪标准化规模养殖场小区第三批建设项目补贴款</w:t>
      </w:r>
      <w:r>
        <w:rPr>
          <w:rFonts w:hint="eastAsia"/>
          <w:sz w:val="30"/>
          <w:szCs w:val="30"/>
        </w:rPr>
        <w:t>50</w:t>
      </w:r>
      <w:r>
        <w:rPr>
          <w:rFonts w:hint="eastAsia"/>
          <w:sz w:val="30"/>
          <w:szCs w:val="30"/>
        </w:rPr>
        <w:t>万元；台山市某农业有限公司的基本存款账户于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日收到台山市地方财政存款转来的</w:t>
      </w:r>
      <w:r>
        <w:rPr>
          <w:rFonts w:hint="eastAsia"/>
          <w:sz w:val="30"/>
          <w:szCs w:val="30"/>
        </w:rPr>
        <w:t>2013</w:t>
      </w:r>
      <w:r>
        <w:rPr>
          <w:rFonts w:hint="eastAsia"/>
          <w:sz w:val="30"/>
          <w:szCs w:val="30"/>
        </w:rPr>
        <w:t>年生猪标准化规模养殖场（小区）建设项目补贴款</w:t>
      </w:r>
      <w:r>
        <w:rPr>
          <w:rFonts w:hint="eastAsia"/>
          <w:sz w:val="30"/>
          <w:szCs w:val="30"/>
        </w:rPr>
        <w:t>80</w:t>
      </w:r>
      <w:r>
        <w:rPr>
          <w:rFonts w:hint="eastAsia"/>
          <w:sz w:val="30"/>
          <w:szCs w:val="30"/>
        </w:rPr>
        <w:t>万元。</w:t>
      </w:r>
    </w:p>
    <w:p w14:paraId="5FDB4D3E" w14:textId="77777777" w:rsidR="009F6B21" w:rsidRDefault="009F6B21">
      <w:pPr>
        <w:spacing w:line="500" w:lineRule="atLeast"/>
        <w:ind w:firstLine="600"/>
        <w:divId w:val="595211879"/>
        <w:rPr>
          <w:rFonts w:hint="eastAsia"/>
          <w:sz w:val="30"/>
          <w:szCs w:val="30"/>
        </w:rPr>
      </w:pPr>
      <w:r>
        <w:rPr>
          <w:rFonts w:hint="eastAsia"/>
          <w:sz w:val="30"/>
          <w:szCs w:val="30"/>
        </w:rPr>
        <w:t>6</w:t>
      </w:r>
      <w:r>
        <w:rPr>
          <w:rFonts w:hint="eastAsia"/>
          <w:sz w:val="30"/>
          <w:szCs w:val="30"/>
        </w:rPr>
        <w:t>、证人证言：</w:t>
      </w:r>
    </w:p>
    <w:p w14:paraId="7B2F2261" w14:textId="77777777" w:rsidR="009F6B21" w:rsidRDefault="009F6B21">
      <w:pPr>
        <w:spacing w:line="500" w:lineRule="atLeast"/>
        <w:ind w:firstLine="600"/>
        <w:divId w:val="898319607"/>
        <w:rPr>
          <w:rFonts w:hint="eastAsia"/>
          <w:sz w:val="30"/>
          <w:szCs w:val="30"/>
        </w:rPr>
      </w:pPr>
      <w:r>
        <w:rPr>
          <w:rFonts w:hint="eastAsia"/>
          <w:sz w:val="30"/>
          <w:szCs w:val="30"/>
        </w:rPr>
        <w:t>（</w:t>
      </w:r>
      <w:r>
        <w:rPr>
          <w:rFonts w:hint="eastAsia"/>
          <w:sz w:val="30"/>
          <w:szCs w:val="30"/>
        </w:rPr>
        <w:t>1</w:t>
      </w:r>
      <w:r>
        <w:rPr>
          <w:rFonts w:hint="eastAsia"/>
          <w:sz w:val="30"/>
          <w:szCs w:val="30"/>
        </w:rPr>
        <w:t>）证人甄某乙（三合镇经济促进局局长）的证言：我于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月期间担任台山市三合镇经济促进局局长。</w:t>
      </w:r>
      <w:r>
        <w:rPr>
          <w:rFonts w:hint="eastAsia"/>
          <w:sz w:val="30"/>
          <w:szCs w:val="30"/>
        </w:rPr>
        <w:t>2012</w:t>
      </w:r>
      <w:r>
        <w:rPr>
          <w:rFonts w:hint="eastAsia"/>
          <w:sz w:val="30"/>
          <w:szCs w:val="30"/>
        </w:rPr>
        <w:t>年年底的一天，我与邓某某、曾某某商量，由我帮他们办理申报补贴一事，拿到补贴款后分一半给我用于答谢帮忙办理这事的相关部门单位和人员。之后，我找到市发改局的刘某甲，向他了解办理申报猪场建设项目补贴的具体手续，并告诉他我要帮某公司的猪场申报建设项目补贴，希望他帮忙办理，我还暗示说办好该猪场补贴申报手续后，到时拿到补贴款会答谢他。刘某甲也明白我的意思，于是他拿了份申报样式给我看，叫我按照样式将资料整理好交来该局及交一份给某局，经他们审核后上报就可以了。然后我就按照申报要求整理相关资料，在办理过程中我才知道某农业公司的情况是不符合国家关于猪场补贴的政策要求，于是我就通过市某监督所的余卓荣帮助伪造了某农业有限公司的生猪出栏数及伪造了该公司的成立时间证明等，接着我将整理好的申报资料一式两份，一份拿去市某局交给谭景春副局长，另一份交给市发改局的刘某甲。不久，该猪场建设项目批下来，可以获得中央补贴</w:t>
      </w:r>
      <w:r>
        <w:rPr>
          <w:rFonts w:hint="eastAsia"/>
          <w:sz w:val="30"/>
          <w:szCs w:val="30"/>
        </w:rPr>
        <w:t>80</w:t>
      </w:r>
      <w:r>
        <w:rPr>
          <w:rFonts w:hint="eastAsia"/>
          <w:sz w:val="30"/>
          <w:szCs w:val="30"/>
        </w:rPr>
        <w:t>万元，于是我就跟曾某某说，其猪场申报的建设项目可以获中央补贴</w:t>
      </w:r>
      <w:r>
        <w:rPr>
          <w:rFonts w:hint="eastAsia"/>
          <w:sz w:val="30"/>
          <w:szCs w:val="30"/>
        </w:rPr>
        <w:t>80</w:t>
      </w:r>
      <w:r>
        <w:rPr>
          <w:rFonts w:hint="eastAsia"/>
          <w:sz w:val="30"/>
          <w:szCs w:val="30"/>
        </w:rPr>
        <w:t>万元，她分</w:t>
      </w:r>
      <w:r>
        <w:rPr>
          <w:rFonts w:hint="eastAsia"/>
          <w:sz w:val="30"/>
          <w:szCs w:val="30"/>
        </w:rPr>
        <w:t>20</w:t>
      </w:r>
      <w:r>
        <w:rPr>
          <w:rFonts w:hint="eastAsia"/>
          <w:sz w:val="30"/>
          <w:szCs w:val="30"/>
        </w:rPr>
        <w:t>万元，其余的</w:t>
      </w:r>
      <w:r>
        <w:rPr>
          <w:rFonts w:hint="eastAsia"/>
          <w:sz w:val="30"/>
          <w:szCs w:val="30"/>
        </w:rPr>
        <w:t>60</w:t>
      </w:r>
      <w:r>
        <w:rPr>
          <w:rFonts w:hint="eastAsia"/>
          <w:sz w:val="30"/>
          <w:szCs w:val="30"/>
        </w:rPr>
        <w:t>万元交给我</w:t>
      </w:r>
      <w:r>
        <w:rPr>
          <w:rFonts w:hint="eastAsia"/>
          <w:sz w:val="30"/>
          <w:szCs w:val="30"/>
        </w:rPr>
        <w:t>处理，她为了能顺利取得补贴款也同意这样做。</w:t>
      </w:r>
    </w:p>
    <w:p w14:paraId="5A46E1CA" w14:textId="77777777" w:rsidR="009F6B21" w:rsidRDefault="009F6B21">
      <w:pPr>
        <w:spacing w:line="500" w:lineRule="atLeast"/>
        <w:ind w:firstLine="600"/>
        <w:divId w:val="1171875646"/>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月间，某猪场</w:t>
      </w:r>
      <w:r>
        <w:rPr>
          <w:rFonts w:hint="eastAsia"/>
          <w:sz w:val="30"/>
          <w:szCs w:val="30"/>
        </w:rPr>
        <w:t>2013</w:t>
      </w:r>
      <w:r>
        <w:rPr>
          <w:rFonts w:hint="eastAsia"/>
          <w:sz w:val="30"/>
          <w:szCs w:val="30"/>
        </w:rPr>
        <w:t>年生猪标准化规模养殖场建设项目顺利通过验收小组验收。当时的验收小组成员包括台山市发展和改革局的刘某甲、陈某，台山市某局的谭景春、黄某某，台山市财政局的赵某某，以及甄某甲等，当天验收完成后我们还去到台城城西新金源酒店吃饭，期间，我将事先准备的红包送给验收小组的人员刘某甲、陈某、谭景春、黄某某、赵某某，每个人</w:t>
      </w:r>
      <w:r>
        <w:rPr>
          <w:rFonts w:hint="eastAsia"/>
          <w:sz w:val="30"/>
          <w:szCs w:val="30"/>
        </w:rPr>
        <w:t>1000</w:t>
      </w:r>
      <w:r>
        <w:rPr>
          <w:rFonts w:hint="eastAsia"/>
          <w:sz w:val="30"/>
          <w:szCs w:val="30"/>
        </w:rPr>
        <w:t>元。</w:t>
      </w:r>
      <w:r>
        <w:rPr>
          <w:rFonts w:hint="eastAsia"/>
          <w:sz w:val="30"/>
          <w:szCs w:val="30"/>
        </w:rPr>
        <w:t>2014</w:t>
      </w:r>
      <w:r>
        <w:rPr>
          <w:rFonts w:hint="eastAsia"/>
          <w:sz w:val="30"/>
          <w:szCs w:val="30"/>
        </w:rPr>
        <w:t>年某公司顺利收到国家补贴款后，我在石花广场对面谭景春住家楼下送给谭景春</w:t>
      </w:r>
      <w:r>
        <w:rPr>
          <w:rFonts w:hint="eastAsia"/>
          <w:sz w:val="30"/>
          <w:szCs w:val="30"/>
        </w:rPr>
        <w:t>2.5</w:t>
      </w:r>
      <w:r>
        <w:rPr>
          <w:rFonts w:hint="eastAsia"/>
          <w:sz w:val="30"/>
          <w:szCs w:val="30"/>
        </w:rPr>
        <w:t>万元，并对他说是某公司拿到补贴款后答谢他帮忙送给他的钱。我之所以要送钱给谭景春等相关部门人员是因为在某公司猪场建设项目申报补贴过程中，需要经过市发改局审批同意才能立项，需要经过市发改局、市某局共同审批同意才能上报申请项目资金，最后还需要经过市财政局审批同意拨款，某公司才能收到补贴资金，而刘某甲、谭景春、李某甲分别是上述三个部门具体负责这项工作的经办人，所以我要送钱给他们才能顺利办成这件事。</w:t>
      </w:r>
    </w:p>
    <w:p w14:paraId="6C50FAA4" w14:textId="77777777" w:rsidR="009F6B21" w:rsidRDefault="009F6B21">
      <w:pPr>
        <w:spacing w:line="500" w:lineRule="atLeast"/>
        <w:ind w:firstLine="600"/>
        <w:divId w:val="1713846400"/>
        <w:rPr>
          <w:rFonts w:hint="eastAsia"/>
          <w:sz w:val="30"/>
          <w:szCs w:val="30"/>
        </w:rPr>
      </w:pPr>
      <w:r>
        <w:rPr>
          <w:rFonts w:hint="eastAsia"/>
          <w:sz w:val="30"/>
          <w:szCs w:val="30"/>
        </w:rPr>
        <w:t>（</w:t>
      </w:r>
      <w:r>
        <w:rPr>
          <w:rFonts w:hint="eastAsia"/>
          <w:sz w:val="30"/>
          <w:szCs w:val="30"/>
        </w:rPr>
        <w:t>2</w:t>
      </w:r>
      <w:r>
        <w:rPr>
          <w:rFonts w:hint="eastAsia"/>
          <w:sz w:val="30"/>
          <w:szCs w:val="30"/>
        </w:rPr>
        <w:t>）证人邓某某（台山市某农业有限公司实际经营者）的证言：实际上台山市某农业有限公司是由我经营管理的，该公司的重大经营事项都是我负责和决定的，曾某某并不参与公司的具体事务。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月份，朱某甲才正式将农场交由我新建猪场，之前该农场没有养过猪，约在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月份我新建完猪场才开始投入养猪，</w:t>
      </w:r>
      <w:r>
        <w:rPr>
          <w:rFonts w:hint="eastAsia"/>
          <w:sz w:val="30"/>
          <w:szCs w:val="30"/>
        </w:rPr>
        <w:t>2013</w:t>
      </w:r>
      <w:r>
        <w:rPr>
          <w:rFonts w:hint="eastAsia"/>
          <w:sz w:val="30"/>
          <w:szCs w:val="30"/>
        </w:rPr>
        <w:t>年当年没有生猪出栏数。某公司用于申报国家补贴款的沼气池的工程合同是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月签订的，工程于</w:t>
      </w:r>
      <w:r>
        <w:rPr>
          <w:rFonts w:hint="eastAsia"/>
          <w:sz w:val="30"/>
          <w:szCs w:val="30"/>
        </w:rPr>
        <w:t>2013</w:t>
      </w:r>
      <w:r>
        <w:rPr>
          <w:rFonts w:hint="eastAsia"/>
          <w:sz w:val="30"/>
          <w:szCs w:val="30"/>
        </w:rPr>
        <w:t>年春节后开工，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月底建成使用。</w:t>
      </w:r>
    </w:p>
    <w:p w14:paraId="79AC53DF" w14:textId="77777777" w:rsidR="009F6B21" w:rsidRDefault="009F6B21">
      <w:pPr>
        <w:spacing w:line="500" w:lineRule="atLeast"/>
        <w:ind w:firstLine="600"/>
        <w:divId w:val="628898314"/>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我和我妻子当时问甄某乙某公司建沼气池是否可以申请到国家补贴，甄某乙当时说他可以帮某公司顺利拿到国家补贴，并答应帮某公司办理有关申报手续。并且当时甄某乙还告诉我想申请到国家补贴资金，必须要给相关政府部门的国家工作人员好处费，但没有说具体数额，甄某乙说这是“行规”，所以我当时也答应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月，某公司成功领取</w:t>
      </w:r>
      <w:r>
        <w:rPr>
          <w:rFonts w:hint="eastAsia"/>
          <w:sz w:val="30"/>
          <w:szCs w:val="30"/>
        </w:rPr>
        <w:t>80</w:t>
      </w:r>
      <w:r>
        <w:rPr>
          <w:rFonts w:hint="eastAsia"/>
          <w:sz w:val="30"/>
          <w:szCs w:val="30"/>
        </w:rPr>
        <w:t>万元补贴后，甄某乙跟我和我妻子曾某某说，要我们送</w:t>
      </w:r>
      <w:r>
        <w:rPr>
          <w:rFonts w:hint="eastAsia"/>
          <w:sz w:val="30"/>
          <w:szCs w:val="30"/>
        </w:rPr>
        <w:t>60</w:t>
      </w:r>
      <w:r>
        <w:rPr>
          <w:rFonts w:hint="eastAsia"/>
          <w:sz w:val="30"/>
          <w:szCs w:val="30"/>
        </w:rPr>
        <w:t>万元给他作为办好这件事打点相关部门单位人员的支出。之后我们分四次送给了甄某乙</w:t>
      </w:r>
      <w:r>
        <w:rPr>
          <w:rFonts w:hint="eastAsia"/>
          <w:sz w:val="30"/>
          <w:szCs w:val="30"/>
        </w:rPr>
        <w:t>60</w:t>
      </w:r>
      <w:r>
        <w:rPr>
          <w:rFonts w:hint="eastAsia"/>
          <w:sz w:val="30"/>
          <w:szCs w:val="30"/>
        </w:rPr>
        <w:t>万元。某公司是不符合国家补贴申报条件的，一是因为在申请国家补贴时，某公司是新建的养猪场，不是改扩建扩大养殖规模，不符合国家养殖场改扩建补贴条件。二是某公司主要是以建造沼气池等设施申报国家补贴的，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月某公司申报的时候，沼气池等主要工程已经差不多建成，不是立项后才建设的。</w:t>
      </w:r>
    </w:p>
    <w:p w14:paraId="631A7A3C" w14:textId="77777777" w:rsidR="009F6B21" w:rsidRDefault="009F6B21">
      <w:pPr>
        <w:spacing w:line="500" w:lineRule="atLeast"/>
        <w:ind w:firstLine="600"/>
        <w:divId w:val="452604189"/>
        <w:rPr>
          <w:rFonts w:hint="eastAsia"/>
          <w:sz w:val="30"/>
          <w:szCs w:val="30"/>
        </w:rPr>
      </w:pPr>
      <w:r>
        <w:rPr>
          <w:rFonts w:hint="eastAsia"/>
          <w:sz w:val="30"/>
          <w:szCs w:val="30"/>
        </w:rPr>
        <w:t>（</w:t>
      </w:r>
      <w:r>
        <w:rPr>
          <w:rFonts w:hint="eastAsia"/>
          <w:sz w:val="30"/>
          <w:szCs w:val="30"/>
        </w:rPr>
        <w:t>3</w:t>
      </w:r>
      <w:r>
        <w:rPr>
          <w:rFonts w:hint="eastAsia"/>
          <w:sz w:val="30"/>
          <w:szCs w:val="30"/>
        </w:rPr>
        <w:t>）证人曾某某（台山市某农业有限公司法定代表人）的证言，其证实台山市某农业有限公司的经营管理情况、沼气池建设施工及生猪养殖情况、申请生猪标准化规模养殖场建设项目补助资金</w:t>
      </w:r>
      <w:r>
        <w:rPr>
          <w:rFonts w:hint="eastAsia"/>
          <w:sz w:val="30"/>
          <w:szCs w:val="30"/>
        </w:rPr>
        <w:t>80</w:t>
      </w:r>
      <w:r>
        <w:rPr>
          <w:rFonts w:hint="eastAsia"/>
          <w:sz w:val="30"/>
          <w:szCs w:val="30"/>
        </w:rPr>
        <w:t>万元及送给甄某乙</w:t>
      </w:r>
      <w:r>
        <w:rPr>
          <w:rFonts w:hint="eastAsia"/>
          <w:sz w:val="30"/>
          <w:szCs w:val="30"/>
        </w:rPr>
        <w:t>60</w:t>
      </w:r>
      <w:r>
        <w:rPr>
          <w:rFonts w:hint="eastAsia"/>
          <w:sz w:val="30"/>
          <w:szCs w:val="30"/>
        </w:rPr>
        <w:t>万元的情况与证人邓某某所证实的情况基本一致。</w:t>
      </w:r>
    </w:p>
    <w:p w14:paraId="09D0431D" w14:textId="77777777" w:rsidR="009F6B21" w:rsidRDefault="009F6B21">
      <w:pPr>
        <w:spacing w:line="500" w:lineRule="atLeast"/>
        <w:ind w:firstLine="600"/>
        <w:divId w:val="690423256"/>
        <w:rPr>
          <w:rFonts w:hint="eastAsia"/>
          <w:sz w:val="30"/>
          <w:szCs w:val="30"/>
        </w:rPr>
      </w:pPr>
      <w:r>
        <w:rPr>
          <w:rFonts w:hint="eastAsia"/>
          <w:sz w:val="30"/>
          <w:szCs w:val="30"/>
        </w:rPr>
        <w:t>（</w:t>
      </w:r>
      <w:r>
        <w:rPr>
          <w:rFonts w:hint="eastAsia"/>
          <w:sz w:val="30"/>
          <w:szCs w:val="30"/>
        </w:rPr>
        <w:t>4</w:t>
      </w:r>
      <w:r>
        <w:rPr>
          <w:rFonts w:hint="eastAsia"/>
          <w:sz w:val="30"/>
          <w:szCs w:val="30"/>
        </w:rPr>
        <w:t>）证人朱某甲（台山市某农业有限公司原法定代表人）的证言，证实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月其将其承包的台山市三合镇那金盛湖村的农场转让给邓某某经营生猪养殖。其承包上述农场期间没有养过猪。</w:t>
      </w:r>
    </w:p>
    <w:p w14:paraId="15AB77EB" w14:textId="77777777" w:rsidR="009F6B21" w:rsidRDefault="009F6B21">
      <w:pPr>
        <w:spacing w:line="500" w:lineRule="atLeast"/>
        <w:ind w:firstLine="600"/>
        <w:divId w:val="884098896"/>
        <w:rPr>
          <w:rFonts w:hint="eastAsia"/>
          <w:sz w:val="30"/>
          <w:szCs w:val="30"/>
        </w:rPr>
      </w:pPr>
      <w:r>
        <w:rPr>
          <w:rFonts w:hint="eastAsia"/>
          <w:sz w:val="30"/>
          <w:szCs w:val="30"/>
        </w:rPr>
        <w:t>（</w:t>
      </w:r>
      <w:r>
        <w:rPr>
          <w:rFonts w:hint="eastAsia"/>
          <w:sz w:val="30"/>
          <w:szCs w:val="30"/>
        </w:rPr>
        <w:t>5</w:t>
      </w:r>
      <w:r>
        <w:rPr>
          <w:rFonts w:hint="eastAsia"/>
          <w:sz w:val="30"/>
          <w:szCs w:val="30"/>
        </w:rPr>
        <w:t>）证人甄某甲（台山市三合信用社营业部经理）的证言，其证实某公司沼气池工程建设情况、甄某乙帮助某公司申领</w:t>
      </w:r>
      <w:r>
        <w:rPr>
          <w:rFonts w:hint="eastAsia"/>
          <w:sz w:val="30"/>
          <w:szCs w:val="30"/>
        </w:rPr>
        <w:t>80</w:t>
      </w:r>
      <w:r>
        <w:rPr>
          <w:rFonts w:hint="eastAsia"/>
          <w:sz w:val="30"/>
          <w:szCs w:val="30"/>
        </w:rPr>
        <w:t>万元国家补贴款的情况及某公司送给甄某乙</w:t>
      </w:r>
      <w:r>
        <w:rPr>
          <w:rFonts w:hint="eastAsia"/>
          <w:sz w:val="30"/>
          <w:szCs w:val="30"/>
        </w:rPr>
        <w:t>60</w:t>
      </w:r>
      <w:r>
        <w:rPr>
          <w:rFonts w:hint="eastAsia"/>
          <w:sz w:val="30"/>
          <w:szCs w:val="30"/>
        </w:rPr>
        <w:t>万元的情况与证人甄某乙、邓某某等证人所证实的情况基本一致，其另外证实甄某乙从某公司所送的</w:t>
      </w:r>
      <w:r>
        <w:rPr>
          <w:rFonts w:hint="eastAsia"/>
          <w:sz w:val="30"/>
          <w:szCs w:val="30"/>
        </w:rPr>
        <w:t>60</w:t>
      </w:r>
      <w:r>
        <w:rPr>
          <w:rFonts w:hint="eastAsia"/>
          <w:sz w:val="30"/>
          <w:szCs w:val="30"/>
        </w:rPr>
        <w:t>万元中分了</w:t>
      </w:r>
      <w:r>
        <w:rPr>
          <w:rFonts w:hint="eastAsia"/>
          <w:sz w:val="30"/>
          <w:szCs w:val="30"/>
        </w:rPr>
        <w:t>13</w:t>
      </w:r>
      <w:r>
        <w:rPr>
          <w:rFonts w:hint="eastAsia"/>
          <w:sz w:val="30"/>
          <w:szCs w:val="30"/>
        </w:rPr>
        <w:t>万元给其。</w:t>
      </w:r>
    </w:p>
    <w:p w14:paraId="6E2437AD" w14:textId="77777777" w:rsidR="009F6B21" w:rsidRDefault="009F6B21">
      <w:pPr>
        <w:spacing w:line="500" w:lineRule="atLeast"/>
        <w:ind w:firstLine="600"/>
        <w:divId w:val="1586915334"/>
        <w:rPr>
          <w:rFonts w:hint="eastAsia"/>
          <w:sz w:val="30"/>
          <w:szCs w:val="30"/>
        </w:rPr>
      </w:pPr>
      <w:r>
        <w:rPr>
          <w:rFonts w:hint="eastAsia"/>
          <w:sz w:val="30"/>
          <w:szCs w:val="30"/>
        </w:rPr>
        <w:t>（</w:t>
      </w:r>
      <w:r>
        <w:rPr>
          <w:rFonts w:hint="eastAsia"/>
          <w:sz w:val="30"/>
          <w:szCs w:val="30"/>
        </w:rPr>
        <w:t>6</w:t>
      </w:r>
      <w:r>
        <w:rPr>
          <w:rFonts w:hint="eastAsia"/>
          <w:sz w:val="30"/>
          <w:szCs w:val="30"/>
        </w:rPr>
        <w:t>）证人陈某乙（台山市长江食品有限公司三合分公司经理）的证言，证实其应甄某甲要求，提供其银行账户给甄某甲用于接收二笔共</w:t>
      </w:r>
      <w:r>
        <w:rPr>
          <w:rFonts w:hint="eastAsia"/>
          <w:sz w:val="30"/>
          <w:szCs w:val="30"/>
        </w:rPr>
        <w:t>20</w:t>
      </w:r>
      <w:r>
        <w:rPr>
          <w:rFonts w:hint="eastAsia"/>
          <w:sz w:val="30"/>
          <w:szCs w:val="30"/>
        </w:rPr>
        <w:t>万元的款项。</w:t>
      </w:r>
    </w:p>
    <w:p w14:paraId="7E78E8B9" w14:textId="77777777" w:rsidR="009F6B21" w:rsidRDefault="009F6B21">
      <w:pPr>
        <w:spacing w:line="500" w:lineRule="atLeast"/>
        <w:ind w:firstLine="600"/>
        <w:divId w:val="1334911589"/>
        <w:rPr>
          <w:rFonts w:hint="eastAsia"/>
          <w:sz w:val="30"/>
          <w:szCs w:val="30"/>
        </w:rPr>
      </w:pPr>
      <w:r>
        <w:rPr>
          <w:rFonts w:hint="eastAsia"/>
          <w:sz w:val="30"/>
          <w:szCs w:val="30"/>
        </w:rPr>
        <w:t>（</w:t>
      </w:r>
      <w:r>
        <w:rPr>
          <w:rFonts w:hint="eastAsia"/>
          <w:sz w:val="30"/>
          <w:szCs w:val="30"/>
        </w:rPr>
        <w:t>7</w:t>
      </w:r>
      <w:r>
        <w:rPr>
          <w:rFonts w:hint="eastAsia"/>
          <w:sz w:val="30"/>
          <w:szCs w:val="30"/>
        </w:rPr>
        <w:t>）证人邝某某（台山市三合镇枫艺塑料厂老板）的证言，证实其应甄某甲要求，提供户名为“蒙丹”的银行账户给甄某甲用于接收二笔共</w:t>
      </w:r>
      <w:r>
        <w:rPr>
          <w:rFonts w:hint="eastAsia"/>
          <w:sz w:val="30"/>
          <w:szCs w:val="30"/>
        </w:rPr>
        <w:t>40</w:t>
      </w:r>
      <w:r>
        <w:rPr>
          <w:rFonts w:hint="eastAsia"/>
          <w:sz w:val="30"/>
          <w:szCs w:val="30"/>
        </w:rPr>
        <w:t>万元的款项。</w:t>
      </w:r>
    </w:p>
    <w:p w14:paraId="7F84EB3A" w14:textId="77777777" w:rsidR="009F6B21" w:rsidRDefault="009F6B21">
      <w:pPr>
        <w:spacing w:line="500" w:lineRule="atLeast"/>
        <w:ind w:firstLine="600"/>
        <w:divId w:val="249432259"/>
        <w:rPr>
          <w:rFonts w:hint="eastAsia"/>
          <w:sz w:val="30"/>
          <w:szCs w:val="30"/>
        </w:rPr>
      </w:pPr>
      <w:r>
        <w:rPr>
          <w:rFonts w:hint="eastAsia"/>
          <w:sz w:val="30"/>
          <w:szCs w:val="30"/>
        </w:rPr>
        <w:t>（</w:t>
      </w:r>
      <w:r>
        <w:rPr>
          <w:rFonts w:hint="eastAsia"/>
          <w:sz w:val="30"/>
          <w:szCs w:val="30"/>
        </w:rPr>
        <w:t>8</w:t>
      </w:r>
      <w:r>
        <w:rPr>
          <w:rFonts w:hint="eastAsia"/>
          <w:sz w:val="30"/>
          <w:szCs w:val="30"/>
        </w:rPr>
        <w:t>）证人朱某丙（台山市三合镇那金村委会某村村长）的证言，主要证实</w:t>
      </w:r>
      <w:r>
        <w:rPr>
          <w:rFonts w:hint="eastAsia"/>
          <w:sz w:val="30"/>
          <w:szCs w:val="30"/>
        </w:rPr>
        <w:t>2012</w:t>
      </w:r>
      <w:r>
        <w:rPr>
          <w:rFonts w:hint="eastAsia"/>
          <w:sz w:val="30"/>
          <w:szCs w:val="30"/>
        </w:rPr>
        <w:t>年朱某甲将其承包的农场转让给邓某某经营猪场前没有养过猪。</w:t>
      </w:r>
    </w:p>
    <w:p w14:paraId="2941112C" w14:textId="77777777" w:rsidR="009F6B21" w:rsidRDefault="009F6B21">
      <w:pPr>
        <w:spacing w:line="500" w:lineRule="atLeast"/>
        <w:ind w:firstLine="600"/>
        <w:divId w:val="902833536"/>
        <w:rPr>
          <w:rFonts w:hint="eastAsia"/>
          <w:sz w:val="30"/>
          <w:szCs w:val="30"/>
        </w:rPr>
      </w:pPr>
      <w:r>
        <w:rPr>
          <w:rFonts w:hint="eastAsia"/>
          <w:sz w:val="30"/>
          <w:szCs w:val="30"/>
        </w:rPr>
        <w:t>（</w:t>
      </w:r>
      <w:r>
        <w:rPr>
          <w:rFonts w:hint="eastAsia"/>
          <w:sz w:val="30"/>
          <w:szCs w:val="30"/>
        </w:rPr>
        <w:t>9</w:t>
      </w:r>
      <w:r>
        <w:rPr>
          <w:rFonts w:hint="eastAsia"/>
          <w:sz w:val="30"/>
          <w:szCs w:val="30"/>
        </w:rPr>
        <w:t>）证人许某某（某公司沼气池工程施工者）的证言，证实其承建某公司的沼气池建造工程有与马国坚签订施工承包合同，该合同约定的工程款总额是</w:t>
      </w:r>
      <w:r>
        <w:rPr>
          <w:rFonts w:hint="eastAsia"/>
          <w:sz w:val="30"/>
          <w:szCs w:val="30"/>
        </w:rPr>
        <w:t>53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月左右该工程施工完成。其承建某公司的沼气池工程从</w:t>
      </w:r>
      <w:r>
        <w:rPr>
          <w:rFonts w:hint="eastAsia"/>
          <w:sz w:val="30"/>
          <w:szCs w:val="30"/>
        </w:rPr>
        <w:t>2011</w:t>
      </w:r>
      <w:r>
        <w:rPr>
          <w:rFonts w:hint="eastAsia"/>
          <w:sz w:val="30"/>
          <w:szCs w:val="30"/>
        </w:rPr>
        <w:t>年开始施工，到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月左右竣工完成。</w:t>
      </w:r>
    </w:p>
    <w:p w14:paraId="403C9DA0" w14:textId="77777777" w:rsidR="009F6B21" w:rsidRDefault="009F6B21">
      <w:pPr>
        <w:spacing w:line="500" w:lineRule="atLeast"/>
        <w:ind w:firstLine="600"/>
        <w:divId w:val="1170174598"/>
        <w:rPr>
          <w:rFonts w:hint="eastAsia"/>
          <w:sz w:val="30"/>
          <w:szCs w:val="30"/>
        </w:rPr>
      </w:pPr>
      <w:r>
        <w:rPr>
          <w:rFonts w:hint="eastAsia"/>
          <w:sz w:val="30"/>
          <w:szCs w:val="30"/>
        </w:rPr>
        <w:t>（</w:t>
      </w:r>
      <w:r>
        <w:rPr>
          <w:rFonts w:hint="eastAsia"/>
          <w:sz w:val="30"/>
          <w:szCs w:val="30"/>
        </w:rPr>
        <w:t>10</w:t>
      </w:r>
      <w:r>
        <w:rPr>
          <w:rFonts w:hint="eastAsia"/>
          <w:sz w:val="30"/>
          <w:szCs w:val="30"/>
        </w:rPr>
        <w:t>）证人朱某乙（台山市三合镇那金村委会书记）、陈某丁（台山市三合镇那金某村村民小组长）的证言相互印证，证实邓某某是通过朱某甲与当地村民签订承包合同后再转包给曾某某的方式取得某猪场所在农场的经营权的，该猪场建成前没有养过猪，是邓某某接手后才开始修建猪舍养猪的。猪舍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月才建成并正式投产，约</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月才有第一批活猪出栏。某猪场的沼气池于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月开始建设，到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月左右就建成了。</w:t>
      </w:r>
    </w:p>
    <w:p w14:paraId="7077D864" w14:textId="77777777" w:rsidR="009F6B21" w:rsidRDefault="009F6B21">
      <w:pPr>
        <w:spacing w:line="500" w:lineRule="atLeast"/>
        <w:ind w:firstLine="600"/>
        <w:divId w:val="609749070"/>
        <w:rPr>
          <w:rFonts w:hint="eastAsia"/>
          <w:sz w:val="30"/>
          <w:szCs w:val="30"/>
        </w:rPr>
      </w:pPr>
      <w:r>
        <w:rPr>
          <w:rFonts w:hint="eastAsia"/>
          <w:sz w:val="30"/>
          <w:szCs w:val="30"/>
        </w:rPr>
        <w:t>（</w:t>
      </w:r>
      <w:r>
        <w:rPr>
          <w:rFonts w:hint="eastAsia"/>
          <w:sz w:val="30"/>
          <w:szCs w:val="30"/>
        </w:rPr>
        <w:t>11</w:t>
      </w:r>
      <w:r>
        <w:rPr>
          <w:rFonts w:hint="eastAsia"/>
          <w:sz w:val="30"/>
          <w:szCs w:val="30"/>
        </w:rPr>
        <w:t>）证人彭某某（台山市某农业有限公司股东、总经理）的证言：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时候，我和何某某、庾某某以该农场为资产成立了台山市某农业有限公司，该公司的法人代表是何某某，我是该公司总经理，负责该公司的日常经营管理工作。何某某和庾某某只是该公司股东，不参与该公司的日常经营管理。我某公司大约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月开始才购入约</w:t>
      </w:r>
      <w:r>
        <w:rPr>
          <w:rFonts w:hint="eastAsia"/>
          <w:sz w:val="30"/>
          <w:szCs w:val="30"/>
        </w:rPr>
        <w:t>300</w:t>
      </w:r>
      <w:r>
        <w:rPr>
          <w:rFonts w:hint="eastAsia"/>
          <w:sz w:val="30"/>
          <w:szCs w:val="30"/>
        </w:rPr>
        <w:t>头母猪正式开始养猪的。大约是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月初，李某乙跟我说可以帮我申请广东省生猪标准化养殖场改扩建项目补贴资金</w:t>
      </w:r>
      <w:r>
        <w:rPr>
          <w:rFonts w:hint="eastAsia"/>
          <w:sz w:val="30"/>
          <w:szCs w:val="30"/>
        </w:rPr>
        <w:t>50</w:t>
      </w:r>
      <w:r>
        <w:rPr>
          <w:rFonts w:hint="eastAsia"/>
          <w:sz w:val="30"/>
          <w:szCs w:val="30"/>
        </w:rPr>
        <w:t>万元，但必须将其中</w:t>
      </w:r>
      <w:r>
        <w:rPr>
          <w:rFonts w:hint="eastAsia"/>
          <w:sz w:val="30"/>
          <w:szCs w:val="30"/>
        </w:rPr>
        <w:t>25</w:t>
      </w:r>
      <w:r>
        <w:rPr>
          <w:rFonts w:hint="eastAsia"/>
          <w:sz w:val="30"/>
          <w:szCs w:val="30"/>
        </w:rPr>
        <w:t>万元分给他，该</w:t>
      </w:r>
      <w:r>
        <w:rPr>
          <w:rFonts w:hint="eastAsia"/>
          <w:sz w:val="30"/>
          <w:szCs w:val="30"/>
        </w:rPr>
        <w:t>25</w:t>
      </w:r>
      <w:r>
        <w:rPr>
          <w:rFonts w:hint="eastAsia"/>
          <w:sz w:val="30"/>
          <w:szCs w:val="30"/>
        </w:rPr>
        <w:t>万元其中一部分是用于申报项目补贴打点政府部门相关人员的费用。由于我是外地人，第一次搞猪场，对办理猪场的牌证执照不熟悉，反正现在有人帮我办理猪场的牌证执照和申请项目补贴，而且我猪场还可以获取</w:t>
      </w:r>
      <w:r>
        <w:rPr>
          <w:rFonts w:hint="eastAsia"/>
          <w:sz w:val="30"/>
          <w:szCs w:val="30"/>
        </w:rPr>
        <w:t>25</w:t>
      </w:r>
      <w:r>
        <w:rPr>
          <w:rFonts w:hint="eastAsia"/>
          <w:sz w:val="30"/>
          <w:szCs w:val="30"/>
        </w:rPr>
        <w:t>万元的补贴资金，因此，我就同意了。</w:t>
      </w:r>
    </w:p>
    <w:p w14:paraId="40B5694B" w14:textId="77777777" w:rsidR="009F6B21" w:rsidRDefault="009F6B21">
      <w:pPr>
        <w:spacing w:line="500" w:lineRule="atLeast"/>
        <w:ind w:firstLine="600"/>
        <w:divId w:val="283662919"/>
        <w:rPr>
          <w:rFonts w:hint="eastAsia"/>
          <w:sz w:val="30"/>
          <w:szCs w:val="30"/>
        </w:rPr>
      </w:pPr>
      <w:r>
        <w:rPr>
          <w:rFonts w:hint="eastAsia"/>
          <w:sz w:val="30"/>
          <w:szCs w:val="30"/>
        </w:rPr>
        <w:t>某公司是不符合生猪标准化养殖场改扩建项目补贴的，李某乙与我多次商量如何申报项目补贴的问题，而且他也拿过申报项目补贴的相关文件给我看过，因此，我当时是知道申报项目的条件，也知道我猪场是不符合申报条件的，因为我的猪场是新建猪场，无法达到上一年度生猪出栏数</w:t>
      </w:r>
      <w:r>
        <w:rPr>
          <w:rFonts w:hint="eastAsia"/>
          <w:sz w:val="30"/>
          <w:szCs w:val="30"/>
        </w:rPr>
        <w:t>2000-2999</w:t>
      </w:r>
      <w:r>
        <w:rPr>
          <w:rFonts w:hint="eastAsia"/>
          <w:sz w:val="30"/>
          <w:szCs w:val="30"/>
        </w:rPr>
        <w:t>头的标准。李某乙知道我的某猪场是</w:t>
      </w:r>
      <w:r>
        <w:rPr>
          <w:rFonts w:hint="eastAsia"/>
          <w:sz w:val="30"/>
          <w:szCs w:val="30"/>
        </w:rPr>
        <w:t>2011</w:t>
      </w:r>
      <w:r>
        <w:rPr>
          <w:rFonts w:hint="eastAsia"/>
          <w:sz w:val="30"/>
          <w:szCs w:val="30"/>
        </w:rPr>
        <w:t>年新建的，</w:t>
      </w:r>
      <w:r>
        <w:rPr>
          <w:rFonts w:hint="eastAsia"/>
          <w:sz w:val="30"/>
          <w:szCs w:val="30"/>
        </w:rPr>
        <w:t>2010</w:t>
      </w:r>
      <w:r>
        <w:rPr>
          <w:rFonts w:hint="eastAsia"/>
          <w:sz w:val="30"/>
          <w:szCs w:val="30"/>
        </w:rPr>
        <w:t>年我猪场根本就没有养殖生猪，所以他就直接伪造年出栏数</w:t>
      </w:r>
      <w:r>
        <w:rPr>
          <w:rFonts w:hint="eastAsia"/>
          <w:sz w:val="30"/>
          <w:szCs w:val="30"/>
        </w:rPr>
        <w:t>2860</w:t>
      </w:r>
      <w:r>
        <w:rPr>
          <w:rFonts w:hint="eastAsia"/>
          <w:sz w:val="30"/>
          <w:szCs w:val="30"/>
        </w:rPr>
        <w:t>头填报上去。另外，李某乙也帮我找台山市某监督所出具了一份关于</w:t>
      </w:r>
      <w:r>
        <w:rPr>
          <w:rFonts w:hint="eastAsia"/>
          <w:sz w:val="30"/>
          <w:szCs w:val="30"/>
        </w:rPr>
        <w:t>2010</w:t>
      </w:r>
      <w:r>
        <w:rPr>
          <w:rFonts w:hint="eastAsia"/>
          <w:sz w:val="30"/>
          <w:szCs w:val="30"/>
        </w:rPr>
        <w:t>年台山市某农业有限公司生猪出栏数的伪造证明。某猪场通过伪造申报资料，成功骗取了国家专项补贴共</w:t>
      </w:r>
      <w:r>
        <w:rPr>
          <w:rFonts w:hint="eastAsia"/>
          <w:sz w:val="30"/>
          <w:szCs w:val="30"/>
        </w:rPr>
        <w:t>50</w:t>
      </w:r>
      <w:r>
        <w:rPr>
          <w:rFonts w:hint="eastAsia"/>
          <w:sz w:val="30"/>
          <w:szCs w:val="30"/>
        </w:rPr>
        <w:t>万元，该笔款于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月左右由市财政局划拨到我某公司的账户。上述</w:t>
      </w:r>
      <w:r>
        <w:rPr>
          <w:rFonts w:hint="eastAsia"/>
          <w:sz w:val="30"/>
          <w:szCs w:val="30"/>
        </w:rPr>
        <w:t>50</w:t>
      </w:r>
      <w:r>
        <w:rPr>
          <w:rFonts w:hint="eastAsia"/>
          <w:sz w:val="30"/>
          <w:szCs w:val="30"/>
        </w:rPr>
        <w:t>万元专项资金到账后，我按照李某乙的要求，从某公司账户划拨</w:t>
      </w:r>
      <w:r>
        <w:rPr>
          <w:rFonts w:hint="eastAsia"/>
          <w:sz w:val="30"/>
          <w:szCs w:val="30"/>
        </w:rPr>
        <w:t>25</w:t>
      </w:r>
      <w:r>
        <w:rPr>
          <w:rFonts w:hint="eastAsia"/>
          <w:sz w:val="30"/>
          <w:szCs w:val="30"/>
        </w:rPr>
        <w:t>万元到他提供的一家环保材料公司的银行账号。</w:t>
      </w:r>
    </w:p>
    <w:p w14:paraId="0A952A8E" w14:textId="77777777" w:rsidR="009F6B21" w:rsidRDefault="009F6B21">
      <w:pPr>
        <w:spacing w:line="500" w:lineRule="atLeast"/>
        <w:ind w:firstLine="600"/>
        <w:divId w:val="174539845"/>
        <w:rPr>
          <w:rFonts w:hint="eastAsia"/>
          <w:sz w:val="30"/>
          <w:szCs w:val="30"/>
        </w:rPr>
      </w:pPr>
      <w:r>
        <w:rPr>
          <w:rFonts w:hint="eastAsia"/>
          <w:sz w:val="30"/>
          <w:szCs w:val="30"/>
        </w:rPr>
        <w:t>（</w:t>
      </w:r>
      <w:r>
        <w:rPr>
          <w:rFonts w:hint="eastAsia"/>
          <w:sz w:val="30"/>
          <w:szCs w:val="30"/>
        </w:rPr>
        <w:t>12</w:t>
      </w:r>
      <w:r>
        <w:rPr>
          <w:rFonts w:hint="eastAsia"/>
          <w:sz w:val="30"/>
          <w:szCs w:val="30"/>
        </w:rPr>
        <w:t>）证人李某乙（台山市某环保建材有限公司总经理）的证言，其证实某公司的成立时间及经营情况、其与彭某某商量由其帮助某公司在不符合申报条件的情况下申报</w:t>
      </w:r>
      <w:r>
        <w:rPr>
          <w:rFonts w:hint="eastAsia"/>
          <w:sz w:val="30"/>
          <w:szCs w:val="30"/>
        </w:rPr>
        <w:t>50</w:t>
      </w:r>
      <w:r>
        <w:rPr>
          <w:rFonts w:hint="eastAsia"/>
          <w:sz w:val="30"/>
          <w:szCs w:val="30"/>
        </w:rPr>
        <w:t>万元生猪标准化规模养殖场改扩建项目专项补贴资金的具体过程、其找台山市某监督所出具了一份关于</w:t>
      </w:r>
      <w:r>
        <w:rPr>
          <w:rFonts w:hint="eastAsia"/>
          <w:sz w:val="30"/>
          <w:szCs w:val="30"/>
        </w:rPr>
        <w:t>2010</w:t>
      </w:r>
      <w:r>
        <w:rPr>
          <w:rFonts w:hint="eastAsia"/>
          <w:sz w:val="30"/>
          <w:szCs w:val="30"/>
        </w:rPr>
        <w:t>年台山市某农业有限公司生猪出栏数的伪造证明等情况和证人彭某某所证实的基本一致。其还证实：在某局填写好申请猪场改扩建项目的报名表后，大约在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市某局副局长谭景春、市某局综合股股长刘某甲带领检查组（有某局的陈某甲、某局的陈某等人）到某猪场检查核实该猪场是否符合申报条件，彭某某叫我一起接待他们，他们来到猪场后围绕猪场走了一圈，看一下猪场有哪些设施设备等，当时猪场没有养猪，也没有开始重新修建猪场。检查组现场核查时，我问谭景春、刘某甲等人，某猪场是否符合申报条件，谭景春、刘某甲他们都说没问题，刘某甲还说可以申请到</w:t>
      </w:r>
      <w:r>
        <w:rPr>
          <w:rFonts w:hint="eastAsia"/>
          <w:sz w:val="30"/>
          <w:szCs w:val="30"/>
        </w:rPr>
        <w:t>50</w:t>
      </w:r>
      <w:r>
        <w:rPr>
          <w:rFonts w:hint="eastAsia"/>
          <w:sz w:val="30"/>
          <w:szCs w:val="30"/>
        </w:rPr>
        <w:t>万元的猪场改扩建项目补贴资金。当时谭景春还跟我说某猪场改扩建项目立项后，需要修建沼气池、蓄水池等，并叫我准备好相关的申报材料。后来，在谭景春、刘某甲等人帮助下，某猪场最终确认为台山市</w:t>
      </w:r>
      <w:r>
        <w:rPr>
          <w:rFonts w:hint="eastAsia"/>
          <w:sz w:val="30"/>
          <w:szCs w:val="30"/>
        </w:rPr>
        <w:t>2011</w:t>
      </w:r>
      <w:r>
        <w:rPr>
          <w:rFonts w:hint="eastAsia"/>
          <w:sz w:val="30"/>
          <w:szCs w:val="30"/>
        </w:rPr>
        <w:t>年生猪标准化规模养殖场建设项目。</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月，某猪场改扩</w:t>
      </w:r>
      <w:r>
        <w:rPr>
          <w:rFonts w:hint="eastAsia"/>
          <w:sz w:val="30"/>
          <w:szCs w:val="30"/>
        </w:rPr>
        <w:t>建项目工程竣工并自检合格之后，谭景春和刘某甲带领验收小组下来对某猪场项目进行现场验收。当时是我陪他们验收小组进行验收的，他们围绕猪场走一圈，看一下猪场建设后的沼气池、蓄水池、新建猪栏等设施设备是否与实施方案批复的内容一致。经验收合格后，验收组成员包括我作为业主一方代表均在验收表上签名同意验收。</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月份左右，某公司收到市财政局拨付的</w:t>
      </w:r>
      <w:r>
        <w:rPr>
          <w:rFonts w:hint="eastAsia"/>
          <w:sz w:val="30"/>
          <w:szCs w:val="30"/>
        </w:rPr>
        <w:t>50</w:t>
      </w:r>
      <w:r>
        <w:rPr>
          <w:rFonts w:hint="eastAsia"/>
          <w:sz w:val="30"/>
          <w:szCs w:val="30"/>
        </w:rPr>
        <w:t>万元补贴资金后不久，彭某某按我的要求将</w:t>
      </w:r>
      <w:r>
        <w:rPr>
          <w:rFonts w:hint="eastAsia"/>
          <w:sz w:val="30"/>
          <w:szCs w:val="30"/>
        </w:rPr>
        <w:t>25</w:t>
      </w:r>
      <w:r>
        <w:rPr>
          <w:rFonts w:hint="eastAsia"/>
          <w:sz w:val="30"/>
          <w:szCs w:val="30"/>
        </w:rPr>
        <w:t>万元划到台山市某环保建材有限公司的银行账号。</w:t>
      </w:r>
    </w:p>
    <w:p w14:paraId="178E47EE" w14:textId="77777777" w:rsidR="009F6B21" w:rsidRDefault="009F6B21">
      <w:pPr>
        <w:spacing w:line="500" w:lineRule="atLeast"/>
        <w:ind w:firstLine="600"/>
        <w:divId w:val="465515327"/>
        <w:rPr>
          <w:rFonts w:hint="eastAsia"/>
          <w:sz w:val="30"/>
          <w:szCs w:val="30"/>
        </w:rPr>
      </w:pPr>
      <w:r>
        <w:rPr>
          <w:rFonts w:hint="eastAsia"/>
          <w:sz w:val="30"/>
          <w:szCs w:val="30"/>
        </w:rPr>
        <w:t>2013</w:t>
      </w:r>
      <w:r>
        <w:rPr>
          <w:rFonts w:hint="eastAsia"/>
          <w:sz w:val="30"/>
          <w:szCs w:val="30"/>
        </w:rPr>
        <w:t>年的春节前，即某猪场改扩建项目验收并领取补贴款后，我约谭景春在台城某广场附近见面，见面后我送给他</w:t>
      </w:r>
      <w:r>
        <w:rPr>
          <w:rFonts w:hint="eastAsia"/>
          <w:sz w:val="30"/>
          <w:szCs w:val="30"/>
        </w:rPr>
        <w:t>1</w:t>
      </w:r>
      <w:r>
        <w:rPr>
          <w:rFonts w:hint="eastAsia"/>
          <w:sz w:val="30"/>
          <w:szCs w:val="30"/>
        </w:rPr>
        <w:t>万元现金，当时我跟他说了些感谢他在某猪场改扩建项目审批过程中给予帮助之类的话。我之所以送给谭景春上述</w:t>
      </w:r>
      <w:r>
        <w:rPr>
          <w:rFonts w:hint="eastAsia"/>
          <w:sz w:val="30"/>
          <w:szCs w:val="30"/>
        </w:rPr>
        <w:t>1</w:t>
      </w:r>
      <w:r>
        <w:rPr>
          <w:rFonts w:hint="eastAsia"/>
          <w:sz w:val="30"/>
          <w:szCs w:val="30"/>
        </w:rPr>
        <w:t>万元好处费，是因为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某猪场项目申报之前，谭景春来过某猪场检查防疫时，知道某猪场是新建猪场不符合申报条件的，当时谭景春还叫我申报某猪场，并指引我如何办理申报有关手续。另外，谭景春是台山市畜牧局副局长，有权审批猪场项目，他在某猪场改扩建项目申报、进度检查、验收等阶段多次来到某猪场检查核实，我曾向他打过招呼让他多多关照某猪场项目，他在某猪场建设项目审批过程中也没有找我某猪场的麻烦，让某猪场顺利申报、验收并领取了</w:t>
      </w:r>
      <w:r>
        <w:rPr>
          <w:rFonts w:hint="eastAsia"/>
          <w:sz w:val="30"/>
          <w:szCs w:val="30"/>
        </w:rPr>
        <w:t>50</w:t>
      </w:r>
      <w:r>
        <w:rPr>
          <w:rFonts w:hint="eastAsia"/>
          <w:sz w:val="30"/>
          <w:szCs w:val="30"/>
        </w:rPr>
        <w:t>万元的补贴资金。因此，我为了感谢谭景春的帮助，送给他</w:t>
      </w:r>
      <w:r>
        <w:rPr>
          <w:rFonts w:hint="eastAsia"/>
          <w:sz w:val="30"/>
          <w:szCs w:val="30"/>
        </w:rPr>
        <w:t>1</w:t>
      </w:r>
      <w:r>
        <w:rPr>
          <w:rFonts w:hint="eastAsia"/>
          <w:sz w:val="30"/>
          <w:szCs w:val="30"/>
        </w:rPr>
        <w:t>万元好处费。</w:t>
      </w:r>
    </w:p>
    <w:p w14:paraId="486A2DBB" w14:textId="77777777" w:rsidR="009F6B21" w:rsidRDefault="009F6B21">
      <w:pPr>
        <w:spacing w:line="500" w:lineRule="atLeast"/>
        <w:ind w:firstLine="600"/>
        <w:divId w:val="558636482"/>
        <w:rPr>
          <w:rFonts w:hint="eastAsia"/>
          <w:sz w:val="30"/>
          <w:szCs w:val="30"/>
        </w:rPr>
      </w:pPr>
      <w:r>
        <w:rPr>
          <w:rFonts w:hint="eastAsia"/>
          <w:sz w:val="30"/>
          <w:szCs w:val="30"/>
        </w:rPr>
        <w:t>（</w:t>
      </w:r>
      <w:r>
        <w:rPr>
          <w:rFonts w:hint="eastAsia"/>
          <w:sz w:val="30"/>
          <w:szCs w:val="30"/>
        </w:rPr>
        <w:t>13</w:t>
      </w:r>
      <w:r>
        <w:rPr>
          <w:rFonts w:hint="eastAsia"/>
          <w:sz w:val="30"/>
          <w:szCs w:val="30"/>
        </w:rPr>
        <w:t>）证人何某某（台山市某农业有限公司股东、法定代表人）、庚某某（台山市某农业有限公司股东）的证言，其二人证实某公司于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月成立，其二人和彭某某接手上述农场的时候，该农场是没有养猪的。在公司成立之后，他们就开始修建沼气池、猪舍等基础设施，直至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月份的时候基本建设完成，才开始购进猪苗养殖生猪。其二人同意彭某某去办理申报国家补贴款及拿出</w:t>
      </w:r>
      <w:r>
        <w:rPr>
          <w:rFonts w:hint="eastAsia"/>
          <w:sz w:val="30"/>
          <w:szCs w:val="30"/>
        </w:rPr>
        <w:t>25</w:t>
      </w:r>
      <w:r>
        <w:rPr>
          <w:rFonts w:hint="eastAsia"/>
          <w:sz w:val="30"/>
          <w:szCs w:val="30"/>
        </w:rPr>
        <w:t>万元去送给相关职能部门打点关系，但均不知道某公司是否符合申报国家补贴的条件及彭某某具体如何办理、拿出的</w:t>
      </w:r>
      <w:r>
        <w:rPr>
          <w:rFonts w:hint="eastAsia"/>
          <w:sz w:val="30"/>
          <w:szCs w:val="30"/>
        </w:rPr>
        <w:t>25</w:t>
      </w:r>
      <w:r>
        <w:rPr>
          <w:rFonts w:hint="eastAsia"/>
          <w:sz w:val="30"/>
          <w:szCs w:val="30"/>
        </w:rPr>
        <w:t>万元是如何送给相关职能部门等情况。</w:t>
      </w:r>
    </w:p>
    <w:p w14:paraId="2C694896" w14:textId="77777777" w:rsidR="009F6B21" w:rsidRDefault="009F6B21">
      <w:pPr>
        <w:spacing w:line="500" w:lineRule="atLeast"/>
        <w:ind w:firstLine="600"/>
        <w:divId w:val="1040281651"/>
        <w:rPr>
          <w:rFonts w:hint="eastAsia"/>
          <w:sz w:val="30"/>
          <w:szCs w:val="30"/>
        </w:rPr>
      </w:pPr>
      <w:r>
        <w:rPr>
          <w:rFonts w:hint="eastAsia"/>
          <w:sz w:val="30"/>
          <w:szCs w:val="30"/>
        </w:rPr>
        <w:t>（</w:t>
      </w:r>
      <w:r>
        <w:rPr>
          <w:rFonts w:hint="eastAsia"/>
          <w:sz w:val="30"/>
          <w:szCs w:val="30"/>
        </w:rPr>
        <w:t>14</w:t>
      </w:r>
      <w:r>
        <w:rPr>
          <w:rFonts w:hint="eastAsia"/>
          <w:sz w:val="30"/>
          <w:szCs w:val="30"/>
        </w:rPr>
        <w:t>）证人袁某某（台山市某局副局长、畜牧局局长）的证言：我从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月开始担任台山市某局副局长至今。台山市某监督所是台山市某局的下属事业单位，另外台山市某局内设有台山市某局，我担任局长，主持该局全面工作（</w:t>
      </w:r>
      <w:r>
        <w:rPr>
          <w:rFonts w:hint="eastAsia"/>
          <w:sz w:val="30"/>
          <w:szCs w:val="30"/>
        </w:rPr>
        <w:t>2009</w:t>
      </w:r>
      <w:r>
        <w:rPr>
          <w:rFonts w:hint="eastAsia"/>
          <w:sz w:val="30"/>
          <w:szCs w:val="30"/>
        </w:rPr>
        <w:t>年任职至今）；副主任科员谭景春，负责协助我管理该局的日常工作。某、某、某猪场生猪标准化规模养殖改扩建项目的所有资料都经我审查、审批和上报。上述三猪场申报的生猪标准化规模养殖改扩建项目从申报到验收期间，我均没有到实地进行核查、验收，只是对谭景春他们提供的申报、验收材料进行书面审查就批准通过。按照我的工作职责，我作为某局负责审批把关的领导，除了要指示具体工作人员去初核外，自己还要复核申报资料的真实性，要复核申报资料的真实性除了要对书面资料进行认真审查外，还要到现场进行核实。而我当时只是看了一下该猪场的申报、验收材料是否齐全，没有认真审核材料的真实性，更没有到现场进行核实。某猪场不符合国家生猪标准化规模养殖场建设项目的申报条件，因为按照规定，申报的必须条件之一是猪场上年度的出栏数，而新建猪场是没有上年的生猪出栏数的，某猪场的老板何某某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月份才从他人处转承包该地，该猪场从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月份才正式</w:t>
      </w:r>
      <w:r>
        <w:rPr>
          <w:rFonts w:hint="eastAsia"/>
          <w:sz w:val="30"/>
          <w:szCs w:val="30"/>
        </w:rPr>
        <w:t>成立，因此，从书面材料都可以反映该猪场是新建猪场；另一方面从申报对环保要求的角度，该场也不符合环评标准。因此，该猪场是不符合国家生猪标准化规模养殖场建设项目的申报条件的，申报材料中我某局下属单位台山市某监督所出具的某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头的证明是虚假的。某猪场不符合国家生猪标准化规模养殖场建设项目的申报条件，因为该猪场虽然具有一定规模，但主要是以繁育种猪为主，每年上市的肉猪数量很少，达不到申请补助资金</w:t>
      </w:r>
      <w:r>
        <w:rPr>
          <w:rFonts w:hint="eastAsia"/>
          <w:sz w:val="30"/>
          <w:szCs w:val="30"/>
        </w:rPr>
        <w:t>50</w:t>
      </w:r>
      <w:r>
        <w:rPr>
          <w:rFonts w:hint="eastAsia"/>
          <w:sz w:val="30"/>
          <w:szCs w:val="30"/>
        </w:rPr>
        <w:t>万元的年出栏数标准（即年出栏数</w:t>
      </w:r>
      <w:r>
        <w:rPr>
          <w:rFonts w:hint="eastAsia"/>
          <w:sz w:val="30"/>
          <w:szCs w:val="30"/>
        </w:rPr>
        <w:t>2000-2999</w:t>
      </w:r>
      <w:r>
        <w:rPr>
          <w:rFonts w:hint="eastAsia"/>
          <w:sz w:val="30"/>
          <w:szCs w:val="30"/>
        </w:rPr>
        <w:t>头）。我之所以知道台山某猪场是以繁育种猪为主的，是因为我曾多次去过该猪场，对该猪场比较熟悉，该猪场的猪栏大部分是饲养母猪的（饲养母猪的猪栏是有固定的定位栏、产床和保育舍，这种猪栏是不能饲养肉猪的），另外有少部分猪栏饲养繁育出来的种猪，除了没有卖掉的淘汰种猪继续饲养成肉猪之外，其他的种猪都卖掉。</w:t>
      </w:r>
    </w:p>
    <w:p w14:paraId="5E125A50" w14:textId="77777777" w:rsidR="009F6B21" w:rsidRDefault="009F6B21">
      <w:pPr>
        <w:spacing w:line="500" w:lineRule="atLeast"/>
        <w:ind w:firstLine="600"/>
        <w:divId w:val="270092328"/>
        <w:rPr>
          <w:rFonts w:hint="eastAsia"/>
          <w:sz w:val="30"/>
          <w:szCs w:val="30"/>
        </w:rPr>
      </w:pPr>
      <w:r>
        <w:rPr>
          <w:rFonts w:hint="eastAsia"/>
          <w:sz w:val="30"/>
          <w:szCs w:val="30"/>
        </w:rPr>
        <w:t>（</w:t>
      </w:r>
      <w:r>
        <w:rPr>
          <w:rFonts w:hint="eastAsia"/>
          <w:sz w:val="30"/>
          <w:szCs w:val="30"/>
        </w:rPr>
        <w:t>15</w:t>
      </w:r>
      <w:r>
        <w:rPr>
          <w:rFonts w:hint="eastAsia"/>
          <w:sz w:val="30"/>
          <w:szCs w:val="30"/>
        </w:rPr>
        <w:t>）证人黄某某（台山市某局科员）的证言，其证实某猪场是新建的，该猪场刚申报建设项目补贴时，其和陈某、刘某甲、谭景春、陈某甲等人到猪场查看过现场，当时该猪场已经建设好一个沼气池了。后来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该猪场建设项目进行验收时，发改局的刘某甲、陈某、谭景春、陈某甲和财政局的一个工作人员一起去该猪场验收，当时验收的项目就包括上述已经建设好的沼气池。当天验收完成之后，甄某乙请我们到台城城西某酒店吃饭。吃饭期间，甄某乙没有给过我好处费，至于有无给其他人员我不清楚。某猪场于</w:t>
      </w:r>
      <w:r>
        <w:rPr>
          <w:rFonts w:hint="eastAsia"/>
          <w:sz w:val="30"/>
          <w:szCs w:val="30"/>
        </w:rPr>
        <w:t>2011</w:t>
      </w:r>
      <w:r>
        <w:rPr>
          <w:rFonts w:hint="eastAsia"/>
          <w:sz w:val="30"/>
          <w:szCs w:val="30"/>
        </w:rPr>
        <w:t>年年中向某局递交项目补贴资料后，谭景春带其和陈某甲一起到某猪场检查是否符合申报条件，当时一起参与检查的还有发改局的刘某甲、陈某。当时他们就在猪场走了一圈，看到该猪场的设施简陋，还有几排废旧猪栏。当时该猪场没有养猪，且从当时猪场建设情况看，即使养猪也不可能达到文件规定的出栏数标准，所以某猪场是不符合申报条件的，但是当时谭景春、刘某甲他们都说没有问题，可以申报项目。某猪场申报通过之后，谭景春带其和陈某甲连同发改委刘某甲、陈某一起到过某猪场几次，检查猪场建设进度。后来，某猪场项目验收，当时是发改局的刘某甲、陈某、某局的谭景春、陈某甲、其本人以及财政局</w:t>
      </w:r>
      <w:r>
        <w:rPr>
          <w:rFonts w:hint="eastAsia"/>
          <w:sz w:val="30"/>
          <w:szCs w:val="30"/>
        </w:rPr>
        <w:t>的一名工作人员一起去该猪场验收的，当时他们在猪场走了一圈，看了一下该猪场建设后的沼气池、蓄水池、新猪栏等设施设备后就在验收表上签名同意验收了。我知道某猪场是种猪场，老板是陈某丙，陈某丙转包过来后才新建了该猪场，我多次去过该猪场。我第一次去某猪场大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月，我和谭景春、陈某甲去过某猪场，当时我看到该猪场是新建，当时我见到猪场养殖有母猪以及一些猪仔，但具体养殖数量我不清楚。</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陈某甲负责开车载袁某某、谭景春、我以及财政局工作人员羡叔（我不知道他名字）去某猪场验收项目，当时验收项目是该猪场的一个卧式沼气池等，当时谭景春负责拿着项目书，逐项对照现在的设施，我们大家在一旁看，大概进行了一个多小时，然后回到猪场办公室办理签名等验收手续。</w:t>
      </w:r>
    </w:p>
    <w:p w14:paraId="011F9545" w14:textId="77777777" w:rsidR="009F6B21" w:rsidRDefault="009F6B21">
      <w:pPr>
        <w:spacing w:line="500" w:lineRule="atLeast"/>
        <w:ind w:firstLine="600"/>
        <w:divId w:val="923993451"/>
        <w:rPr>
          <w:rFonts w:hint="eastAsia"/>
          <w:sz w:val="30"/>
          <w:szCs w:val="30"/>
        </w:rPr>
      </w:pPr>
      <w:r>
        <w:rPr>
          <w:rFonts w:hint="eastAsia"/>
          <w:sz w:val="30"/>
          <w:szCs w:val="30"/>
        </w:rPr>
        <w:t>（</w:t>
      </w:r>
      <w:r>
        <w:rPr>
          <w:rFonts w:hint="eastAsia"/>
          <w:sz w:val="30"/>
          <w:szCs w:val="30"/>
        </w:rPr>
        <w:t>16</w:t>
      </w:r>
      <w:r>
        <w:rPr>
          <w:rFonts w:hint="eastAsia"/>
          <w:sz w:val="30"/>
          <w:szCs w:val="30"/>
        </w:rPr>
        <w:t>）证人陈某甲（台山市某局工作人员）的证言，证实其有开车搭载谭景春、黄某某去某、某猪场检查过三、四次，当时其看见有发改局的刘某甲等人也一起去检查。</w:t>
      </w:r>
    </w:p>
    <w:p w14:paraId="33AE2241" w14:textId="77777777" w:rsidR="009F6B21" w:rsidRDefault="009F6B21">
      <w:pPr>
        <w:spacing w:line="500" w:lineRule="atLeast"/>
        <w:ind w:firstLine="600"/>
        <w:divId w:val="1739282049"/>
        <w:rPr>
          <w:rFonts w:hint="eastAsia"/>
          <w:sz w:val="30"/>
          <w:szCs w:val="30"/>
        </w:rPr>
      </w:pPr>
      <w:r>
        <w:rPr>
          <w:rFonts w:hint="eastAsia"/>
          <w:sz w:val="30"/>
          <w:szCs w:val="30"/>
        </w:rPr>
        <w:t>（</w:t>
      </w:r>
      <w:r>
        <w:rPr>
          <w:rFonts w:hint="eastAsia"/>
          <w:sz w:val="30"/>
          <w:szCs w:val="30"/>
        </w:rPr>
        <w:t>17</w:t>
      </w:r>
      <w:r>
        <w:rPr>
          <w:rFonts w:hint="eastAsia"/>
          <w:sz w:val="30"/>
          <w:szCs w:val="30"/>
        </w:rPr>
        <w:t>）证人余卓荣（台山市某监督所所长）的证言，证实其自</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月开始担任台山市某监督所所长至今，负责全面工作。自</w:t>
      </w:r>
      <w:r>
        <w:rPr>
          <w:rFonts w:hint="eastAsia"/>
          <w:sz w:val="30"/>
          <w:szCs w:val="30"/>
        </w:rPr>
        <w:t>2008</w:t>
      </w:r>
      <w:r>
        <w:rPr>
          <w:rFonts w:hint="eastAsia"/>
          <w:sz w:val="30"/>
          <w:szCs w:val="30"/>
        </w:rPr>
        <w:t>年开始，台山市申报国家生猪标准化规模养殖场（小区）改扩建补贴的养猪场，都有到其监督所开具生猪出栏数证明。正常程序是先由申报补贴的养猪场提出申请，其监督所再委托各镇农办检疫人员根据《动物检疫合格证明》统计出出栏数报给其监督所，监督所经复核后出具书面的生猪出栏数证明。在帮助某猪场、某猪场、某猪场开具生猪出栏数证明时其没有认真履行职责，在没有认真统计核查的情况下就分别根据李某乙、甄某乙、谭景春的要求，让监督所工作人员开具了不真实的生猪出栏数证明。</w:t>
      </w:r>
    </w:p>
    <w:p w14:paraId="3A64D535" w14:textId="77777777" w:rsidR="009F6B21" w:rsidRDefault="009F6B21">
      <w:pPr>
        <w:spacing w:line="500" w:lineRule="atLeast"/>
        <w:ind w:firstLine="600"/>
        <w:divId w:val="1166358904"/>
        <w:rPr>
          <w:rFonts w:hint="eastAsia"/>
          <w:sz w:val="30"/>
          <w:szCs w:val="30"/>
        </w:rPr>
      </w:pPr>
      <w:r>
        <w:rPr>
          <w:rFonts w:hint="eastAsia"/>
          <w:sz w:val="30"/>
          <w:szCs w:val="30"/>
        </w:rPr>
        <w:t>（</w:t>
      </w:r>
      <w:r>
        <w:rPr>
          <w:rFonts w:hint="eastAsia"/>
          <w:sz w:val="30"/>
          <w:szCs w:val="30"/>
        </w:rPr>
        <w:t>18</w:t>
      </w:r>
      <w:r>
        <w:rPr>
          <w:rFonts w:hint="eastAsia"/>
          <w:sz w:val="30"/>
          <w:szCs w:val="30"/>
        </w:rPr>
        <w:t>）证人李某甲（原台山市财政局经济建设股股长）的证言，证实其自</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月开始担任台山市财政局经济建设股股长至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日，期间负责该股全面工作，具体负责台山市政府投资工程预结算审核以及协助台山市政府进行投资计划安排等工作。台山市生猪标准化规模养殖场改扩建项目补助款的拨款是由经济建设股负责的。</w:t>
      </w:r>
    </w:p>
    <w:p w14:paraId="49541D12" w14:textId="77777777" w:rsidR="009F6B21" w:rsidRDefault="009F6B21">
      <w:pPr>
        <w:spacing w:line="500" w:lineRule="atLeast"/>
        <w:ind w:firstLine="600"/>
        <w:divId w:val="1043166768"/>
        <w:rPr>
          <w:rFonts w:hint="eastAsia"/>
          <w:sz w:val="30"/>
          <w:szCs w:val="30"/>
        </w:rPr>
      </w:pPr>
      <w:r>
        <w:rPr>
          <w:rFonts w:hint="eastAsia"/>
          <w:sz w:val="30"/>
          <w:szCs w:val="30"/>
        </w:rPr>
        <w:t>（</w:t>
      </w:r>
      <w:r>
        <w:rPr>
          <w:rFonts w:hint="eastAsia"/>
          <w:sz w:val="30"/>
          <w:szCs w:val="30"/>
        </w:rPr>
        <w:t>19</w:t>
      </w:r>
      <w:r>
        <w:rPr>
          <w:rFonts w:hint="eastAsia"/>
          <w:sz w:val="30"/>
          <w:szCs w:val="30"/>
        </w:rPr>
        <w:t>）证人刘某甲的证言：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月份，甄某乙来发改局找我帮某猪场申报</w:t>
      </w:r>
      <w:r>
        <w:rPr>
          <w:rFonts w:hint="eastAsia"/>
          <w:sz w:val="30"/>
          <w:szCs w:val="30"/>
        </w:rPr>
        <w:t>2013</w:t>
      </w:r>
      <w:r>
        <w:rPr>
          <w:rFonts w:hint="eastAsia"/>
          <w:sz w:val="30"/>
          <w:szCs w:val="30"/>
        </w:rPr>
        <w:t>年生猪改扩建项目时说过某猪场现在已经推翻原有猪舍等设施设备，沼气池也已经开始建设了，我当时说现在是预报阶段已经开始建沼气池的话，如果在申报阶段建好的话，再来申报的话就不符合条件。我当时还就此事请示过江门发改局，江门发改局答复如果是</w:t>
      </w:r>
      <w:r>
        <w:rPr>
          <w:rFonts w:hint="eastAsia"/>
          <w:sz w:val="30"/>
          <w:szCs w:val="30"/>
        </w:rPr>
        <w:t>2013</w:t>
      </w:r>
      <w:r>
        <w:rPr>
          <w:rFonts w:hint="eastAsia"/>
          <w:sz w:val="30"/>
          <w:szCs w:val="30"/>
        </w:rPr>
        <w:t>年当年修建的可以符合条件，于是我同意某猪场的预报。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月份的时候，由某局牵头会同我局，对某公司</w:t>
      </w:r>
      <w:r>
        <w:rPr>
          <w:rFonts w:hint="eastAsia"/>
          <w:sz w:val="30"/>
          <w:szCs w:val="30"/>
        </w:rPr>
        <w:t>2013</w:t>
      </w:r>
      <w:r>
        <w:rPr>
          <w:rFonts w:hint="eastAsia"/>
          <w:sz w:val="30"/>
          <w:szCs w:val="30"/>
        </w:rPr>
        <w:t>年猪场改扩建项目申报资料进行实质性审查，包括现场核查猪场现有设施设备、场地规模、有无沼气池、动物防疫设施、消毒设施等，核实猪场是否符合申报条件。当时某局的谭景春、陈某甲、黄某某，市发改局的关焕宜、陈某和我，猪场老板邓某某，三合镇府经济办的甄某乙，还有猪场负责人甄某甲等人在某猪场现场审核。我们到现场勘察的时候，看到某猪场北面有建好的一排猪舍、南面正在建一排猪舍，还有一个沼气池已接近完工，排山也准备拆除。现场审核完后，猪场提交《实施方案》给某局，由某局出具技术审查意见后交由我局审核，我局审核完后，由我局和农业部门联合行文上报江门市某局、江门市发改委。</w:t>
      </w:r>
    </w:p>
    <w:p w14:paraId="3AEC105C" w14:textId="77777777" w:rsidR="009F6B21" w:rsidRDefault="009F6B21">
      <w:pPr>
        <w:spacing w:line="500" w:lineRule="atLeast"/>
        <w:ind w:firstLine="600"/>
        <w:divId w:val="837892164"/>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项目竣工后，先由某公司自行验收，之后报给某局和台山市发改局，由我发改局牵头某局、财政局、建设单位等组成验收组，由我担任验收组组长，成员有发改局的陈某、财政局的赵某某，某局的谭景春和黄某某，某公司的甄某甲等人，当时还有某局的陈某甲、三合镇府经济办的甄某乙，验收组现场验收《实施方案》批复建设内容的完成情况。当时某猪场建有立式沼气池</w:t>
      </w:r>
      <w:r>
        <w:rPr>
          <w:rFonts w:hint="eastAsia"/>
          <w:sz w:val="30"/>
          <w:szCs w:val="30"/>
        </w:rPr>
        <w:t>1</w:t>
      </w:r>
      <w:r>
        <w:rPr>
          <w:rFonts w:hint="eastAsia"/>
          <w:sz w:val="30"/>
          <w:szCs w:val="30"/>
        </w:rPr>
        <w:t>个、水解调节池</w:t>
      </w:r>
      <w:r>
        <w:rPr>
          <w:rFonts w:hint="eastAsia"/>
          <w:sz w:val="30"/>
          <w:szCs w:val="30"/>
        </w:rPr>
        <w:t>1</w:t>
      </w:r>
      <w:r>
        <w:rPr>
          <w:rFonts w:hint="eastAsia"/>
          <w:sz w:val="30"/>
          <w:szCs w:val="30"/>
        </w:rPr>
        <w:t>个、猪粪堆放场</w:t>
      </w:r>
      <w:r>
        <w:rPr>
          <w:rFonts w:hint="eastAsia"/>
          <w:sz w:val="30"/>
          <w:szCs w:val="30"/>
        </w:rPr>
        <w:t>1</w:t>
      </w:r>
      <w:r>
        <w:rPr>
          <w:rFonts w:hint="eastAsia"/>
          <w:sz w:val="30"/>
          <w:szCs w:val="30"/>
        </w:rPr>
        <w:t>个、排污排水管道若干等。经过现场验收后，我们验收组认为该猪场符合条件验收，于是我们验收组成员均在《江门市中央投资农业基本建设项目验收表》上签名确认。某公司是不符合申报条件的，因为一方面某猪场是新建猪场，上一年度根本没有生猪出栏，不符合文件规定的年生猪出栏数，但出具了</w:t>
      </w:r>
      <w:r>
        <w:rPr>
          <w:rFonts w:hint="eastAsia"/>
          <w:sz w:val="30"/>
          <w:szCs w:val="30"/>
        </w:rPr>
        <w:t>2012</w:t>
      </w:r>
      <w:r>
        <w:rPr>
          <w:rFonts w:hint="eastAsia"/>
          <w:sz w:val="30"/>
          <w:szCs w:val="30"/>
        </w:rPr>
        <w:t>年出栏证明；另一方面，作为某公司申报建设内容之一的沼气池在申报期已接近建好，还以该沼气池申报中央补助资金，时间上不符合规定。</w:t>
      </w:r>
    </w:p>
    <w:p w14:paraId="0D3C6494" w14:textId="77777777" w:rsidR="009F6B21" w:rsidRDefault="009F6B21">
      <w:pPr>
        <w:spacing w:line="500" w:lineRule="atLeast"/>
        <w:ind w:firstLine="600"/>
        <w:divId w:val="767120336"/>
        <w:rPr>
          <w:rFonts w:hint="eastAsia"/>
          <w:sz w:val="30"/>
          <w:szCs w:val="30"/>
        </w:rPr>
      </w:pPr>
      <w:r>
        <w:rPr>
          <w:rFonts w:hint="eastAsia"/>
          <w:sz w:val="30"/>
          <w:szCs w:val="30"/>
        </w:rPr>
        <w:t>某公司生猪标准化规模养殖场改扩建项目是由我经办和审查的。该项工作是由台山市发改局的内设机构综合股负责办理，而我作为综合股股长，该项目是由我经办的，并且该项目的申报资料是经我审查，再经领导审批后上报的。我当时书面审查时发现某公司是从废旧猪场收购过来后进行改扩建的，至于</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年有没有生猪出栏数，我没有认真审核，按照要求，某猪场没有</w:t>
      </w:r>
      <w:r>
        <w:rPr>
          <w:rFonts w:hint="eastAsia"/>
          <w:sz w:val="30"/>
          <w:szCs w:val="30"/>
        </w:rPr>
        <w:t>2010</w:t>
      </w:r>
      <w:r>
        <w:rPr>
          <w:rFonts w:hint="eastAsia"/>
          <w:sz w:val="30"/>
          <w:szCs w:val="30"/>
        </w:rPr>
        <w:t>年的出栏数是不符合申报条件的。某公司的申报材料反映，该猪场老板何某某在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月才从他人处转包场地，并于</w:t>
      </w:r>
      <w:r>
        <w:rPr>
          <w:rFonts w:hint="eastAsia"/>
          <w:sz w:val="30"/>
          <w:szCs w:val="30"/>
        </w:rPr>
        <w:t>2011</w:t>
      </w:r>
      <w:r>
        <w:rPr>
          <w:rFonts w:hint="eastAsia"/>
          <w:sz w:val="30"/>
          <w:szCs w:val="30"/>
        </w:rPr>
        <w:t>年成立某公司，因此从书面材料可以看出某猪场是新建猪场，但当时我没有认真审核。</w:t>
      </w:r>
    </w:p>
    <w:p w14:paraId="60EB3C5C" w14:textId="77777777" w:rsidR="009F6B21" w:rsidRDefault="009F6B21">
      <w:pPr>
        <w:spacing w:line="500" w:lineRule="atLeast"/>
        <w:ind w:firstLine="600"/>
        <w:divId w:val="1686591498"/>
        <w:rPr>
          <w:rFonts w:hint="eastAsia"/>
          <w:sz w:val="30"/>
          <w:szCs w:val="30"/>
        </w:rPr>
      </w:pPr>
      <w:r>
        <w:rPr>
          <w:rFonts w:hint="eastAsia"/>
          <w:sz w:val="30"/>
          <w:szCs w:val="30"/>
        </w:rPr>
        <w:t>在某公司改扩建项目报名完成之后，大约在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时候，江门市有关领导和台山市某局的谭景春、陈某甲、黄某某，台山市发改局的陈兆庭、肖景和我等人曾到某猪场检查核实该猪场的申报条件，当时某猪场的彭某某和李某乙负责接待。我们当时围绕猪场走了一圈，看了一下猪场有哪些设施设备等，当时该猪场是没有养猪的，只有上任老板留下的几间小别墅、一个仓库、一个餐厅、三四排废旧猪栏等设施设备。当时某公司已经开始修建猪场。经过现场核实之后，我们对某猪场的申报没有意见，同意该猪场申报。某猪场的申报材料中台山市某监督所出具的某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否属实，我当时没有去认真核实。按照我的工作职责，我作为发改局负责经办和审查该项目的责任人，除了要自己亲自到现场进行审查以外，还要认真审核申报材料的真实性，但是我只是审查了该猪场的申报材料是否齐全，没有全面核实材料的真实性。另外在申报阶段，我到现场核实该猪场申报条件时，只是在现场看了一下，没有进行实质审查．</w:t>
      </w:r>
    </w:p>
    <w:p w14:paraId="3B7770E9" w14:textId="77777777" w:rsidR="009F6B21" w:rsidRDefault="009F6B21">
      <w:pPr>
        <w:spacing w:line="500" w:lineRule="atLeast"/>
        <w:ind w:firstLine="600"/>
        <w:divId w:val="690453624"/>
        <w:rPr>
          <w:rFonts w:hint="eastAsia"/>
          <w:sz w:val="30"/>
          <w:szCs w:val="30"/>
        </w:rPr>
      </w:pPr>
      <w:r>
        <w:rPr>
          <w:rFonts w:hint="eastAsia"/>
          <w:sz w:val="30"/>
          <w:szCs w:val="30"/>
        </w:rPr>
        <w:t>对某猪场建设项目进行验收时，我因私事没有去现场参与验收，至于某猪场是否符合验收条件我不清楚，我没去现场验收，也不清楚现场情况。是关焕宜副局长和陈某等人代表发改局去参加验收的，他们验收回来后，关焕宜说他刚来发改局不熟悉业务，叫我在验收表上签名，陈某等人现场验收回来向我汇报说符合实施方案批复的建设内容，于是我就在验收表的验收组长处签名确认，同意某猪场建设项目符合实施方案批复的建设内容。由于项目申报单位、镇府、某局所提供的申报文件是造假的，也就是说，一开始某公司就已经不符合申报条件的，在这种情况下，该公司就不应该申报国家补贴。我在现场审核时，没有人提出异议，当时我也没有提出异议，而且我在审核申报资料时没有认真核查是否符合申报条件，在该情况下，我将某公司上报申请专项资金</w:t>
      </w:r>
      <w:r>
        <w:rPr>
          <w:rFonts w:hint="eastAsia"/>
          <w:sz w:val="30"/>
          <w:szCs w:val="30"/>
        </w:rPr>
        <w:t>50</w:t>
      </w:r>
      <w:r>
        <w:rPr>
          <w:rFonts w:hint="eastAsia"/>
          <w:sz w:val="30"/>
          <w:szCs w:val="30"/>
        </w:rPr>
        <w:t>万元，最终造成了国家经济损失。</w:t>
      </w:r>
    </w:p>
    <w:p w14:paraId="70336C2A" w14:textId="77777777" w:rsidR="009F6B21" w:rsidRDefault="009F6B21">
      <w:pPr>
        <w:spacing w:line="500" w:lineRule="atLeast"/>
        <w:ind w:firstLine="600"/>
        <w:divId w:val="698245068"/>
        <w:rPr>
          <w:rFonts w:hint="eastAsia"/>
          <w:sz w:val="30"/>
          <w:szCs w:val="30"/>
        </w:rPr>
      </w:pPr>
      <w:r>
        <w:rPr>
          <w:rFonts w:hint="eastAsia"/>
          <w:sz w:val="30"/>
          <w:szCs w:val="30"/>
        </w:rPr>
        <w:t>（</w:t>
      </w:r>
      <w:r>
        <w:rPr>
          <w:rFonts w:hint="eastAsia"/>
          <w:sz w:val="30"/>
          <w:szCs w:val="30"/>
        </w:rPr>
        <w:t>20</w:t>
      </w:r>
      <w:r>
        <w:rPr>
          <w:rFonts w:hint="eastAsia"/>
          <w:sz w:val="30"/>
          <w:szCs w:val="30"/>
        </w:rPr>
        <w:t>）证人陈某丙（广东某农牧有限公司副总经理、广东某农牧有限公司台山分公司负责人）的证言：我从</w:t>
      </w:r>
      <w:r>
        <w:rPr>
          <w:rFonts w:hint="eastAsia"/>
          <w:sz w:val="30"/>
          <w:szCs w:val="30"/>
        </w:rPr>
        <w:t>2008</w:t>
      </w:r>
      <w:r>
        <w:rPr>
          <w:rFonts w:hint="eastAsia"/>
          <w:sz w:val="30"/>
          <w:szCs w:val="30"/>
        </w:rPr>
        <w:t>年开始担任广东某农牧有限公司任副总经理至今，负责公司生产、技术方面的工作。同时，我也是某公司台山分公司的负责人。某公司台山分公司是某公司下属的一个分公司，该公司于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日成立，在台山市端芬镇庙边村委会长安村大山脚设立有一个猪场（以下简称“台山某猪场”），该猪场是种猪场，经营范围主要是种猪和猪苗培育。台山某猪场于</w:t>
      </w:r>
      <w:r>
        <w:rPr>
          <w:rFonts w:hint="eastAsia"/>
          <w:sz w:val="30"/>
          <w:szCs w:val="30"/>
        </w:rPr>
        <w:t>2011</w:t>
      </w:r>
      <w:r>
        <w:rPr>
          <w:rFonts w:hint="eastAsia"/>
          <w:sz w:val="30"/>
          <w:szCs w:val="30"/>
        </w:rPr>
        <w:t>年上半年正式投产养猪的，主要是培育种猪和猪苗，也有很少量的肉猪出栏。</w:t>
      </w:r>
    </w:p>
    <w:p w14:paraId="7FC97912" w14:textId="77777777" w:rsidR="009F6B21" w:rsidRDefault="009F6B21">
      <w:pPr>
        <w:spacing w:line="500" w:lineRule="atLeast"/>
        <w:ind w:firstLine="600"/>
        <w:divId w:val="1014572048"/>
        <w:rPr>
          <w:rFonts w:hint="eastAsia"/>
          <w:sz w:val="30"/>
          <w:szCs w:val="30"/>
        </w:rPr>
      </w:pPr>
      <w:r>
        <w:rPr>
          <w:rFonts w:hint="eastAsia"/>
          <w:sz w:val="30"/>
          <w:szCs w:val="30"/>
        </w:rPr>
        <w:t>我清楚申报生猪标准化规模养殖场改扩建项目专项资金必须满足以下条件：一是要旧场升级改扩建；二是要猪场达到一定的养殖规模，即上一年度猪场生猪出栏量达到一定数量，而申请</w:t>
      </w:r>
      <w:r>
        <w:rPr>
          <w:rFonts w:hint="eastAsia"/>
          <w:sz w:val="30"/>
          <w:szCs w:val="30"/>
        </w:rPr>
        <w:t>50</w:t>
      </w:r>
      <w:r>
        <w:rPr>
          <w:rFonts w:hint="eastAsia"/>
          <w:sz w:val="30"/>
          <w:szCs w:val="30"/>
        </w:rPr>
        <w:t>万元补贴资金需要年出栏数</w:t>
      </w:r>
      <w:r>
        <w:rPr>
          <w:rFonts w:hint="eastAsia"/>
          <w:sz w:val="30"/>
          <w:szCs w:val="30"/>
        </w:rPr>
        <w:t>2000-2999</w:t>
      </w:r>
      <w:r>
        <w:rPr>
          <w:rFonts w:hint="eastAsia"/>
          <w:sz w:val="30"/>
          <w:szCs w:val="30"/>
        </w:rPr>
        <w:t>头。台山某猪场是不符合上述申报条件，因为台山某猪场从</w:t>
      </w:r>
      <w:r>
        <w:rPr>
          <w:rFonts w:hint="eastAsia"/>
          <w:sz w:val="30"/>
          <w:szCs w:val="30"/>
        </w:rPr>
        <w:t>2011</w:t>
      </w:r>
      <w:r>
        <w:rPr>
          <w:rFonts w:hint="eastAsia"/>
          <w:sz w:val="30"/>
          <w:szCs w:val="30"/>
        </w:rPr>
        <w:t>年上半年才正式投产养猪的，主要是培育种猪和猪苗，只有很少量的肉猪出栏。因此，台山某猪场在</w:t>
      </w:r>
      <w:r>
        <w:rPr>
          <w:rFonts w:hint="eastAsia"/>
          <w:sz w:val="30"/>
          <w:szCs w:val="30"/>
        </w:rPr>
        <w:t>2010</w:t>
      </w:r>
      <w:r>
        <w:rPr>
          <w:rFonts w:hint="eastAsia"/>
          <w:sz w:val="30"/>
          <w:szCs w:val="30"/>
        </w:rPr>
        <w:t>年是没有肉猪出栏的，是不符合申请</w:t>
      </w:r>
      <w:r>
        <w:rPr>
          <w:rFonts w:hint="eastAsia"/>
          <w:sz w:val="30"/>
          <w:szCs w:val="30"/>
        </w:rPr>
        <w:t>50</w:t>
      </w:r>
      <w:r>
        <w:rPr>
          <w:rFonts w:hint="eastAsia"/>
          <w:sz w:val="30"/>
          <w:szCs w:val="30"/>
        </w:rPr>
        <w:t>万元猪场改扩建项目补贴资金的出栏标准。我之所以明知台山某猪场不符合条件，仍然申报，主要是想领取国家生猪标准化规模养猪场改扩建项目补贴资金</w:t>
      </w:r>
      <w:r>
        <w:rPr>
          <w:rFonts w:hint="eastAsia"/>
          <w:sz w:val="30"/>
          <w:szCs w:val="30"/>
        </w:rPr>
        <w:t>50</w:t>
      </w:r>
      <w:r>
        <w:rPr>
          <w:rFonts w:hint="eastAsia"/>
          <w:sz w:val="30"/>
          <w:szCs w:val="30"/>
        </w:rPr>
        <w:t>万元用于猪场建设。</w:t>
      </w:r>
    </w:p>
    <w:p w14:paraId="6F36A471" w14:textId="77777777" w:rsidR="009F6B21" w:rsidRDefault="009F6B21">
      <w:pPr>
        <w:spacing w:line="500" w:lineRule="atLeast"/>
        <w:ind w:firstLine="600"/>
        <w:divId w:val="146288494"/>
        <w:rPr>
          <w:rFonts w:hint="eastAsia"/>
          <w:sz w:val="30"/>
          <w:szCs w:val="30"/>
        </w:rPr>
      </w:pPr>
      <w:r>
        <w:rPr>
          <w:rFonts w:hint="eastAsia"/>
          <w:sz w:val="30"/>
          <w:szCs w:val="30"/>
        </w:rPr>
        <w:t>我去某局找谭景春办理报名手续，谭景春让我填写一些报名材料，并拷贝一份实施方案及范本给我，让我回去先拟制一份台山某猪场扩建实施方案。我初步拟制好实施方案后，市某局的袁某某、谭景春、和一名女性人员等人以及发改局的有关人员组成检查组到我某猪场进行现场检查核实，后来我按照他们的要求重新制定一份实施方案交给某局谭景春，经上级农业、发改部门批复后，我台山某猪场就开始按照实施方案批复的内容修建猪场。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月份的时候建设工程竣工，经验收合格后，台山市财政局拨付一笔</w:t>
      </w:r>
      <w:r>
        <w:rPr>
          <w:rFonts w:hint="eastAsia"/>
          <w:sz w:val="30"/>
          <w:szCs w:val="30"/>
        </w:rPr>
        <w:t>50</w:t>
      </w:r>
      <w:r>
        <w:rPr>
          <w:rFonts w:hint="eastAsia"/>
          <w:sz w:val="30"/>
          <w:szCs w:val="30"/>
        </w:rPr>
        <w:t>万元的补贴资金给我台山某猪场。台山市某监督所出具的“广东某农牧有限公司台山分公司</w:t>
      </w:r>
      <w:r>
        <w:rPr>
          <w:rFonts w:hint="eastAsia"/>
          <w:sz w:val="30"/>
          <w:szCs w:val="30"/>
        </w:rPr>
        <w:t>2010</w:t>
      </w:r>
      <w:r>
        <w:rPr>
          <w:rFonts w:hint="eastAsia"/>
          <w:sz w:val="30"/>
          <w:szCs w:val="30"/>
        </w:rPr>
        <w:t>年活猪</w:t>
      </w:r>
      <w:r>
        <w:rPr>
          <w:rFonts w:hint="eastAsia"/>
          <w:sz w:val="30"/>
          <w:szCs w:val="30"/>
        </w:rPr>
        <w:t>2860</w:t>
      </w:r>
      <w:r>
        <w:rPr>
          <w:rFonts w:hint="eastAsia"/>
          <w:sz w:val="30"/>
          <w:szCs w:val="30"/>
        </w:rPr>
        <w:t>头”的出栏证明是虚假的，因为我台山某猪场在</w:t>
      </w:r>
      <w:r>
        <w:rPr>
          <w:rFonts w:hint="eastAsia"/>
          <w:sz w:val="30"/>
          <w:szCs w:val="30"/>
        </w:rPr>
        <w:t>2010</w:t>
      </w:r>
      <w:r>
        <w:rPr>
          <w:rFonts w:hint="eastAsia"/>
          <w:sz w:val="30"/>
          <w:szCs w:val="30"/>
        </w:rPr>
        <w:t>年是没有肉猪出栏的。该出栏证明是谭景春带我到台山市某监督所找余所长开具的，</w:t>
      </w:r>
    </w:p>
    <w:p w14:paraId="1E4F7B77" w14:textId="77777777" w:rsidR="009F6B21" w:rsidRDefault="009F6B21">
      <w:pPr>
        <w:spacing w:line="500" w:lineRule="atLeast"/>
        <w:ind w:firstLine="600"/>
        <w:divId w:val="678115704"/>
        <w:rPr>
          <w:rFonts w:hint="eastAsia"/>
          <w:sz w:val="30"/>
          <w:szCs w:val="30"/>
        </w:rPr>
      </w:pPr>
      <w:r>
        <w:rPr>
          <w:rFonts w:hint="eastAsia"/>
          <w:sz w:val="30"/>
          <w:szCs w:val="30"/>
        </w:rPr>
        <w:t>从我台山某猪场申报领取国家扩改建补贴以来，</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年每年中秋节、春节期间，我台山某猪场前后</w:t>
      </w:r>
      <w:r>
        <w:rPr>
          <w:rFonts w:hint="eastAsia"/>
          <w:sz w:val="30"/>
          <w:szCs w:val="30"/>
        </w:rPr>
        <w:t>6</w:t>
      </w:r>
      <w:r>
        <w:rPr>
          <w:rFonts w:hint="eastAsia"/>
          <w:sz w:val="30"/>
          <w:szCs w:val="30"/>
        </w:rPr>
        <w:t>次送给台山市某局谭景春好处费共</w:t>
      </w:r>
      <w:r>
        <w:rPr>
          <w:rFonts w:hint="eastAsia"/>
          <w:sz w:val="30"/>
          <w:szCs w:val="30"/>
        </w:rPr>
        <w:t>6000</w:t>
      </w:r>
      <w:r>
        <w:rPr>
          <w:rFonts w:hint="eastAsia"/>
          <w:sz w:val="30"/>
          <w:szCs w:val="30"/>
        </w:rPr>
        <w:t>元。我某公司之所以送钱给谭景春等人是因为他们都是市某局的领导，有权审批猪场项目，他们在猪场建设项目审批过程中帮助了台山某猪场，让台山某猪场在不符合申报条件的情况下，仍可以顺利申报、验收并领取了</w:t>
      </w:r>
      <w:r>
        <w:rPr>
          <w:rFonts w:hint="eastAsia"/>
          <w:sz w:val="30"/>
          <w:szCs w:val="30"/>
        </w:rPr>
        <w:t>50</w:t>
      </w:r>
      <w:r>
        <w:rPr>
          <w:rFonts w:hint="eastAsia"/>
          <w:sz w:val="30"/>
          <w:szCs w:val="30"/>
        </w:rPr>
        <w:t>万元的国家补贴资金。另外，在平时工作中，我台山某猪场也需要他们的关照和支持。因此，我某公司就送给上述人员好处费。</w:t>
      </w:r>
    </w:p>
    <w:p w14:paraId="6A4033CF" w14:textId="77777777" w:rsidR="009F6B21" w:rsidRDefault="009F6B21">
      <w:pPr>
        <w:spacing w:line="500" w:lineRule="atLeast"/>
        <w:ind w:firstLine="600"/>
        <w:divId w:val="1484278141"/>
        <w:rPr>
          <w:rFonts w:hint="eastAsia"/>
          <w:sz w:val="30"/>
          <w:szCs w:val="30"/>
        </w:rPr>
      </w:pPr>
      <w:r>
        <w:rPr>
          <w:rFonts w:hint="eastAsia"/>
          <w:sz w:val="30"/>
          <w:szCs w:val="30"/>
        </w:rPr>
        <w:t>（</w:t>
      </w:r>
      <w:r>
        <w:rPr>
          <w:rFonts w:hint="eastAsia"/>
          <w:sz w:val="30"/>
          <w:szCs w:val="30"/>
        </w:rPr>
        <w:t>21</w:t>
      </w:r>
      <w:r>
        <w:rPr>
          <w:rFonts w:hint="eastAsia"/>
          <w:sz w:val="30"/>
          <w:szCs w:val="30"/>
        </w:rPr>
        <w:t>）证人张某（广东某农牧有限公司综合办经理）、李某丙（广东某农牧有限公司台山分公司场长）、刘某乙（广东某农牧有限公司台山分公司职工）的证言，其三人证实某公司台山分公司成立时间、猪场建设情况、养殖的猪的种类及开始养殖的时间、</w:t>
      </w:r>
      <w:r>
        <w:rPr>
          <w:rFonts w:hint="eastAsia"/>
          <w:sz w:val="30"/>
          <w:szCs w:val="30"/>
        </w:rPr>
        <w:t>2010</w:t>
      </w:r>
      <w:r>
        <w:rPr>
          <w:rFonts w:hint="eastAsia"/>
          <w:sz w:val="30"/>
          <w:szCs w:val="30"/>
        </w:rPr>
        <w:t>年是否有出栏过大活猪等情况与证人陈某丙所证实的情况基本一致。另外证人张某还证实其在某公司台山分公司生猪养殖改扩建项目补贴申报和验收过程中，曾将有关资料送到台山市某局的谭景春、发改局的刘某甲和财政局的工作人员，并且开具了工程发票，发改局的刘某甲和财政局的工作人员都是经谭景春介绍才认识的。</w:t>
      </w:r>
    </w:p>
    <w:p w14:paraId="3C107327" w14:textId="77777777" w:rsidR="009F6B21" w:rsidRDefault="009F6B21">
      <w:pPr>
        <w:spacing w:line="500" w:lineRule="atLeast"/>
        <w:ind w:firstLine="600"/>
        <w:divId w:val="1790395479"/>
        <w:rPr>
          <w:rFonts w:hint="eastAsia"/>
          <w:sz w:val="30"/>
          <w:szCs w:val="30"/>
        </w:rPr>
      </w:pPr>
      <w:r>
        <w:rPr>
          <w:rFonts w:hint="eastAsia"/>
          <w:sz w:val="30"/>
          <w:szCs w:val="30"/>
        </w:rPr>
        <w:t>7</w:t>
      </w:r>
      <w:r>
        <w:rPr>
          <w:rFonts w:hint="eastAsia"/>
          <w:sz w:val="30"/>
          <w:szCs w:val="30"/>
        </w:rPr>
        <w:t>、被告人谭景春的供述：我从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月至今任台山市某局副主任科员，协助某局副局长袁某某管理某局直属单位某局的工作。国家生猪标准化规模养殖场改扩建项目补贴是由我们台山市某局和台山市发改局联合审批上报的。</w:t>
      </w:r>
    </w:p>
    <w:p w14:paraId="5E1E68AC" w14:textId="77777777" w:rsidR="009F6B21" w:rsidRDefault="009F6B21">
      <w:pPr>
        <w:spacing w:line="500" w:lineRule="atLeast"/>
        <w:ind w:firstLine="600"/>
        <w:divId w:val="1217280443"/>
        <w:rPr>
          <w:rFonts w:hint="eastAsia"/>
          <w:sz w:val="30"/>
          <w:szCs w:val="30"/>
        </w:rPr>
      </w:pPr>
      <w:r>
        <w:rPr>
          <w:rFonts w:hint="eastAsia"/>
          <w:sz w:val="30"/>
          <w:szCs w:val="30"/>
        </w:rPr>
        <w:t>2013</w:t>
      </w:r>
      <w:r>
        <w:rPr>
          <w:rFonts w:hint="eastAsia"/>
          <w:sz w:val="30"/>
          <w:szCs w:val="30"/>
        </w:rPr>
        <w:t>年某公司生猪标准化规模养殖改扩建项目的申报、备案、验收等工作是由台山市某局内设机构台山市某局负责办理的，而我作为某局的主要经办人员和审查人员，在申报、备案登记、验收等阶段我参与了现场审核。另外袁某某副局长（某局副局长、某局局长）作为分管领导，在该项目申报、验收、资金申请等阶段的所有资料都经袁某某审查、审批和上报。某公司是不符合上述补贴款的申报条件的，因为按照相关文件规定，申报</w:t>
      </w:r>
      <w:r>
        <w:rPr>
          <w:rFonts w:hint="eastAsia"/>
          <w:sz w:val="30"/>
          <w:szCs w:val="30"/>
        </w:rPr>
        <w:t>80</w:t>
      </w:r>
      <w:r>
        <w:rPr>
          <w:rFonts w:hint="eastAsia"/>
          <w:sz w:val="30"/>
          <w:szCs w:val="30"/>
        </w:rPr>
        <w:t>万元补贴款的猪场上年度的生猪出栏数必须达到</w:t>
      </w:r>
      <w:r>
        <w:rPr>
          <w:rFonts w:hint="eastAsia"/>
          <w:sz w:val="30"/>
          <w:szCs w:val="30"/>
        </w:rPr>
        <w:t>3000-3999</w:t>
      </w:r>
      <w:r>
        <w:rPr>
          <w:rFonts w:hint="eastAsia"/>
          <w:sz w:val="30"/>
          <w:szCs w:val="30"/>
        </w:rPr>
        <w:t>头，而某公司在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月份的时候才从他人处转承包了土地建设猪场，并于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成立了某公司，从书面材料都可以反映出某公司是新建猪场。另外，我在申报阶段去某公司现场核实申报条件时，也看到某公司是新建猪场，因此某公司上年度是没有生猪出栏的。某公司的申报材料中，台山市某局下属单位台山市某监督所出具的某公司</w:t>
      </w:r>
      <w:r>
        <w:rPr>
          <w:rFonts w:hint="eastAsia"/>
          <w:sz w:val="30"/>
          <w:szCs w:val="30"/>
        </w:rPr>
        <w:t>2012</w:t>
      </w:r>
      <w:r>
        <w:rPr>
          <w:rFonts w:hint="eastAsia"/>
          <w:sz w:val="30"/>
          <w:szCs w:val="30"/>
        </w:rPr>
        <w:t>年出栏活大猪</w:t>
      </w:r>
      <w:r>
        <w:rPr>
          <w:rFonts w:hint="eastAsia"/>
          <w:sz w:val="30"/>
          <w:szCs w:val="30"/>
        </w:rPr>
        <w:t>4200</w:t>
      </w:r>
      <w:r>
        <w:rPr>
          <w:rFonts w:hint="eastAsia"/>
          <w:sz w:val="30"/>
          <w:szCs w:val="30"/>
        </w:rPr>
        <w:t>头的证明材料所证明的情况不属实，是虚假的。另外，某公司改扩建项目实施方案批复建设的内容主要是建设一个沼气池，某公司在已有一个沼气池的情况下，再申请建设一个沼气池，那在验收时该猪场应该有两个沼气池才符合实施方案批复的建设内容，但当时该猪场只有一个</w:t>
      </w:r>
      <w:r>
        <w:rPr>
          <w:rFonts w:hint="eastAsia"/>
          <w:sz w:val="30"/>
          <w:szCs w:val="30"/>
        </w:rPr>
        <w:t>沼气池，是明显不符合验收条件的。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台山市某农业有限公司生猪改扩建项目竣工后，市发改局的刘某甲、财政局的相关人员和我等人一起对某公司的建设工程进行了验收。我们认为与实施方案一致，就在《验收表》上签名同意验收合格。我当时之所以明知不符合验收条件还同意验收，一方面是因为林某某在申报前向我打过招呼，叫我在某公司猪场改扩建项目上多多关照和支持，另一方面是因为我工作上不负责任、滥用职权的表现。某公司改扩建项目验收合格后，经我某局审批同意后，向财政局申请拨付了</w:t>
      </w:r>
      <w:r>
        <w:rPr>
          <w:rFonts w:hint="eastAsia"/>
          <w:sz w:val="30"/>
          <w:szCs w:val="30"/>
        </w:rPr>
        <w:t>80</w:t>
      </w:r>
      <w:r>
        <w:rPr>
          <w:rFonts w:hint="eastAsia"/>
          <w:sz w:val="30"/>
          <w:szCs w:val="30"/>
        </w:rPr>
        <w:t>万元专项资金给某公司。大概</w:t>
      </w:r>
      <w:r>
        <w:rPr>
          <w:rFonts w:hint="eastAsia"/>
          <w:sz w:val="30"/>
          <w:szCs w:val="30"/>
        </w:rPr>
        <w:t>2014</w:t>
      </w:r>
      <w:r>
        <w:rPr>
          <w:rFonts w:hint="eastAsia"/>
          <w:sz w:val="30"/>
          <w:szCs w:val="30"/>
        </w:rPr>
        <w:t>年春节前的一天，某公司改扩建项目验收以后，甄某乙约我在我家楼下见面，给了我现金</w:t>
      </w:r>
      <w:r>
        <w:rPr>
          <w:rFonts w:hint="eastAsia"/>
          <w:sz w:val="30"/>
          <w:szCs w:val="30"/>
        </w:rPr>
        <w:t>25000</w:t>
      </w:r>
      <w:r>
        <w:rPr>
          <w:rFonts w:hint="eastAsia"/>
          <w:sz w:val="30"/>
          <w:szCs w:val="30"/>
        </w:rPr>
        <w:t>元并说这是给我、袁某某和我办公室同志的。甄某乙之所以送给我</w:t>
      </w:r>
      <w:r>
        <w:rPr>
          <w:rFonts w:hint="eastAsia"/>
          <w:sz w:val="30"/>
          <w:szCs w:val="30"/>
        </w:rPr>
        <w:t>25000</w:t>
      </w:r>
      <w:r>
        <w:rPr>
          <w:rFonts w:hint="eastAsia"/>
          <w:sz w:val="30"/>
          <w:szCs w:val="30"/>
        </w:rPr>
        <w:t>元是因为他代表某公司办理生猪标准化规模养殖场改扩建项目补贴，需要经过我某局和内设畜牧兽医审批，为感谢某局主管副局长以及畜牧局我等工作人员的支持和帮助才给我们上述现金好处费。另外，在我参与某公司工程竣工验收当天，甄某乙请我们验收组的人在台山市三合镇某温泉酒店吃饭期间给了我们验收组的人每人一个红包，其中我那个红包里面装有</w:t>
      </w:r>
      <w:r>
        <w:rPr>
          <w:rFonts w:hint="eastAsia"/>
          <w:sz w:val="30"/>
          <w:szCs w:val="30"/>
        </w:rPr>
        <w:t>1000</w:t>
      </w:r>
      <w:r>
        <w:rPr>
          <w:rFonts w:hint="eastAsia"/>
          <w:sz w:val="30"/>
          <w:szCs w:val="30"/>
        </w:rPr>
        <w:t>元现金。</w:t>
      </w:r>
    </w:p>
    <w:p w14:paraId="4FA26F97" w14:textId="77777777" w:rsidR="009F6B21" w:rsidRDefault="009F6B21">
      <w:pPr>
        <w:spacing w:line="500" w:lineRule="atLeast"/>
        <w:ind w:firstLine="600"/>
        <w:divId w:val="1713925140"/>
        <w:rPr>
          <w:rFonts w:hint="eastAsia"/>
          <w:sz w:val="30"/>
          <w:szCs w:val="30"/>
        </w:rPr>
      </w:pPr>
      <w:r>
        <w:rPr>
          <w:rFonts w:hint="eastAsia"/>
          <w:sz w:val="30"/>
          <w:szCs w:val="30"/>
        </w:rPr>
        <w:t>2011</w:t>
      </w:r>
      <w:r>
        <w:rPr>
          <w:rFonts w:hint="eastAsia"/>
          <w:sz w:val="30"/>
          <w:szCs w:val="30"/>
        </w:rPr>
        <w:t>年某公司生猪标准化规模养殖场改扩建项目是由台山市某局内设机构项目办负责办理的，我没有参与该猪场改扩建项目的申报工作。</w:t>
      </w:r>
      <w:r>
        <w:rPr>
          <w:rFonts w:hint="eastAsia"/>
          <w:sz w:val="30"/>
          <w:szCs w:val="30"/>
        </w:rPr>
        <w:t>2011</w:t>
      </w:r>
      <w:r>
        <w:rPr>
          <w:rFonts w:hint="eastAsia"/>
          <w:sz w:val="30"/>
          <w:szCs w:val="30"/>
        </w:rPr>
        <w:t>年年底该项工作移交给台山市某局负责办理，而我作为某局主要经办人员，在备案登记、验收等阶段我参与了现场审核，袁某某作为分管领导，该项目在申报、验收、资金申请等阶段的所有资料都经袁某某审查、审批和上报。某公司是不符合国家生猪标准化养殖场建设项目申报条件的，因为按照规定，申报的必须条件之一是猪场上年度的出栏数，而某公司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月才成立的，之后才开始修建猪场，该猪场</w:t>
      </w:r>
      <w:r>
        <w:rPr>
          <w:rFonts w:hint="eastAsia"/>
          <w:sz w:val="30"/>
          <w:szCs w:val="30"/>
        </w:rPr>
        <w:t>2010</w:t>
      </w:r>
      <w:r>
        <w:rPr>
          <w:rFonts w:hint="eastAsia"/>
          <w:sz w:val="30"/>
          <w:szCs w:val="30"/>
        </w:rPr>
        <w:t>年时没有生猪出栏的。而且该猪场在申报阶段进行备案登记，我去现场核查时，看到该猪场只有几排废旧猪栏，是没有养猪的。某猪场的申报材料中我某局下属单位台山市某监督所出具的某猪场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虚假的。某公司建设项目的验收工作是由某局的黄某某和我、发改局的刘某甲和陈某、财政局的人员（具体以验收表上签名人员为准）等人组成的验收组进行验收的，当时某公司的代表李某乙负责接待我们，我们验收组在现场查看了一下，认为符合实施方案批复的建设内容，就签名同意验收。验收之后，经我某局审批同意，向财政局申请拨付了</w:t>
      </w:r>
      <w:r>
        <w:rPr>
          <w:rFonts w:hint="eastAsia"/>
          <w:sz w:val="30"/>
          <w:szCs w:val="30"/>
        </w:rPr>
        <w:t>50</w:t>
      </w:r>
      <w:r>
        <w:rPr>
          <w:rFonts w:hint="eastAsia"/>
          <w:sz w:val="30"/>
          <w:szCs w:val="30"/>
        </w:rPr>
        <w:t>万元专项资</w:t>
      </w:r>
      <w:r>
        <w:rPr>
          <w:rFonts w:hint="eastAsia"/>
          <w:sz w:val="30"/>
          <w:szCs w:val="30"/>
        </w:rPr>
        <w:t>金给某公司。</w:t>
      </w:r>
      <w:r>
        <w:rPr>
          <w:rFonts w:hint="eastAsia"/>
          <w:sz w:val="30"/>
          <w:szCs w:val="30"/>
        </w:rPr>
        <w:t>2013</w:t>
      </w:r>
      <w:r>
        <w:rPr>
          <w:rFonts w:hint="eastAsia"/>
          <w:sz w:val="30"/>
          <w:szCs w:val="30"/>
        </w:rPr>
        <w:t>年春节前，某公司改扩建项目验收合格并领取补贴款后，李某乙打电话约我在台山市台城某公园我住家附近见面，李某乙跟我寒暄了几句，意思是感谢我在某公司改扩建项目申报工作中给以支持，然后给了我</w:t>
      </w:r>
      <w:r>
        <w:rPr>
          <w:rFonts w:hint="eastAsia"/>
          <w:sz w:val="30"/>
          <w:szCs w:val="30"/>
        </w:rPr>
        <w:t>1</w:t>
      </w:r>
      <w:r>
        <w:rPr>
          <w:rFonts w:hint="eastAsia"/>
          <w:sz w:val="30"/>
          <w:szCs w:val="30"/>
        </w:rPr>
        <w:t>万元人民币。李某乙之所以送给我上述</w:t>
      </w:r>
      <w:r>
        <w:rPr>
          <w:rFonts w:hint="eastAsia"/>
          <w:sz w:val="30"/>
          <w:szCs w:val="30"/>
        </w:rPr>
        <w:t>1</w:t>
      </w:r>
      <w:r>
        <w:rPr>
          <w:rFonts w:hint="eastAsia"/>
          <w:sz w:val="30"/>
          <w:szCs w:val="30"/>
        </w:rPr>
        <w:t>万元，是因为李某乙代表某公司办理生猪标准化规模养殖场改扩建项目补贴，而某公司不符合申报条件，在工程验收时，我只是按照发改部门的批复验收建设工程，没有综合考虑申报条件，使某公司顺利获得补贴为感谢我的支持和帮助，李某乙送给了我上述</w:t>
      </w:r>
      <w:r>
        <w:rPr>
          <w:rFonts w:hint="eastAsia"/>
          <w:sz w:val="30"/>
          <w:szCs w:val="30"/>
        </w:rPr>
        <w:t>1</w:t>
      </w:r>
      <w:r>
        <w:rPr>
          <w:rFonts w:hint="eastAsia"/>
          <w:sz w:val="30"/>
          <w:szCs w:val="30"/>
        </w:rPr>
        <w:t>万元。</w:t>
      </w:r>
    </w:p>
    <w:p w14:paraId="259FDD48" w14:textId="77777777" w:rsidR="009F6B21" w:rsidRDefault="009F6B21">
      <w:pPr>
        <w:spacing w:line="500" w:lineRule="atLeast"/>
        <w:ind w:firstLine="600"/>
        <w:divId w:val="1470978926"/>
        <w:rPr>
          <w:rFonts w:hint="eastAsia"/>
          <w:sz w:val="30"/>
          <w:szCs w:val="30"/>
        </w:rPr>
      </w:pPr>
      <w:r>
        <w:rPr>
          <w:rFonts w:hint="eastAsia"/>
          <w:sz w:val="30"/>
          <w:szCs w:val="30"/>
        </w:rPr>
        <w:t>某公司台山分公司生猪标准化规模养殖场改扩建项目是由台山市某局内设机构项目办负责办理的，我没有参与该猪场改扩建项目的申报工作。</w:t>
      </w:r>
      <w:r>
        <w:rPr>
          <w:rFonts w:hint="eastAsia"/>
          <w:sz w:val="30"/>
          <w:szCs w:val="30"/>
        </w:rPr>
        <w:t>2011</w:t>
      </w:r>
      <w:r>
        <w:rPr>
          <w:rFonts w:hint="eastAsia"/>
          <w:sz w:val="30"/>
          <w:szCs w:val="30"/>
        </w:rPr>
        <w:t>年年底该项工作移交给台山市某局负责办理，而我作为某局主要经办人员，在备案登记、验收等阶段我参与了现场审核，袁某某作为分管领导，该项目在申报、验收、资金申请等阶段的所有资料都经袁某某审查、审批和上报。某公司台山分公司是不符合国家生猪标准化养殖场建设项目申报条件的，因为按照规定，申报的必须条件之一是猪场上年度的出栏数，而某公司台山分公司主要以繁育种猪为主，只有繁育出来被淘汰不能做种猪的，才在自己的猪场养殖，因此，该猪场每年的上市肉猪数量很少，达不到申请补助资金</w:t>
      </w:r>
      <w:r>
        <w:rPr>
          <w:rFonts w:hint="eastAsia"/>
          <w:sz w:val="30"/>
          <w:szCs w:val="30"/>
        </w:rPr>
        <w:t>50</w:t>
      </w:r>
      <w:r>
        <w:rPr>
          <w:rFonts w:hint="eastAsia"/>
          <w:sz w:val="30"/>
          <w:szCs w:val="30"/>
        </w:rPr>
        <w:t>万元的年出栏数标准（即年出栏数</w:t>
      </w:r>
      <w:r>
        <w:rPr>
          <w:rFonts w:hint="eastAsia"/>
          <w:sz w:val="30"/>
          <w:szCs w:val="30"/>
        </w:rPr>
        <w:t>2000-2999</w:t>
      </w:r>
      <w:r>
        <w:rPr>
          <w:rFonts w:hint="eastAsia"/>
          <w:sz w:val="30"/>
          <w:szCs w:val="30"/>
        </w:rPr>
        <w:t>头）。申报材料中我某局下属单位台山市某监督所出具的某猪场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虚假的，因为某公司台山分公司主要以繁育种猪为主，该猪场肯定没有这么多活大猪出栏数。该公司建设项目的验收工作是由某局的黄某某和我、发改局的刘某甲和陈某、财政局的人员（具体以验收表上签名人员为准）等人组成的验收组进行验收的，我们验收组在现场查看了一下，认为符合实施方案批复的建设内容，就签名同意验收。从</w:t>
      </w:r>
      <w:r>
        <w:rPr>
          <w:rFonts w:hint="eastAsia"/>
          <w:sz w:val="30"/>
          <w:szCs w:val="30"/>
        </w:rPr>
        <w:t>2011</w:t>
      </w:r>
      <w:r>
        <w:rPr>
          <w:rFonts w:hint="eastAsia"/>
          <w:sz w:val="30"/>
          <w:szCs w:val="30"/>
        </w:rPr>
        <w:t>年中秋节开始至</w:t>
      </w:r>
      <w:r>
        <w:rPr>
          <w:rFonts w:hint="eastAsia"/>
          <w:sz w:val="30"/>
          <w:szCs w:val="30"/>
        </w:rPr>
        <w:t>2014</w:t>
      </w:r>
      <w:r>
        <w:rPr>
          <w:rFonts w:hint="eastAsia"/>
          <w:sz w:val="30"/>
          <w:szCs w:val="30"/>
        </w:rPr>
        <w:t>年春节期间，每年中秋节和春节前，某公司台山分公司老板陈某丙都会送给我</w:t>
      </w:r>
      <w:r>
        <w:rPr>
          <w:rFonts w:hint="eastAsia"/>
          <w:sz w:val="30"/>
          <w:szCs w:val="30"/>
        </w:rPr>
        <w:t>1000</w:t>
      </w:r>
      <w:r>
        <w:rPr>
          <w:rFonts w:hint="eastAsia"/>
          <w:sz w:val="30"/>
          <w:szCs w:val="30"/>
        </w:rPr>
        <w:t>元好处</w:t>
      </w:r>
      <w:r>
        <w:rPr>
          <w:rFonts w:hint="eastAsia"/>
          <w:sz w:val="30"/>
          <w:szCs w:val="30"/>
        </w:rPr>
        <w:t>费，前后</w:t>
      </w:r>
      <w:r>
        <w:rPr>
          <w:rFonts w:hint="eastAsia"/>
          <w:sz w:val="30"/>
          <w:szCs w:val="30"/>
        </w:rPr>
        <w:t>6</w:t>
      </w:r>
      <w:r>
        <w:rPr>
          <w:rFonts w:hint="eastAsia"/>
          <w:sz w:val="30"/>
          <w:szCs w:val="30"/>
        </w:rPr>
        <w:t>次共送给了我</w:t>
      </w:r>
      <w:r>
        <w:rPr>
          <w:rFonts w:hint="eastAsia"/>
          <w:sz w:val="30"/>
          <w:szCs w:val="30"/>
        </w:rPr>
        <w:t>6000</w:t>
      </w:r>
      <w:r>
        <w:rPr>
          <w:rFonts w:hint="eastAsia"/>
          <w:sz w:val="30"/>
          <w:szCs w:val="30"/>
        </w:rPr>
        <w:t>元。某公司台山分公司陈某丙之所以送给我上述</w:t>
      </w:r>
      <w:r>
        <w:rPr>
          <w:rFonts w:hint="eastAsia"/>
          <w:sz w:val="30"/>
          <w:szCs w:val="30"/>
        </w:rPr>
        <w:t>6000</w:t>
      </w:r>
      <w:r>
        <w:rPr>
          <w:rFonts w:hint="eastAsia"/>
          <w:sz w:val="30"/>
          <w:szCs w:val="30"/>
        </w:rPr>
        <w:t>元，是因为某公司台山分公司不符合申报条件，在工程验收时，我没有综合考虑申报条件，使该公司顺利获得补贴，为感谢我的支持和帮助，陈某丙送给了我上述</w:t>
      </w:r>
      <w:r>
        <w:rPr>
          <w:rFonts w:hint="eastAsia"/>
          <w:sz w:val="30"/>
          <w:szCs w:val="30"/>
        </w:rPr>
        <w:t>6000</w:t>
      </w:r>
      <w:r>
        <w:rPr>
          <w:rFonts w:hint="eastAsia"/>
          <w:sz w:val="30"/>
          <w:szCs w:val="30"/>
        </w:rPr>
        <w:t>元。</w:t>
      </w:r>
    </w:p>
    <w:p w14:paraId="00F8DC71" w14:textId="77777777" w:rsidR="009F6B21" w:rsidRDefault="009F6B21">
      <w:pPr>
        <w:spacing w:line="500" w:lineRule="atLeast"/>
        <w:ind w:firstLine="600"/>
        <w:divId w:val="829558893"/>
        <w:rPr>
          <w:rFonts w:hint="eastAsia"/>
          <w:sz w:val="30"/>
          <w:szCs w:val="30"/>
        </w:rPr>
      </w:pPr>
      <w:r>
        <w:rPr>
          <w:rFonts w:hint="eastAsia"/>
          <w:sz w:val="30"/>
          <w:szCs w:val="30"/>
        </w:rPr>
        <w:t>上述证据由台山市人民检察院提供，均经庭审举证、质证，并经查证属实，本院予以确认。</w:t>
      </w:r>
    </w:p>
    <w:p w14:paraId="662D80E3" w14:textId="77777777" w:rsidR="009F6B21" w:rsidRDefault="009F6B21">
      <w:pPr>
        <w:spacing w:line="500" w:lineRule="atLeast"/>
        <w:ind w:firstLine="600"/>
        <w:divId w:val="696270536"/>
        <w:rPr>
          <w:rFonts w:hint="eastAsia"/>
          <w:sz w:val="30"/>
          <w:szCs w:val="30"/>
        </w:rPr>
      </w:pPr>
      <w:r>
        <w:rPr>
          <w:rFonts w:hint="eastAsia"/>
          <w:sz w:val="30"/>
          <w:szCs w:val="30"/>
        </w:rPr>
        <w:t>本院认为，被告人谭景春无视国家法律，身为国家机关工作人员，滥用职权，致使国家利益遭受重大损失，情节特别严重，还利用职务上的便利，非法收受他人财物，为他人谋取利益，其行为已分别构成滥用职权罪、受贿罪。对被告人的犯罪行为应数罪并罚。公诉机关指控被告人谭景春的犯罪事实清楚，证据确实、充分，罪名成立，但认定其受贿数额有误，予以纠正。对于公诉机关指控被告人谭景春收受甄某乙好处费</w:t>
      </w:r>
      <w:r>
        <w:rPr>
          <w:rFonts w:hint="eastAsia"/>
          <w:sz w:val="30"/>
          <w:szCs w:val="30"/>
        </w:rPr>
        <w:t>2.6</w:t>
      </w:r>
      <w:r>
        <w:rPr>
          <w:rFonts w:hint="eastAsia"/>
          <w:sz w:val="30"/>
          <w:szCs w:val="30"/>
        </w:rPr>
        <w:t>万元，经查，对于其中的</w:t>
      </w:r>
      <w:r>
        <w:rPr>
          <w:rFonts w:hint="eastAsia"/>
          <w:sz w:val="30"/>
          <w:szCs w:val="30"/>
        </w:rPr>
        <w:t>2.5</w:t>
      </w:r>
      <w:r>
        <w:rPr>
          <w:rFonts w:hint="eastAsia"/>
          <w:sz w:val="30"/>
          <w:szCs w:val="30"/>
        </w:rPr>
        <w:t>万元好处费，有被告人谭景春的供述与证人甄某乙的证言相互印证予以证实，本院予以采纳；对于另外的</w:t>
      </w:r>
      <w:r>
        <w:rPr>
          <w:rFonts w:hint="eastAsia"/>
          <w:sz w:val="30"/>
          <w:szCs w:val="30"/>
        </w:rPr>
        <w:t>1000</w:t>
      </w:r>
      <w:r>
        <w:rPr>
          <w:rFonts w:hint="eastAsia"/>
          <w:sz w:val="30"/>
          <w:szCs w:val="30"/>
        </w:rPr>
        <w:t>元好处费，被告人谭景春供述某公司工程竣工验收当天，甄某乙请验收组的人在台山市三合镇某温泉酒店吃饭期间送给每人一个红包，其红包里有</w:t>
      </w:r>
      <w:r>
        <w:rPr>
          <w:rFonts w:hint="eastAsia"/>
          <w:sz w:val="30"/>
          <w:szCs w:val="30"/>
        </w:rPr>
        <w:t>1000</w:t>
      </w:r>
      <w:r>
        <w:rPr>
          <w:rFonts w:hint="eastAsia"/>
          <w:sz w:val="30"/>
          <w:szCs w:val="30"/>
        </w:rPr>
        <w:t>元，而证人甄某乙证实某公司工程竣工验收当天，其在台城城西某酒店吃饭期间送给谭景春、刘某甲、黄某某等人每人</w:t>
      </w:r>
      <w:r>
        <w:rPr>
          <w:rFonts w:hint="eastAsia"/>
          <w:sz w:val="30"/>
          <w:szCs w:val="30"/>
        </w:rPr>
        <w:t>1000</w:t>
      </w:r>
      <w:r>
        <w:rPr>
          <w:rFonts w:hint="eastAsia"/>
          <w:sz w:val="30"/>
          <w:szCs w:val="30"/>
        </w:rPr>
        <w:t>元红包，证人黄某某则证实当天验收完成之后，甄某乙请他们到台城城西某酒店吃饭期间没有给过其好处费，证人刘某甲没有作相关的供述，综上，对于是否收取</w:t>
      </w:r>
      <w:r>
        <w:rPr>
          <w:rFonts w:hint="eastAsia"/>
          <w:sz w:val="30"/>
          <w:szCs w:val="30"/>
        </w:rPr>
        <w:t>1000</w:t>
      </w:r>
      <w:r>
        <w:rPr>
          <w:rFonts w:hint="eastAsia"/>
          <w:sz w:val="30"/>
          <w:szCs w:val="30"/>
        </w:rPr>
        <w:t>元好处费及收取该好处费的地点等问题，被告人谭景春的供述与证人甄某乙、黄某某的证言相互矛盾，且没有其他证据予以进一步印证，故对于该</w:t>
      </w:r>
      <w:r>
        <w:rPr>
          <w:rFonts w:hint="eastAsia"/>
          <w:sz w:val="30"/>
          <w:szCs w:val="30"/>
        </w:rPr>
        <w:t>1000</w:t>
      </w:r>
      <w:r>
        <w:rPr>
          <w:rFonts w:hint="eastAsia"/>
          <w:sz w:val="30"/>
          <w:szCs w:val="30"/>
        </w:rPr>
        <w:t>元好处费的指控，本院不予采纳。已追缴被告人谭景春受贿所得赃款，依法予以没收。被告人谭景春犯罪后如实供述其犯罪行为，可以从轻处罚；其案发后积极退赃，又可以对其犯受贿罪酌情从轻处罚。对于被告人谭景春及其辩护人提出的辩解和辩护意见，评价如下：</w:t>
      </w:r>
    </w:p>
    <w:p w14:paraId="7AB67A40" w14:textId="77777777" w:rsidR="009F6B21" w:rsidRDefault="009F6B21">
      <w:pPr>
        <w:spacing w:line="500" w:lineRule="atLeast"/>
        <w:ind w:firstLine="600"/>
        <w:divId w:val="113329822"/>
        <w:rPr>
          <w:rFonts w:hint="eastAsia"/>
          <w:sz w:val="30"/>
          <w:szCs w:val="30"/>
        </w:rPr>
      </w:pPr>
      <w:r>
        <w:rPr>
          <w:rFonts w:hint="eastAsia"/>
          <w:sz w:val="30"/>
          <w:szCs w:val="30"/>
        </w:rPr>
        <w:t>1</w:t>
      </w:r>
      <w:r>
        <w:rPr>
          <w:rFonts w:hint="eastAsia"/>
          <w:sz w:val="30"/>
          <w:szCs w:val="30"/>
        </w:rPr>
        <w:t>、关于被告人的行为是否构成滥用职权罪的问题。经查，《证明》、《公务员登记表》、《干部履历表》、《干部任免呈报表》、《台山市某局〈关于局领导班子成员工作分工的通知〉》等书证证实被告人谭景春的国家工作人员身份，其自</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月开始担任台山市某局副主任科员，并从</w:t>
      </w:r>
      <w:r>
        <w:rPr>
          <w:rFonts w:hint="eastAsia"/>
          <w:sz w:val="30"/>
          <w:szCs w:val="30"/>
        </w:rPr>
        <w:t>2007</w:t>
      </w:r>
      <w:r>
        <w:rPr>
          <w:rFonts w:hint="eastAsia"/>
          <w:sz w:val="30"/>
          <w:szCs w:val="30"/>
        </w:rPr>
        <w:t>年开始协助台山市某局分管副局长管理某局的行政管理工作。广东省发展和改革委员会、广东省农业厅《关于组织做好</w:t>
      </w:r>
      <w:r>
        <w:rPr>
          <w:rFonts w:hint="eastAsia"/>
          <w:sz w:val="30"/>
          <w:szCs w:val="30"/>
        </w:rPr>
        <w:t>2011</w:t>
      </w:r>
      <w:r>
        <w:rPr>
          <w:rFonts w:hint="eastAsia"/>
          <w:sz w:val="30"/>
          <w:szCs w:val="30"/>
        </w:rPr>
        <w:t>年生猪标准化规模养殖小区投资计划申报工作的通知》及《关于申报</w:t>
      </w:r>
      <w:r>
        <w:rPr>
          <w:rFonts w:hint="eastAsia"/>
          <w:sz w:val="30"/>
          <w:szCs w:val="30"/>
        </w:rPr>
        <w:t>2013</w:t>
      </w:r>
      <w:r>
        <w:rPr>
          <w:rFonts w:hint="eastAsia"/>
          <w:sz w:val="30"/>
          <w:szCs w:val="30"/>
        </w:rPr>
        <w:t>年生猪标准化规模养殖场建设项目投资计划的通知》等文件均明确要求，市、县发展改革部门和农业（畜牧兽医）部门要各司其职、密切配合，共同做好项目组织报送工作；各地对有关养殖场的申报材料和实际情况要进行认真核实；对弄虚作假的项目，将按有关规定追究相关单位和部门有关人员的责任。</w:t>
      </w:r>
    </w:p>
    <w:p w14:paraId="457CE33C" w14:textId="77777777" w:rsidR="009F6B21" w:rsidRDefault="009F6B21">
      <w:pPr>
        <w:spacing w:line="500" w:lineRule="atLeast"/>
        <w:ind w:firstLine="600"/>
        <w:divId w:val="1223564999"/>
        <w:rPr>
          <w:rFonts w:hint="eastAsia"/>
          <w:sz w:val="30"/>
          <w:szCs w:val="30"/>
        </w:rPr>
      </w:pPr>
      <w:r>
        <w:rPr>
          <w:rFonts w:hint="eastAsia"/>
          <w:sz w:val="30"/>
          <w:szCs w:val="30"/>
        </w:rPr>
        <w:t>被告人谭景春的供述与袁某某、黄某某等证人的证言、《印发台山市某局主要职责内设机构和人员编制规定的通知》等文件相互印证，证实某公司、某公司台山分公司的生猪标准化规模养殖改扩建项目在</w:t>
      </w:r>
      <w:r>
        <w:rPr>
          <w:rFonts w:hint="eastAsia"/>
          <w:sz w:val="30"/>
          <w:szCs w:val="30"/>
        </w:rPr>
        <w:t>2011</w:t>
      </w:r>
      <w:r>
        <w:rPr>
          <w:rFonts w:hint="eastAsia"/>
          <w:sz w:val="30"/>
          <w:szCs w:val="30"/>
        </w:rPr>
        <w:t>年年底移交给台山市某局内设机构台山市某局负责办理，某公司生猪标准化规模养殖改扩建项目的申报、备案、验收等工作也是由台山市某局负责办理的，而被告人谭景春作为某局的主要经办人员和审查人员，在某公司、某公司台山分公司生猪标准化规模养殖改扩建项目的备案登记、验收等阶段均参与了现场审核，在某公司生猪标准化规模养殖改扩建项目的申报、备案登记、验收等阶段均参与了现场审核。虽然袁某某作为某局局长的分管领导，在生猪标准化规模养殖改扩建项目的申报、验收、资金申请等阶段的所有资料都经其审查、审批和上报，但袁某某没有参与现场审核、验收，该项工作一直由被告人谭景春负责，袁某某只是根据被告人谭景春的审核意见进行相关审批。综上，被告人谭景春的现场审核、验收意见直接决定相关项目能否通过台山市某局的审批和上报，也进而影响到上述三公司能否顺利取得相应的中央投资补助资金。被告人谭景春在明知某公司、某公司台山分公司、某公司不符合生猪标准化规模养殖场建设项目中央投资补助申报、验收条件的情况下，仍然同意该三家公司畜禽养殖场、养殖小区备案登记和生猪标准化规模养殖场（小区）建设项目中央投资补助申报和验收合格，从而导致该三家公司成功申报并骗取了国家生</w:t>
      </w:r>
      <w:r>
        <w:rPr>
          <w:rFonts w:hint="eastAsia"/>
          <w:sz w:val="30"/>
          <w:szCs w:val="30"/>
        </w:rPr>
        <w:t>猪标准化规模养殖场（小区）建设项目中央投资补助资金共</w:t>
      </w:r>
      <w:r>
        <w:rPr>
          <w:rFonts w:hint="eastAsia"/>
          <w:sz w:val="30"/>
          <w:szCs w:val="30"/>
        </w:rPr>
        <w:t>180</w:t>
      </w:r>
      <w:r>
        <w:rPr>
          <w:rFonts w:hint="eastAsia"/>
          <w:sz w:val="30"/>
          <w:szCs w:val="30"/>
        </w:rPr>
        <w:t>万元，造成国家重大经济损失。故被告人谭景春的行为符合滥用职权罪的构成要件，且其不应被认定为从犯。被告人谭景春及其辩护人提出的相应辩解和辩护意见，理据不足，不予采纳。</w:t>
      </w:r>
    </w:p>
    <w:p w14:paraId="6326438B" w14:textId="77777777" w:rsidR="009F6B21" w:rsidRDefault="009F6B21">
      <w:pPr>
        <w:spacing w:line="500" w:lineRule="atLeast"/>
        <w:ind w:firstLine="600"/>
        <w:divId w:val="1132792188"/>
        <w:rPr>
          <w:rFonts w:hint="eastAsia"/>
          <w:sz w:val="30"/>
          <w:szCs w:val="30"/>
        </w:rPr>
      </w:pPr>
      <w:r>
        <w:rPr>
          <w:rFonts w:hint="eastAsia"/>
          <w:sz w:val="30"/>
          <w:szCs w:val="30"/>
        </w:rPr>
        <w:t>2</w:t>
      </w:r>
      <w:r>
        <w:rPr>
          <w:rFonts w:hint="eastAsia"/>
          <w:sz w:val="30"/>
          <w:szCs w:val="30"/>
        </w:rPr>
        <w:t>、对于辩护人提出被告人具有如实供述自己罪行、认罪态度好、积极退赃、是初犯等从轻处罚情节的辩护意见，经查属实，予以采纳；对于被告人谭景春及其辩护人提出对被告人谭景春适用缓刑的相应辩解和辩护意见，经查，被告人谭景春犯有数个职务犯罪依法实行并罚，根据《最高人民法院、最高人民检察院关于办理职务犯罪案件严格适用缓刑、免于刑事处罚若干问题的意见》，本院认为对其不适用缓刑，故被告人谭景春及其辩护人提出的相应意见，不予采纳。</w:t>
      </w:r>
    </w:p>
    <w:p w14:paraId="4DFA2807" w14:textId="77777777" w:rsidR="009F6B21" w:rsidRDefault="009F6B21">
      <w:pPr>
        <w:spacing w:line="500" w:lineRule="atLeast"/>
        <w:ind w:firstLine="600"/>
        <w:divId w:val="1575167267"/>
        <w:rPr>
          <w:rFonts w:hint="eastAsia"/>
          <w:sz w:val="30"/>
          <w:szCs w:val="30"/>
        </w:rPr>
      </w:pPr>
      <w:r>
        <w:rPr>
          <w:rFonts w:hint="eastAsia"/>
          <w:sz w:val="30"/>
          <w:szCs w:val="30"/>
        </w:rPr>
        <w:t>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原则，对被告人谭景春适用新法进行定罪量刑。公诉机关对被告人谭景春的量刑建议适当，本院予以支持。依照《中华人民共和国刑法》第十二条、第三百九十七条第一款、第三百八十五条第一款、第三百八十六条、第三百八十三条、第九十三条，第六十九条、第六十七条第三款、第六十四条，《最高人民法院、最高人民检察院关于办理渎职刑事案件适用法律若干问题的解释（一）》第一条、第三条之规定，判决如下：</w:t>
      </w:r>
    </w:p>
    <w:p w14:paraId="10DE6A0A" w14:textId="77777777" w:rsidR="009F6B21" w:rsidRDefault="009F6B21">
      <w:pPr>
        <w:spacing w:line="500" w:lineRule="atLeast"/>
        <w:ind w:firstLine="600"/>
        <w:divId w:val="1334529966"/>
        <w:rPr>
          <w:rFonts w:hint="eastAsia"/>
          <w:sz w:val="30"/>
          <w:szCs w:val="30"/>
        </w:rPr>
      </w:pPr>
      <w:r>
        <w:rPr>
          <w:rFonts w:hint="eastAsia"/>
          <w:sz w:val="30"/>
          <w:szCs w:val="30"/>
        </w:rPr>
        <w:t>一、被告人谭景春犯滥用职权罪，判处有期徒刑三年；犯受贿罪，判处有期徒刑一年六个月；数罪并罚决定执行有期徒刑三年九个月。</w:t>
      </w:r>
    </w:p>
    <w:p w14:paraId="3F96BEC6" w14:textId="77777777" w:rsidR="009F6B21" w:rsidRDefault="009F6B21">
      <w:pPr>
        <w:spacing w:line="500" w:lineRule="atLeast"/>
        <w:ind w:firstLine="600"/>
        <w:divId w:val="15127183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日止）。</w:t>
      </w:r>
    </w:p>
    <w:p w14:paraId="1521942A" w14:textId="77777777" w:rsidR="009F6B21" w:rsidRDefault="009F6B21">
      <w:pPr>
        <w:spacing w:line="500" w:lineRule="atLeast"/>
        <w:ind w:firstLine="600"/>
        <w:divId w:val="1009789620"/>
        <w:rPr>
          <w:rFonts w:hint="eastAsia"/>
          <w:sz w:val="30"/>
          <w:szCs w:val="30"/>
        </w:rPr>
      </w:pPr>
      <w:r>
        <w:rPr>
          <w:rFonts w:hint="eastAsia"/>
          <w:sz w:val="30"/>
          <w:szCs w:val="30"/>
        </w:rPr>
        <w:t>二、已追缴被告人谭景春受贿所得赃款</w:t>
      </w:r>
      <w:r>
        <w:rPr>
          <w:rFonts w:hint="eastAsia"/>
          <w:sz w:val="30"/>
          <w:szCs w:val="30"/>
        </w:rPr>
        <w:t>4.1</w:t>
      </w:r>
      <w:r>
        <w:rPr>
          <w:rFonts w:hint="eastAsia"/>
          <w:sz w:val="30"/>
          <w:szCs w:val="30"/>
        </w:rPr>
        <w:t>万元，由扣押机关台山市人民检察院予以没收，上缴国库。</w:t>
      </w:r>
    </w:p>
    <w:p w14:paraId="443DC7C1" w14:textId="77777777" w:rsidR="009F6B21" w:rsidRDefault="009F6B21">
      <w:pPr>
        <w:spacing w:line="500" w:lineRule="atLeast"/>
        <w:ind w:firstLine="600"/>
        <w:divId w:val="1069886601"/>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11250F4F" w14:textId="77777777" w:rsidR="009F6B21" w:rsidRDefault="009F6B21">
      <w:pPr>
        <w:spacing w:line="500" w:lineRule="atLeast"/>
        <w:jc w:val="right"/>
        <w:divId w:val="403647011"/>
        <w:rPr>
          <w:rFonts w:hint="eastAsia"/>
          <w:sz w:val="30"/>
          <w:szCs w:val="30"/>
        </w:rPr>
      </w:pPr>
      <w:r>
        <w:rPr>
          <w:rFonts w:hint="eastAsia"/>
          <w:sz w:val="30"/>
          <w:szCs w:val="30"/>
        </w:rPr>
        <w:t>审　判　长　　张永雄</w:t>
      </w:r>
    </w:p>
    <w:p w14:paraId="55C8F528" w14:textId="77777777" w:rsidR="009F6B21" w:rsidRDefault="009F6B21">
      <w:pPr>
        <w:spacing w:line="500" w:lineRule="atLeast"/>
        <w:jc w:val="right"/>
        <w:divId w:val="61879903"/>
        <w:rPr>
          <w:rFonts w:hint="eastAsia"/>
          <w:sz w:val="30"/>
          <w:szCs w:val="30"/>
        </w:rPr>
      </w:pPr>
      <w:r>
        <w:rPr>
          <w:rFonts w:hint="eastAsia"/>
          <w:sz w:val="30"/>
          <w:szCs w:val="30"/>
        </w:rPr>
        <w:t>审　判　员　　谭阳威</w:t>
      </w:r>
    </w:p>
    <w:p w14:paraId="1971E6DC" w14:textId="77777777" w:rsidR="009F6B21" w:rsidRDefault="009F6B21">
      <w:pPr>
        <w:spacing w:line="500" w:lineRule="atLeast"/>
        <w:jc w:val="right"/>
        <w:divId w:val="1899045365"/>
        <w:rPr>
          <w:rFonts w:hint="eastAsia"/>
          <w:sz w:val="30"/>
          <w:szCs w:val="30"/>
        </w:rPr>
      </w:pPr>
      <w:r>
        <w:rPr>
          <w:rFonts w:hint="eastAsia"/>
          <w:sz w:val="30"/>
          <w:szCs w:val="30"/>
        </w:rPr>
        <w:t>代理审判员　　温玉燕</w:t>
      </w:r>
    </w:p>
    <w:p w14:paraId="41B24BE8" w14:textId="77777777" w:rsidR="009F6B21" w:rsidRDefault="009F6B21">
      <w:pPr>
        <w:spacing w:line="500" w:lineRule="atLeast"/>
        <w:jc w:val="right"/>
        <w:divId w:val="1385568917"/>
        <w:rPr>
          <w:rFonts w:hint="eastAsia"/>
          <w:sz w:val="30"/>
          <w:szCs w:val="30"/>
        </w:rPr>
      </w:pPr>
      <w:r>
        <w:rPr>
          <w:rFonts w:hint="eastAsia"/>
          <w:sz w:val="30"/>
          <w:szCs w:val="30"/>
        </w:rPr>
        <w:t>二〇一五年十二月二十五日</w:t>
      </w:r>
    </w:p>
    <w:p w14:paraId="7016CFC8" w14:textId="77777777" w:rsidR="009F6B21" w:rsidRDefault="009F6B21">
      <w:pPr>
        <w:spacing w:line="500" w:lineRule="atLeast"/>
        <w:jc w:val="right"/>
        <w:divId w:val="1570456322"/>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534C8" w14:textId="77777777" w:rsidR="00AD7C93" w:rsidRDefault="00AD7C93" w:rsidP="00AD7C93">
      <w:pPr>
        <w:rPr>
          <w:rFonts w:hint="eastAsia"/>
        </w:rPr>
      </w:pPr>
      <w:r>
        <w:separator/>
      </w:r>
    </w:p>
  </w:endnote>
  <w:endnote w:type="continuationSeparator" w:id="0">
    <w:p w14:paraId="672D34E8" w14:textId="77777777" w:rsidR="00AD7C93" w:rsidRDefault="00AD7C93" w:rsidP="00AD7C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36CAE" w14:textId="77777777" w:rsidR="00AD7C93" w:rsidRDefault="00AD7C93" w:rsidP="00AD7C93">
      <w:pPr>
        <w:rPr>
          <w:rFonts w:hint="eastAsia"/>
        </w:rPr>
      </w:pPr>
      <w:r>
        <w:separator/>
      </w:r>
    </w:p>
  </w:footnote>
  <w:footnote w:type="continuationSeparator" w:id="0">
    <w:p w14:paraId="55808E53" w14:textId="77777777" w:rsidR="00AD7C93" w:rsidRDefault="00AD7C93" w:rsidP="00AD7C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7C93"/>
    <w:rsid w:val="0055338E"/>
    <w:rsid w:val="009F6B21"/>
    <w:rsid w:val="00AD7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5AED5"/>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7C93"/>
    <w:pPr>
      <w:tabs>
        <w:tab w:val="center" w:pos="4153"/>
        <w:tab w:val="right" w:pos="8306"/>
      </w:tabs>
      <w:snapToGrid w:val="0"/>
      <w:jc w:val="center"/>
    </w:pPr>
    <w:rPr>
      <w:sz w:val="18"/>
      <w:szCs w:val="18"/>
    </w:rPr>
  </w:style>
  <w:style w:type="character" w:customStyle="1" w:styleId="a4">
    <w:name w:val="页眉 字符"/>
    <w:basedOn w:val="a0"/>
    <w:link w:val="a3"/>
    <w:uiPriority w:val="99"/>
    <w:rsid w:val="00AD7C93"/>
    <w:rPr>
      <w:rFonts w:ascii="宋体" w:eastAsia="宋体" w:hAnsi="宋体" w:cs="宋体"/>
      <w:sz w:val="18"/>
      <w:szCs w:val="18"/>
    </w:rPr>
  </w:style>
  <w:style w:type="paragraph" w:styleId="a5">
    <w:name w:val="footer"/>
    <w:basedOn w:val="a"/>
    <w:link w:val="a6"/>
    <w:uiPriority w:val="99"/>
    <w:unhideWhenUsed/>
    <w:rsid w:val="00AD7C93"/>
    <w:pPr>
      <w:tabs>
        <w:tab w:val="center" w:pos="4153"/>
        <w:tab w:val="right" w:pos="8306"/>
      </w:tabs>
      <w:snapToGrid w:val="0"/>
    </w:pPr>
    <w:rPr>
      <w:sz w:val="18"/>
      <w:szCs w:val="18"/>
    </w:rPr>
  </w:style>
  <w:style w:type="character" w:customStyle="1" w:styleId="a6">
    <w:name w:val="页脚 字符"/>
    <w:basedOn w:val="a0"/>
    <w:link w:val="a5"/>
    <w:uiPriority w:val="99"/>
    <w:rsid w:val="00AD7C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9903">
      <w:marLeft w:val="0"/>
      <w:marRight w:val="720"/>
      <w:marTop w:val="10"/>
      <w:marBottom w:val="10"/>
      <w:divBdr>
        <w:top w:val="none" w:sz="0" w:space="0" w:color="auto"/>
        <w:left w:val="none" w:sz="0" w:space="0" w:color="auto"/>
        <w:bottom w:val="none" w:sz="0" w:space="0" w:color="auto"/>
        <w:right w:val="none" w:sz="0" w:space="0" w:color="auto"/>
      </w:divBdr>
    </w:div>
    <w:div w:id="91753664">
      <w:marLeft w:val="0"/>
      <w:marRight w:val="0"/>
      <w:marTop w:val="10"/>
      <w:marBottom w:val="10"/>
      <w:divBdr>
        <w:top w:val="none" w:sz="0" w:space="0" w:color="auto"/>
        <w:left w:val="none" w:sz="0" w:space="0" w:color="auto"/>
        <w:bottom w:val="none" w:sz="0" w:space="0" w:color="auto"/>
        <w:right w:val="none" w:sz="0" w:space="0" w:color="auto"/>
      </w:divBdr>
    </w:div>
    <w:div w:id="95099557">
      <w:marLeft w:val="0"/>
      <w:marRight w:val="0"/>
      <w:marTop w:val="10"/>
      <w:marBottom w:val="10"/>
      <w:divBdr>
        <w:top w:val="none" w:sz="0" w:space="0" w:color="auto"/>
        <w:left w:val="none" w:sz="0" w:space="0" w:color="auto"/>
        <w:bottom w:val="none" w:sz="0" w:space="0" w:color="auto"/>
        <w:right w:val="none" w:sz="0" w:space="0" w:color="auto"/>
      </w:divBdr>
    </w:div>
    <w:div w:id="100415448">
      <w:marLeft w:val="0"/>
      <w:marRight w:val="0"/>
      <w:marTop w:val="10"/>
      <w:marBottom w:val="10"/>
      <w:divBdr>
        <w:top w:val="none" w:sz="0" w:space="0" w:color="auto"/>
        <w:left w:val="none" w:sz="0" w:space="0" w:color="auto"/>
        <w:bottom w:val="none" w:sz="0" w:space="0" w:color="auto"/>
        <w:right w:val="none" w:sz="0" w:space="0" w:color="auto"/>
      </w:divBdr>
    </w:div>
    <w:div w:id="113329822">
      <w:marLeft w:val="0"/>
      <w:marRight w:val="0"/>
      <w:marTop w:val="10"/>
      <w:marBottom w:val="10"/>
      <w:divBdr>
        <w:top w:val="none" w:sz="0" w:space="0" w:color="auto"/>
        <w:left w:val="none" w:sz="0" w:space="0" w:color="auto"/>
        <w:bottom w:val="none" w:sz="0" w:space="0" w:color="auto"/>
        <w:right w:val="none" w:sz="0" w:space="0" w:color="auto"/>
      </w:divBdr>
    </w:div>
    <w:div w:id="146288494">
      <w:marLeft w:val="0"/>
      <w:marRight w:val="0"/>
      <w:marTop w:val="10"/>
      <w:marBottom w:val="10"/>
      <w:divBdr>
        <w:top w:val="none" w:sz="0" w:space="0" w:color="auto"/>
        <w:left w:val="none" w:sz="0" w:space="0" w:color="auto"/>
        <w:bottom w:val="none" w:sz="0" w:space="0" w:color="auto"/>
        <w:right w:val="none" w:sz="0" w:space="0" w:color="auto"/>
      </w:divBdr>
    </w:div>
    <w:div w:id="174539845">
      <w:marLeft w:val="0"/>
      <w:marRight w:val="0"/>
      <w:marTop w:val="10"/>
      <w:marBottom w:val="10"/>
      <w:divBdr>
        <w:top w:val="none" w:sz="0" w:space="0" w:color="auto"/>
        <w:left w:val="none" w:sz="0" w:space="0" w:color="auto"/>
        <w:bottom w:val="none" w:sz="0" w:space="0" w:color="auto"/>
        <w:right w:val="none" w:sz="0" w:space="0" w:color="auto"/>
      </w:divBdr>
    </w:div>
    <w:div w:id="183595960">
      <w:marLeft w:val="0"/>
      <w:marRight w:val="0"/>
      <w:marTop w:val="10"/>
      <w:marBottom w:val="10"/>
      <w:divBdr>
        <w:top w:val="none" w:sz="0" w:space="0" w:color="auto"/>
        <w:left w:val="none" w:sz="0" w:space="0" w:color="auto"/>
        <w:bottom w:val="none" w:sz="0" w:space="0" w:color="auto"/>
        <w:right w:val="none" w:sz="0" w:space="0" w:color="auto"/>
      </w:divBdr>
    </w:div>
    <w:div w:id="249432259">
      <w:marLeft w:val="0"/>
      <w:marRight w:val="0"/>
      <w:marTop w:val="10"/>
      <w:marBottom w:val="10"/>
      <w:divBdr>
        <w:top w:val="none" w:sz="0" w:space="0" w:color="auto"/>
        <w:left w:val="none" w:sz="0" w:space="0" w:color="auto"/>
        <w:bottom w:val="none" w:sz="0" w:space="0" w:color="auto"/>
        <w:right w:val="none" w:sz="0" w:space="0" w:color="auto"/>
      </w:divBdr>
    </w:div>
    <w:div w:id="270092328">
      <w:marLeft w:val="0"/>
      <w:marRight w:val="0"/>
      <w:marTop w:val="10"/>
      <w:marBottom w:val="10"/>
      <w:divBdr>
        <w:top w:val="none" w:sz="0" w:space="0" w:color="auto"/>
        <w:left w:val="none" w:sz="0" w:space="0" w:color="auto"/>
        <w:bottom w:val="none" w:sz="0" w:space="0" w:color="auto"/>
        <w:right w:val="none" w:sz="0" w:space="0" w:color="auto"/>
      </w:divBdr>
    </w:div>
    <w:div w:id="283662919">
      <w:marLeft w:val="0"/>
      <w:marRight w:val="0"/>
      <w:marTop w:val="10"/>
      <w:marBottom w:val="10"/>
      <w:divBdr>
        <w:top w:val="none" w:sz="0" w:space="0" w:color="auto"/>
        <w:left w:val="none" w:sz="0" w:space="0" w:color="auto"/>
        <w:bottom w:val="none" w:sz="0" w:space="0" w:color="auto"/>
        <w:right w:val="none" w:sz="0" w:space="0" w:color="auto"/>
      </w:divBdr>
    </w:div>
    <w:div w:id="285737828">
      <w:marLeft w:val="0"/>
      <w:marRight w:val="0"/>
      <w:marTop w:val="10"/>
      <w:marBottom w:val="10"/>
      <w:divBdr>
        <w:top w:val="none" w:sz="0" w:space="0" w:color="auto"/>
        <w:left w:val="none" w:sz="0" w:space="0" w:color="auto"/>
        <w:bottom w:val="none" w:sz="0" w:space="0" w:color="auto"/>
        <w:right w:val="none" w:sz="0" w:space="0" w:color="auto"/>
      </w:divBdr>
    </w:div>
    <w:div w:id="384108910">
      <w:marLeft w:val="0"/>
      <w:marRight w:val="0"/>
      <w:marTop w:val="10"/>
      <w:marBottom w:val="10"/>
      <w:divBdr>
        <w:top w:val="none" w:sz="0" w:space="0" w:color="auto"/>
        <w:left w:val="none" w:sz="0" w:space="0" w:color="auto"/>
        <w:bottom w:val="none" w:sz="0" w:space="0" w:color="auto"/>
        <w:right w:val="none" w:sz="0" w:space="0" w:color="auto"/>
      </w:divBdr>
    </w:div>
    <w:div w:id="393969455">
      <w:marLeft w:val="0"/>
      <w:marRight w:val="0"/>
      <w:marTop w:val="10"/>
      <w:marBottom w:val="10"/>
      <w:divBdr>
        <w:top w:val="none" w:sz="0" w:space="0" w:color="auto"/>
        <w:left w:val="none" w:sz="0" w:space="0" w:color="auto"/>
        <w:bottom w:val="none" w:sz="0" w:space="0" w:color="auto"/>
        <w:right w:val="none" w:sz="0" w:space="0" w:color="auto"/>
      </w:divBdr>
    </w:div>
    <w:div w:id="403647011">
      <w:marLeft w:val="0"/>
      <w:marRight w:val="720"/>
      <w:marTop w:val="10"/>
      <w:marBottom w:val="10"/>
      <w:divBdr>
        <w:top w:val="none" w:sz="0" w:space="0" w:color="auto"/>
        <w:left w:val="none" w:sz="0" w:space="0" w:color="auto"/>
        <w:bottom w:val="none" w:sz="0" w:space="0" w:color="auto"/>
        <w:right w:val="none" w:sz="0" w:space="0" w:color="auto"/>
      </w:divBdr>
    </w:div>
    <w:div w:id="452604189">
      <w:marLeft w:val="0"/>
      <w:marRight w:val="0"/>
      <w:marTop w:val="10"/>
      <w:marBottom w:val="10"/>
      <w:divBdr>
        <w:top w:val="none" w:sz="0" w:space="0" w:color="auto"/>
        <w:left w:val="none" w:sz="0" w:space="0" w:color="auto"/>
        <w:bottom w:val="none" w:sz="0" w:space="0" w:color="auto"/>
        <w:right w:val="none" w:sz="0" w:space="0" w:color="auto"/>
      </w:divBdr>
    </w:div>
    <w:div w:id="465515327">
      <w:marLeft w:val="0"/>
      <w:marRight w:val="0"/>
      <w:marTop w:val="10"/>
      <w:marBottom w:val="10"/>
      <w:divBdr>
        <w:top w:val="none" w:sz="0" w:space="0" w:color="auto"/>
        <w:left w:val="none" w:sz="0" w:space="0" w:color="auto"/>
        <w:bottom w:val="none" w:sz="0" w:space="0" w:color="auto"/>
        <w:right w:val="none" w:sz="0" w:space="0" w:color="auto"/>
      </w:divBdr>
    </w:div>
    <w:div w:id="496657754">
      <w:marLeft w:val="0"/>
      <w:marRight w:val="0"/>
      <w:marTop w:val="10"/>
      <w:marBottom w:val="10"/>
      <w:divBdr>
        <w:top w:val="none" w:sz="0" w:space="0" w:color="auto"/>
        <w:left w:val="none" w:sz="0" w:space="0" w:color="auto"/>
        <w:bottom w:val="none" w:sz="0" w:space="0" w:color="auto"/>
        <w:right w:val="none" w:sz="0" w:space="0" w:color="auto"/>
      </w:divBdr>
    </w:div>
    <w:div w:id="497354941">
      <w:marLeft w:val="0"/>
      <w:marRight w:val="0"/>
      <w:marTop w:val="10"/>
      <w:marBottom w:val="10"/>
      <w:divBdr>
        <w:top w:val="none" w:sz="0" w:space="0" w:color="auto"/>
        <w:left w:val="none" w:sz="0" w:space="0" w:color="auto"/>
        <w:bottom w:val="none" w:sz="0" w:space="0" w:color="auto"/>
        <w:right w:val="none" w:sz="0" w:space="0" w:color="auto"/>
      </w:divBdr>
    </w:div>
    <w:div w:id="558636482">
      <w:marLeft w:val="0"/>
      <w:marRight w:val="0"/>
      <w:marTop w:val="10"/>
      <w:marBottom w:val="10"/>
      <w:divBdr>
        <w:top w:val="none" w:sz="0" w:space="0" w:color="auto"/>
        <w:left w:val="none" w:sz="0" w:space="0" w:color="auto"/>
        <w:bottom w:val="none" w:sz="0" w:space="0" w:color="auto"/>
        <w:right w:val="none" w:sz="0" w:space="0" w:color="auto"/>
      </w:divBdr>
    </w:div>
    <w:div w:id="595211879">
      <w:marLeft w:val="0"/>
      <w:marRight w:val="0"/>
      <w:marTop w:val="10"/>
      <w:marBottom w:val="10"/>
      <w:divBdr>
        <w:top w:val="none" w:sz="0" w:space="0" w:color="auto"/>
        <w:left w:val="none" w:sz="0" w:space="0" w:color="auto"/>
        <w:bottom w:val="none" w:sz="0" w:space="0" w:color="auto"/>
        <w:right w:val="none" w:sz="0" w:space="0" w:color="auto"/>
      </w:divBdr>
    </w:div>
    <w:div w:id="609749070">
      <w:marLeft w:val="0"/>
      <w:marRight w:val="0"/>
      <w:marTop w:val="10"/>
      <w:marBottom w:val="10"/>
      <w:divBdr>
        <w:top w:val="none" w:sz="0" w:space="0" w:color="auto"/>
        <w:left w:val="none" w:sz="0" w:space="0" w:color="auto"/>
        <w:bottom w:val="none" w:sz="0" w:space="0" w:color="auto"/>
        <w:right w:val="none" w:sz="0" w:space="0" w:color="auto"/>
      </w:divBdr>
    </w:div>
    <w:div w:id="628898314">
      <w:marLeft w:val="0"/>
      <w:marRight w:val="0"/>
      <w:marTop w:val="10"/>
      <w:marBottom w:val="10"/>
      <w:divBdr>
        <w:top w:val="none" w:sz="0" w:space="0" w:color="auto"/>
        <w:left w:val="none" w:sz="0" w:space="0" w:color="auto"/>
        <w:bottom w:val="none" w:sz="0" w:space="0" w:color="auto"/>
        <w:right w:val="none" w:sz="0" w:space="0" w:color="auto"/>
      </w:divBdr>
    </w:div>
    <w:div w:id="647049842">
      <w:marLeft w:val="0"/>
      <w:marRight w:val="0"/>
      <w:marTop w:val="10"/>
      <w:marBottom w:val="10"/>
      <w:divBdr>
        <w:top w:val="none" w:sz="0" w:space="0" w:color="auto"/>
        <w:left w:val="none" w:sz="0" w:space="0" w:color="auto"/>
        <w:bottom w:val="none" w:sz="0" w:space="0" w:color="auto"/>
        <w:right w:val="none" w:sz="0" w:space="0" w:color="auto"/>
      </w:divBdr>
    </w:div>
    <w:div w:id="678115704">
      <w:marLeft w:val="0"/>
      <w:marRight w:val="0"/>
      <w:marTop w:val="10"/>
      <w:marBottom w:val="10"/>
      <w:divBdr>
        <w:top w:val="none" w:sz="0" w:space="0" w:color="auto"/>
        <w:left w:val="none" w:sz="0" w:space="0" w:color="auto"/>
        <w:bottom w:val="none" w:sz="0" w:space="0" w:color="auto"/>
        <w:right w:val="none" w:sz="0" w:space="0" w:color="auto"/>
      </w:divBdr>
    </w:div>
    <w:div w:id="690423256">
      <w:marLeft w:val="0"/>
      <w:marRight w:val="0"/>
      <w:marTop w:val="10"/>
      <w:marBottom w:val="10"/>
      <w:divBdr>
        <w:top w:val="none" w:sz="0" w:space="0" w:color="auto"/>
        <w:left w:val="none" w:sz="0" w:space="0" w:color="auto"/>
        <w:bottom w:val="none" w:sz="0" w:space="0" w:color="auto"/>
        <w:right w:val="none" w:sz="0" w:space="0" w:color="auto"/>
      </w:divBdr>
    </w:div>
    <w:div w:id="690453624">
      <w:marLeft w:val="0"/>
      <w:marRight w:val="0"/>
      <w:marTop w:val="10"/>
      <w:marBottom w:val="10"/>
      <w:divBdr>
        <w:top w:val="none" w:sz="0" w:space="0" w:color="auto"/>
        <w:left w:val="none" w:sz="0" w:space="0" w:color="auto"/>
        <w:bottom w:val="none" w:sz="0" w:space="0" w:color="auto"/>
        <w:right w:val="none" w:sz="0" w:space="0" w:color="auto"/>
      </w:divBdr>
    </w:div>
    <w:div w:id="691305647">
      <w:marLeft w:val="0"/>
      <w:marRight w:val="0"/>
      <w:marTop w:val="10"/>
      <w:marBottom w:val="10"/>
      <w:divBdr>
        <w:top w:val="none" w:sz="0" w:space="0" w:color="auto"/>
        <w:left w:val="none" w:sz="0" w:space="0" w:color="auto"/>
        <w:bottom w:val="none" w:sz="0" w:space="0" w:color="auto"/>
        <w:right w:val="none" w:sz="0" w:space="0" w:color="auto"/>
      </w:divBdr>
    </w:div>
    <w:div w:id="696270536">
      <w:marLeft w:val="0"/>
      <w:marRight w:val="0"/>
      <w:marTop w:val="10"/>
      <w:marBottom w:val="10"/>
      <w:divBdr>
        <w:top w:val="none" w:sz="0" w:space="0" w:color="auto"/>
        <w:left w:val="none" w:sz="0" w:space="0" w:color="auto"/>
        <w:bottom w:val="none" w:sz="0" w:space="0" w:color="auto"/>
        <w:right w:val="none" w:sz="0" w:space="0" w:color="auto"/>
      </w:divBdr>
    </w:div>
    <w:div w:id="698245068">
      <w:marLeft w:val="0"/>
      <w:marRight w:val="0"/>
      <w:marTop w:val="10"/>
      <w:marBottom w:val="10"/>
      <w:divBdr>
        <w:top w:val="none" w:sz="0" w:space="0" w:color="auto"/>
        <w:left w:val="none" w:sz="0" w:space="0" w:color="auto"/>
        <w:bottom w:val="none" w:sz="0" w:space="0" w:color="auto"/>
        <w:right w:val="none" w:sz="0" w:space="0" w:color="auto"/>
      </w:divBdr>
    </w:div>
    <w:div w:id="707264903">
      <w:marLeft w:val="0"/>
      <w:marRight w:val="0"/>
      <w:marTop w:val="10"/>
      <w:marBottom w:val="10"/>
      <w:divBdr>
        <w:top w:val="none" w:sz="0" w:space="0" w:color="auto"/>
        <w:left w:val="none" w:sz="0" w:space="0" w:color="auto"/>
        <w:bottom w:val="none" w:sz="0" w:space="0" w:color="auto"/>
        <w:right w:val="none" w:sz="0" w:space="0" w:color="auto"/>
      </w:divBdr>
    </w:div>
    <w:div w:id="745961373">
      <w:marLeft w:val="0"/>
      <w:marRight w:val="0"/>
      <w:marTop w:val="10"/>
      <w:marBottom w:val="10"/>
      <w:divBdr>
        <w:top w:val="none" w:sz="0" w:space="0" w:color="auto"/>
        <w:left w:val="none" w:sz="0" w:space="0" w:color="auto"/>
        <w:bottom w:val="none" w:sz="0" w:space="0" w:color="auto"/>
        <w:right w:val="none" w:sz="0" w:space="0" w:color="auto"/>
      </w:divBdr>
    </w:div>
    <w:div w:id="767120336">
      <w:marLeft w:val="0"/>
      <w:marRight w:val="0"/>
      <w:marTop w:val="10"/>
      <w:marBottom w:val="10"/>
      <w:divBdr>
        <w:top w:val="none" w:sz="0" w:space="0" w:color="auto"/>
        <w:left w:val="none" w:sz="0" w:space="0" w:color="auto"/>
        <w:bottom w:val="none" w:sz="0" w:space="0" w:color="auto"/>
        <w:right w:val="none" w:sz="0" w:space="0" w:color="auto"/>
      </w:divBdr>
    </w:div>
    <w:div w:id="829558893">
      <w:marLeft w:val="0"/>
      <w:marRight w:val="0"/>
      <w:marTop w:val="10"/>
      <w:marBottom w:val="10"/>
      <w:divBdr>
        <w:top w:val="none" w:sz="0" w:space="0" w:color="auto"/>
        <w:left w:val="none" w:sz="0" w:space="0" w:color="auto"/>
        <w:bottom w:val="none" w:sz="0" w:space="0" w:color="auto"/>
        <w:right w:val="none" w:sz="0" w:space="0" w:color="auto"/>
      </w:divBdr>
    </w:div>
    <w:div w:id="837892164">
      <w:marLeft w:val="0"/>
      <w:marRight w:val="0"/>
      <w:marTop w:val="10"/>
      <w:marBottom w:val="10"/>
      <w:divBdr>
        <w:top w:val="none" w:sz="0" w:space="0" w:color="auto"/>
        <w:left w:val="none" w:sz="0" w:space="0" w:color="auto"/>
        <w:bottom w:val="none" w:sz="0" w:space="0" w:color="auto"/>
        <w:right w:val="none" w:sz="0" w:space="0" w:color="auto"/>
      </w:divBdr>
    </w:div>
    <w:div w:id="884098896">
      <w:marLeft w:val="0"/>
      <w:marRight w:val="0"/>
      <w:marTop w:val="10"/>
      <w:marBottom w:val="10"/>
      <w:divBdr>
        <w:top w:val="none" w:sz="0" w:space="0" w:color="auto"/>
        <w:left w:val="none" w:sz="0" w:space="0" w:color="auto"/>
        <w:bottom w:val="none" w:sz="0" w:space="0" w:color="auto"/>
        <w:right w:val="none" w:sz="0" w:space="0" w:color="auto"/>
      </w:divBdr>
    </w:div>
    <w:div w:id="898319607">
      <w:marLeft w:val="0"/>
      <w:marRight w:val="0"/>
      <w:marTop w:val="10"/>
      <w:marBottom w:val="10"/>
      <w:divBdr>
        <w:top w:val="none" w:sz="0" w:space="0" w:color="auto"/>
        <w:left w:val="none" w:sz="0" w:space="0" w:color="auto"/>
        <w:bottom w:val="none" w:sz="0" w:space="0" w:color="auto"/>
        <w:right w:val="none" w:sz="0" w:space="0" w:color="auto"/>
      </w:divBdr>
    </w:div>
    <w:div w:id="902833536">
      <w:marLeft w:val="0"/>
      <w:marRight w:val="0"/>
      <w:marTop w:val="10"/>
      <w:marBottom w:val="10"/>
      <w:divBdr>
        <w:top w:val="none" w:sz="0" w:space="0" w:color="auto"/>
        <w:left w:val="none" w:sz="0" w:space="0" w:color="auto"/>
        <w:bottom w:val="none" w:sz="0" w:space="0" w:color="auto"/>
        <w:right w:val="none" w:sz="0" w:space="0" w:color="auto"/>
      </w:divBdr>
    </w:div>
    <w:div w:id="923993451">
      <w:marLeft w:val="0"/>
      <w:marRight w:val="0"/>
      <w:marTop w:val="10"/>
      <w:marBottom w:val="10"/>
      <w:divBdr>
        <w:top w:val="none" w:sz="0" w:space="0" w:color="auto"/>
        <w:left w:val="none" w:sz="0" w:space="0" w:color="auto"/>
        <w:bottom w:val="none" w:sz="0" w:space="0" w:color="auto"/>
        <w:right w:val="none" w:sz="0" w:space="0" w:color="auto"/>
      </w:divBdr>
    </w:div>
    <w:div w:id="995718307">
      <w:marLeft w:val="0"/>
      <w:marRight w:val="0"/>
      <w:marTop w:val="10"/>
      <w:marBottom w:val="10"/>
      <w:divBdr>
        <w:top w:val="none" w:sz="0" w:space="0" w:color="auto"/>
        <w:left w:val="none" w:sz="0" w:space="0" w:color="auto"/>
        <w:bottom w:val="none" w:sz="0" w:space="0" w:color="auto"/>
        <w:right w:val="none" w:sz="0" w:space="0" w:color="auto"/>
      </w:divBdr>
    </w:div>
    <w:div w:id="1009789620">
      <w:marLeft w:val="0"/>
      <w:marRight w:val="0"/>
      <w:marTop w:val="10"/>
      <w:marBottom w:val="10"/>
      <w:divBdr>
        <w:top w:val="none" w:sz="0" w:space="0" w:color="auto"/>
        <w:left w:val="none" w:sz="0" w:space="0" w:color="auto"/>
        <w:bottom w:val="none" w:sz="0" w:space="0" w:color="auto"/>
        <w:right w:val="none" w:sz="0" w:space="0" w:color="auto"/>
      </w:divBdr>
    </w:div>
    <w:div w:id="1014572048">
      <w:marLeft w:val="0"/>
      <w:marRight w:val="0"/>
      <w:marTop w:val="10"/>
      <w:marBottom w:val="10"/>
      <w:divBdr>
        <w:top w:val="none" w:sz="0" w:space="0" w:color="auto"/>
        <w:left w:val="none" w:sz="0" w:space="0" w:color="auto"/>
        <w:bottom w:val="none" w:sz="0" w:space="0" w:color="auto"/>
        <w:right w:val="none" w:sz="0" w:space="0" w:color="auto"/>
      </w:divBdr>
    </w:div>
    <w:div w:id="1018388852">
      <w:marLeft w:val="0"/>
      <w:marRight w:val="0"/>
      <w:marTop w:val="10"/>
      <w:marBottom w:val="10"/>
      <w:divBdr>
        <w:top w:val="none" w:sz="0" w:space="0" w:color="auto"/>
        <w:left w:val="none" w:sz="0" w:space="0" w:color="auto"/>
        <w:bottom w:val="none" w:sz="0" w:space="0" w:color="auto"/>
        <w:right w:val="none" w:sz="0" w:space="0" w:color="auto"/>
      </w:divBdr>
    </w:div>
    <w:div w:id="1020593540">
      <w:marLeft w:val="0"/>
      <w:marRight w:val="0"/>
      <w:marTop w:val="10"/>
      <w:marBottom w:val="10"/>
      <w:divBdr>
        <w:top w:val="none" w:sz="0" w:space="0" w:color="auto"/>
        <w:left w:val="none" w:sz="0" w:space="0" w:color="auto"/>
        <w:bottom w:val="none" w:sz="0" w:space="0" w:color="auto"/>
        <w:right w:val="none" w:sz="0" w:space="0" w:color="auto"/>
      </w:divBdr>
    </w:div>
    <w:div w:id="1040281651">
      <w:marLeft w:val="0"/>
      <w:marRight w:val="0"/>
      <w:marTop w:val="10"/>
      <w:marBottom w:val="10"/>
      <w:divBdr>
        <w:top w:val="none" w:sz="0" w:space="0" w:color="auto"/>
        <w:left w:val="none" w:sz="0" w:space="0" w:color="auto"/>
        <w:bottom w:val="none" w:sz="0" w:space="0" w:color="auto"/>
        <w:right w:val="none" w:sz="0" w:space="0" w:color="auto"/>
      </w:divBdr>
    </w:div>
    <w:div w:id="1043166768">
      <w:marLeft w:val="0"/>
      <w:marRight w:val="0"/>
      <w:marTop w:val="10"/>
      <w:marBottom w:val="10"/>
      <w:divBdr>
        <w:top w:val="none" w:sz="0" w:space="0" w:color="auto"/>
        <w:left w:val="none" w:sz="0" w:space="0" w:color="auto"/>
        <w:bottom w:val="none" w:sz="0" w:space="0" w:color="auto"/>
        <w:right w:val="none" w:sz="0" w:space="0" w:color="auto"/>
      </w:divBdr>
    </w:div>
    <w:div w:id="1069886601">
      <w:marLeft w:val="0"/>
      <w:marRight w:val="0"/>
      <w:marTop w:val="10"/>
      <w:marBottom w:val="10"/>
      <w:divBdr>
        <w:top w:val="none" w:sz="0" w:space="0" w:color="auto"/>
        <w:left w:val="none" w:sz="0" w:space="0" w:color="auto"/>
        <w:bottom w:val="none" w:sz="0" w:space="0" w:color="auto"/>
        <w:right w:val="none" w:sz="0" w:space="0" w:color="auto"/>
      </w:divBdr>
    </w:div>
    <w:div w:id="1132792188">
      <w:marLeft w:val="0"/>
      <w:marRight w:val="0"/>
      <w:marTop w:val="10"/>
      <w:marBottom w:val="10"/>
      <w:divBdr>
        <w:top w:val="none" w:sz="0" w:space="0" w:color="auto"/>
        <w:left w:val="none" w:sz="0" w:space="0" w:color="auto"/>
        <w:bottom w:val="none" w:sz="0" w:space="0" w:color="auto"/>
        <w:right w:val="none" w:sz="0" w:space="0" w:color="auto"/>
      </w:divBdr>
    </w:div>
    <w:div w:id="1166358904">
      <w:marLeft w:val="0"/>
      <w:marRight w:val="0"/>
      <w:marTop w:val="10"/>
      <w:marBottom w:val="10"/>
      <w:divBdr>
        <w:top w:val="none" w:sz="0" w:space="0" w:color="auto"/>
        <w:left w:val="none" w:sz="0" w:space="0" w:color="auto"/>
        <w:bottom w:val="none" w:sz="0" w:space="0" w:color="auto"/>
        <w:right w:val="none" w:sz="0" w:space="0" w:color="auto"/>
      </w:divBdr>
    </w:div>
    <w:div w:id="1170174598">
      <w:marLeft w:val="0"/>
      <w:marRight w:val="0"/>
      <w:marTop w:val="10"/>
      <w:marBottom w:val="10"/>
      <w:divBdr>
        <w:top w:val="none" w:sz="0" w:space="0" w:color="auto"/>
        <w:left w:val="none" w:sz="0" w:space="0" w:color="auto"/>
        <w:bottom w:val="none" w:sz="0" w:space="0" w:color="auto"/>
        <w:right w:val="none" w:sz="0" w:space="0" w:color="auto"/>
      </w:divBdr>
    </w:div>
    <w:div w:id="1171875646">
      <w:marLeft w:val="0"/>
      <w:marRight w:val="0"/>
      <w:marTop w:val="10"/>
      <w:marBottom w:val="10"/>
      <w:divBdr>
        <w:top w:val="none" w:sz="0" w:space="0" w:color="auto"/>
        <w:left w:val="none" w:sz="0" w:space="0" w:color="auto"/>
        <w:bottom w:val="none" w:sz="0" w:space="0" w:color="auto"/>
        <w:right w:val="none" w:sz="0" w:space="0" w:color="auto"/>
      </w:divBdr>
    </w:div>
    <w:div w:id="1217280443">
      <w:marLeft w:val="0"/>
      <w:marRight w:val="0"/>
      <w:marTop w:val="10"/>
      <w:marBottom w:val="10"/>
      <w:divBdr>
        <w:top w:val="none" w:sz="0" w:space="0" w:color="auto"/>
        <w:left w:val="none" w:sz="0" w:space="0" w:color="auto"/>
        <w:bottom w:val="none" w:sz="0" w:space="0" w:color="auto"/>
        <w:right w:val="none" w:sz="0" w:space="0" w:color="auto"/>
      </w:divBdr>
    </w:div>
    <w:div w:id="1223564999">
      <w:marLeft w:val="0"/>
      <w:marRight w:val="0"/>
      <w:marTop w:val="10"/>
      <w:marBottom w:val="10"/>
      <w:divBdr>
        <w:top w:val="none" w:sz="0" w:space="0" w:color="auto"/>
        <w:left w:val="none" w:sz="0" w:space="0" w:color="auto"/>
        <w:bottom w:val="none" w:sz="0" w:space="0" w:color="auto"/>
        <w:right w:val="none" w:sz="0" w:space="0" w:color="auto"/>
      </w:divBdr>
    </w:div>
    <w:div w:id="1281303598">
      <w:marLeft w:val="0"/>
      <w:marRight w:val="0"/>
      <w:marTop w:val="10"/>
      <w:marBottom w:val="10"/>
      <w:divBdr>
        <w:top w:val="none" w:sz="0" w:space="0" w:color="auto"/>
        <w:left w:val="none" w:sz="0" w:space="0" w:color="auto"/>
        <w:bottom w:val="none" w:sz="0" w:space="0" w:color="auto"/>
        <w:right w:val="none" w:sz="0" w:space="0" w:color="auto"/>
      </w:divBdr>
    </w:div>
    <w:div w:id="1309361751">
      <w:marLeft w:val="0"/>
      <w:marRight w:val="0"/>
      <w:marTop w:val="10"/>
      <w:marBottom w:val="10"/>
      <w:divBdr>
        <w:top w:val="none" w:sz="0" w:space="0" w:color="auto"/>
        <w:left w:val="none" w:sz="0" w:space="0" w:color="auto"/>
        <w:bottom w:val="none" w:sz="0" w:space="0" w:color="auto"/>
        <w:right w:val="none" w:sz="0" w:space="0" w:color="auto"/>
      </w:divBdr>
    </w:div>
    <w:div w:id="1320697413">
      <w:marLeft w:val="0"/>
      <w:marRight w:val="0"/>
      <w:marTop w:val="10"/>
      <w:marBottom w:val="10"/>
      <w:divBdr>
        <w:top w:val="none" w:sz="0" w:space="0" w:color="auto"/>
        <w:left w:val="none" w:sz="0" w:space="0" w:color="auto"/>
        <w:bottom w:val="none" w:sz="0" w:space="0" w:color="auto"/>
        <w:right w:val="none" w:sz="0" w:space="0" w:color="auto"/>
      </w:divBdr>
    </w:div>
    <w:div w:id="1326667951">
      <w:marLeft w:val="0"/>
      <w:marRight w:val="0"/>
      <w:marTop w:val="10"/>
      <w:marBottom w:val="10"/>
      <w:divBdr>
        <w:top w:val="none" w:sz="0" w:space="0" w:color="auto"/>
        <w:left w:val="none" w:sz="0" w:space="0" w:color="auto"/>
        <w:bottom w:val="none" w:sz="0" w:space="0" w:color="auto"/>
        <w:right w:val="none" w:sz="0" w:space="0" w:color="auto"/>
      </w:divBdr>
    </w:div>
    <w:div w:id="1334529966">
      <w:marLeft w:val="0"/>
      <w:marRight w:val="0"/>
      <w:marTop w:val="10"/>
      <w:marBottom w:val="10"/>
      <w:divBdr>
        <w:top w:val="none" w:sz="0" w:space="0" w:color="auto"/>
        <w:left w:val="none" w:sz="0" w:space="0" w:color="auto"/>
        <w:bottom w:val="none" w:sz="0" w:space="0" w:color="auto"/>
        <w:right w:val="none" w:sz="0" w:space="0" w:color="auto"/>
      </w:divBdr>
    </w:div>
    <w:div w:id="1334911589">
      <w:marLeft w:val="0"/>
      <w:marRight w:val="0"/>
      <w:marTop w:val="10"/>
      <w:marBottom w:val="10"/>
      <w:divBdr>
        <w:top w:val="none" w:sz="0" w:space="0" w:color="auto"/>
        <w:left w:val="none" w:sz="0" w:space="0" w:color="auto"/>
        <w:bottom w:val="none" w:sz="0" w:space="0" w:color="auto"/>
        <w:right w:val="none" w:sz="0" w:space="0" w:color="auto"/>
      </w:divBdr>
    </w:div>
    <w:div w:id="1385568917">
      <w:marLeft w:val="0"/>
      <w:marRight w:val="720"/>
      <w:marTop w:val="10"/>
      <w:marBottom w:val="10"/>
      <w:divBdr>
        <w:top w:val="none" w:sz="0" w:space="0" w:color="auto"/>
        <w:left w:val="none" w:sz="0" w:space="0" w:color="auto"/>
        <w:bottom w:val="none" w:sz="0" w:space="0" w:color="auto"/>
        <w:right w:val="none" w:sz="0" w:space="0" w:color="auto"/>
      </w:divBdr>
    </w:div>
    <w:div w:id="1388187679">
      <w:marLeft w:val="0"/>
      <w:marRight w:val="0"/>
      <w:marTop w:val="10"/>
      <w:marBottom w:val="10"/>
      <w:divBdr>
        <w:top w:val="none" w:sz="0" w:space="0" w:color="auto"/>
        <w:left w:val="none" w:sz="0" w:space="0" w:color="auto"/>
        <w:bottom w:val="none" w:sz="0" w:space="0" w:color="auto"/>
        <w:right w:val="none" w:sz="0" w:space="0" w:color="auto"/>
      </w:divBdr>
    </w:div>
    <w:div w:id="1470978926">
      <w:marLeft w:val="0"/>
      <w:marRight w:val="0"/>
      <w:marTop w:val="10"/>
      <w:marBottom w:val="10"/>
      <w:divBdr>
        <w:top w:val="none" w:sz="0" w:space="0" w:color="auto"/>
        <w:left w:val="none" w:sz="0" w:space="0" w:color="auto"/>
        <w:bottom w:val="none" w:sz="0" w:space="0" w:color="auto"/>
        <w:right w:val="none" w:sz="0" w:space="0" w:color="auto"/>
      </w:divBdr>
    </w:div>
    <w:div w:id="1479760551">
      <w:marLeft w:val="0"/>
      <w:marRight w:val="0"/>
      <w:marTop w:val="10"/>
      <w:marBottom w:val="10"/>
      <w:divBdr>
        <w:top w:val="none" w:sz="0" w:space="0" w:color="auto"/>
        <w:left w:val="none" w:sz="0" w:space="0" w:color="auto"/>
        <w:bottom w:val="none" w:sz="0" w:space="0" w:color="auto"/>
        <w:right w:val="none" w:sz="0" w:space="0" w:color="auto"/>
      </w:divBdr>
    </w:div>
    <w:div w:id="1484278141">
      <w:marLeft w:val="0"/>
      <w:marRight w:val="0"/>
      <w:marTop w:val="10"/>
      <w:marBottom w:val="10"/>
      <w:divBdr>
        <w:top w:val="none" w:sz="0" w:space="0" w:color="auto"/>
        <w:left w:val="none" w:sz="0" w:space="0" w:color="auto"/>
        <w:bottom w:val="none" w:sz="0" w:space="0" w:color="auto"/>
        <w:right w:val="none" w:sz="0" w:space="0" w:color="auto"/>
      </w:divBdr>
    </w:div>
    <w:div w:id="1505434909">
      <w:marLeft w:val="0"/>
      <w:marRight w:val="0"/>
      <w:marTop w:val="10"/>
      <w:marBottom w:val="10"/>
      <w:divBdr>
        <w:top w:val="none" w:sz="0" w:space="0" w:color="auto"/>
        <w:left w:val="none" w:sz="0" w:space="0" w:color="auto"/>
        <w:bottom w:val="none" w:sz="0" w:space="0" w:color="auto"/>
        <w:right w:val="none" w:sz="0" w:space="0" w:color="auto"/>
      </w:divBdr>
    </w:div>
    <w:div w:id="1512718312">
      <w:marLeft w:val="0"/>
      <w:marRight w:val="0"/>
      <w:marTop w:val="10"/>
      <w:marBottom w:val="10"/>
      <w:divBdr>
        <w:top w:val="none" w:sz="0" w:space="0" w:color="auto"/>
        <w:left w:val="none" w:sz="0" w:space="0" w:color="auto"/>
        <w:bottom w:val="none" w:sz="0" w:space="0" w:color="auto"/>
        <w:right w:val="none" w:sz="0" w:space="0" w:color="auto"/>
      </w:divBdr>
    </w:div>
    <w:div w:id="1535195714">
      <w:marLeft w:val="0"/>
      <w:marRight w:val="0"/>
      <w:marTop w:val="10"/>
      <w:marBottom w:val="10"/>
      <w:divBdr>
        <w:top w:val="none" w:sz="0" w:space="0" w:color="auto"/>
        <w:left w:val="none" w:sz="0" w:space="0" w:color="auto"/>
        <w:bottom w:val="none" w:sz="0" w:space="0" w:color="auto"/>
        <w:right w:val="none" w:sz="0" w:space="0" w:color="auto"/>
      </w:divBdr>
    </w:div>
    <w:div w:id="1543446424">
      <w:marLeft w:val="0"/>
      <w:marRight w:val="0"/>
      <w:marTop w:val="10"/>
      <w:marBottom w:val="10"/>
      <w:divBdr>
        <w:top w:val="none" w:sz="0" w:space="0" w:color="auto"/>
        <w:left w:val="none" w:sz="0" w:space="0" w:color="auto"/>
        <w:bottom w:val="none" w:sz="0" w:space="0" w:color="auto"/>
        <w:right w:val="none" w:sz="0" w:space="0" w:color="auto"/>
      </w:divBdr>
    </w:div>
    <w:div w:id="1570456322">
      <w:marLeft w:val="0"/>
      <w:marRight w:val="720"/>
      <w:marTop w:val="10"/>
      <w:marBottom w:val="10"/>
      <w:divBdr>
        <w:top w:val="none" w:sz="0" w:space="0" w:color="auto"/>
        <w:left w:val="none" w:sz="0" w:space="0" w:color="auto"/>
        <w:bottom w:val="none" w:sz="0" w:space="0" w:color="auto"/>
        <w:right w:val="none" w:sz="0" w:space="0" w:color="auto"/>
      </w:divBdr>
    </w:div>
    <w:div w:id="1572542800">
      <w:marLeft w:val="0"/>
      <w:marRight w:val="0"/>
      <w:marTop w:val="10"/>
      <w:marBottom w:val="10"/>
      <w:divBdr>
        <w:top w:val="none" w:sz="0" w:space="0" w:color="auto"/>
        <w:left w:val="none" w:sz="0" w:space="0" w:color="auto"/>
        <w:bottom w:val="none" w:sz="0" w:space="0" w:color="auto"/>
        <w:right w:val="none" w:sz="0" w:space="0" w:color="auto"/>
      </w:divBdr>
    </w:div>
    <w:div w:id="1575167267">
      <w:marLeft w:val="0"/>
      <w:marRight w:val="0"/>
      <w:marTop w:val="10"/>
      <w:marBottom w:val="10"/>
      <w:divBdr>
        <w:top w:val="none" w:sz="0" w:space="0" w:color="auto"/>
        <w:left w:val="none" w:sz="0" w:space="0" w:color="auto"/>
        <w:bottom w:val="none" w:sz="0" w:space="0" w:color="auto"/>
        <w:right w:val="none" w:sz="0" w:space="0" w:color="auto"/>
      </w:divBdr>
    </w:div>
    <w:div w:id="1581712834">
      <w:marLeft w:val="0"/>
      <w:marRight w:val="0"/>
      <w:marTop w:val="10"/>
      <w:marBottom w:val="10"/>
      <w:divBdr>
        <w:top w:val="none" w:sz="0" w:space="0" w:color="auto"/>
        <w:left w:val="none" w:sz="0" w:space="0" w:color="auto"/>
        <w:bottom w:val="none" w:sz="0" w:space="0" w:color="auto"/>
        <w:right w:val="none" w:sz="0" w:space="0" w:color="auto"/>
      </w:divBdr>
    </w:div>
    <w:div w:id="1586915334">
      <w:marLeft w:val="0"/>
      <w:marRight w:val="0"/>
      <w:marTop w:val="10"/>
      <w:marBottom w:val="10"/>
      <w:divBdr>
        <w:top w:val="none" w:sz="0" w:space="0" w:color="auto"/>
        <w:left w:val="none" w:sz="0" w:space="0" w:color="auto"/>
        <w:bottom w:val="none" w:sz="0" w:space="0" w:color="auto"/>
        <w:right w:val="none" w:sz="0" w:space="0" w:color="auto"/>
      </w:divBdr>
    </w:div>
    <w:div w:id="1607885951">
      <w:marLeft w:val="0"/>
      <w:marRight w:val="0"/>
      <w:marTop w:val="10"/>
      <w:marBottom w:val="10"/>
      <w:divBdr>
        <w:top w:val="none" w:sz="0" w:space="0" w:color="auto"/>
        <w:left w:val="none" w:sz="0" w:space="0" w:color="auto"/>
        <w:bottom w:val="none" w:sz="0" w:space="0" w:color="auto"/>
        <w:right w:val="none" w:sz="0" w:space="0" w:color="auto"/>
      </w:divBdr>
    </w:div>
    <w:div w:id="1646205069">
      <w:marLeft w:val="0"/>
      <w:marRight w:val="0"/>
      <w:marTop w:val="10"/>
      <w:marBottom w:val="10"/>
      <w:divBdr>
        <w:top w:val="none" w:sz="0" w:space="0" w:color="auto"/>
        <w:left w:val="none" w:sz="0" w:space="0" w:color="auto"/>
        <w:bottom w:val="none" w:sz="0" w:space="0" w:color="auto"/>
        <w:right w:val="none" w:sz="0" w:space="0" w:color="auto"/>
      </w:divBdr>
    </w:div>
    <w:div w:id="1686591498">
      <w:marLeft w:val="0"/>
      <w:marRight w:val="0"/>
      <w:marTop w:val="10"/>
      <w:marBottom w:val="10"/>
      <w:divBdr>
        <w:top w:val="none" w:sz="0" w:space="0" w:color="auto"/>
        <w:left w:val="none" w:sz="0" w:space="0" w:color="auto"/>
        <w:bottom w:val="none" w:sz="0" w:space="0" w:color="auto"/>
        <w:right w:val="none" w:sz="0" w:space="0" w:color="auto"/>
      </w:divBdr>
    </w:div>
    <w:div w:id="1713846400">
      <w:marLeft w:val="0"/>
      <w:marRight w:val="0"/>
      <w:marTop w:val="10"/>
      <w:marBottom w:val="10"/>
      <w:divBdr>
        <w:top w:val="none" w:sz="0" w:space="0" w:color="auto"/>
        <w:left w:val="none" w:sz="0" w:space="0" w:color="auto"/>
        <w:bottom w:val="none" w:sz="0" w:space="0" w:color="auto"/>
        <w:right w:val="none" w:sz="0" w:space="0" w:color="auto"/>
      </w:divBdr>
    </w:div>
    <w:div w:id="1713925140">
      <w:marLeft w:val="0"/>
      <w:marRight w:val="0"/>
      <w:marTop w:val="10"/>
      <w:marBottom w:val="10"/>
      <w:divBdr>
        <w:top w:val="none" w:sz="0" w:space="0" w:color="auto"/>
        <w:left w:val="none" w:sz="0" w:space="0" w:color="auto"/>
        <w:bottom w:val="none" w:sz="0" w:space="0" w:color="auto"/>
        <w:right w:val="none" w:sz="0" w:space="0" w:color="auto"/>
      </w:divBdr>
    </w:div>
    <w:div w:id="1717972470">
      <w:marLeft w:val="0"/>
      <w:marRight w:val="0"/>
      <w:marTop w:val="10"/>
      <w:marBottom w:val="10"/>
      <w:divBdr>
        <w:top w:val="none" w:sz="0" w:space="0" w:color="auto"/>
        <w:left w:val="none" w:sz="0" w:space="0" w:color="auto"/>
        <w:bottom w:val="none" w:sz="0" w:space="0" w:color="auto"/>
        <w:right w:val="none" w:sz="0" w:space="0" w:color="auto"/>
      </w:divBdr>
    </w:div>
    <w:div w:id="1718233965">
      <w:marLeft w:val="0"/>
      <w:marRight w:val="0"/>
      <w:marTop w:val="10"/>
      <w:marBottom w:val="10"/>
      <w:divBdr>
        <w:top w:val="none" w:sz="0" w:space="0" w:color="auto"/>
        <w:left w:val="none" w:sz="0" w:space="0" w:color="auto"/>
        <w:bottom w:val="none" w:sz="0" w:space="0" w:color="auto"/>
        <w:right w:val="none" w:sz="0" w:space="0" w:color="auto"/>
      </w:divBdr>
    </w:div>
    <w:div w:id="1739282049">
      <w:marLeft w:val="0"/>
      <w:marRight w:val="0"/>
      <w:marTop w:val="10"/>
      <w:marBottom w:val="10"/>
      <w:divBdr>
        <w:top w:val="none" w:sz="0" w:space="0" w:color="auto"/>
        <w:left w:val="none" w:sz="0" w:space="0" w:color="auto"/>
        <w:bottom w:val="none" w:sz="0" w:space="0" w:color="auto"/>
        <w:right w:val="none" w:sz="0" w:space="0" w:color="auto"/>
      </w:divBdr>
    </w:div>
    <w:div w:id="1790395479">
      <w:marLeft w:val="0"/>
      <w:marRight w:val="0"/>
      <w:marTop w:val="10"/>
      <w:marBottom w:val="10"/>
      <w:divBdr>
        <w:top w:val="none" w:sz="0" w:space="0" w:color="auto"/>
        <w:left w:val="none" w:sz="0" w:space="0" w:color="auto"/>
        <w:bottom w:val="none" w:sz="0" w:space="0" w:color="auto"/>
        <w:right w:val="none" w:sz="0" w:space="0" w:color="auto"/>
      </w:divBdr>
    </w:div>
    <w:div w:id="1826192642">
      <w:marLeft w:val="0"/>
      <w:marRight w:val="0"/>
      <w:marTop w:val="10"/>
      <w:marBottom w:val="10"/>
      <w:divBdr>
        <w:top w:val="none" w:sz="0" w:space="0" w:color="auto"/>
        <w:left w:val="none" w:sz="0" w:space="0" w:color="auto"/>
        <w:bottom w:val="none" w:sz="0" w:space="0" w:color="auto"/>
        <w:right w:val="none" w:sz="0" w:space="0" w:color="auto"/>
      </w:divBdr>
    </w:div>
    <w:div w:id="1846551989">
      <w:marLeft w:val="0"/>
      <w:marRight w:val="0"/>
      <w:marTop w:val="10"/>
      <w:marBottom w:val="10"/>
      <w:divBdr>
        <w:top w:val="none" w:sz="0" w:space="0" w:color="auto"/>
        <w:left w:val="none" w:sz="0" w:space="0" w:color="auto"/>
        <w:bottom w:val="none" w:sz="0" w:space="0" w:color="auto"/>
        <w:right w:val="none" w:sz="0" w:space="0" w:color="auto"/>
      </w:divBdr>
    </w:div>
    <w:div w:id="1899045365">
      <w:marLeft w:val="0"/>
      <w:marRight w:val="720"/>
      <w:marTop w:val="10"/>
      <w:marBottom w:val="10"/>
      <w:divBdr>
        <w:top w:val="none" w:sz="0" w:space="0" w:color="auto"/>
        <w:left w:val="none" w:sz="0" w:space="0" w:color="auto"/>
        <w:bottom w:val="none" w:sz="0" w:space="0" w:color="auto"/>
        <w:right w:val="none" w:sz="0" w:space="0" w:color="auto"/>
      </w:divBdr>
    </w:div>
    <w:div w:id="1934704713">
      <w:marLeft w:val="0"/>
      <w:marRight w:val="0"/>
      <w:marTop w:val="10"/>
      <w:marBottom w:val="10"/>
      <w:divBdr>
        <w:top w:val="none" w:sz="0" w:space="0" w:color="auto"/>
        <w:left w:val="none" w:sz="0" w:space="0" w:color="auto"/>
        <w:bottom w:val="none" w:sz="0" w:space="0" w:color="auto"/>
        <w:right w:val="none" w:sz="0" w:space="0" w:color="auto"/>
      </w:divBdr>
    </w:div>
    <w:div w:id="2008552635">
      <w:marLeft w:val="0"/>
      <w:marRight w:val="0"/>
      <w:marTop w:val="10"/>
      <w:marBottom w:val="10"/>
      <w:divBdr>
        <w:top w:val="none" w:sz="0" w:space="0" w:color="auto"/>
        <w:left w:val="none" w:sz="0" w:space="0" w:color="auto"/>
        <w:bottom w:val="none" w:sz="0" w:space="0" w:color="auto"/>
        <w:right w:val="none" w:sz="0" w:space="0" w:color="auto"/>
      </w:divBdr>
    </w:div>
    <w:div w:id="2014213984">
      <w:marLeft w:val="0"/>
      <w:marRight w:val="0"/>
      <w:marTop w:val="10"/>
      <w:marBottom w:val="10"/>
      <w:divBdr>
        <w:top w:val="none" w:sz="0" w:space="0" w:color="auto"/>
        <w:left w:val="none" w:sz="0" w:space="0" w:color="auto"/>
        <w:bottom w:val="none" w:sz="0" w:space="0" w:color="auto"/>
        <w:right w:val="none" w:sz="0" w:space="0" w:color="auto"/>
      </w:divBdr>
    </w:div>
    <w:div w:id="2112504127">
      <w:marLeft w:val="0"/>
      <w:marRight w:val="0"/>
      <w:marTop w:val="10"/>
      <w:marBottom w:val="10"/>
      <w:divBdr>
        <w:top w:val="none" w:sz="0" w:space="0" w:color="auto"/>
        <w:left w:val="none" w:sz="0" w:space="0" w:color="auto"/>
        <w:bottom w:val="none" w:sz="0" w:space="0" w:color="auto"/>
        <w:right w:val="none" w:sz="0" w:space="0" w:color="auto"/>
      </w:divBdr>
    </w:div>
    <w:div w:id="21423368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3398</Words>
  <Characters>19373</Characters>
  <Application>Microsoft Office Word</Application>
  <DocSecurity>0</DocSecurity>
  <Lines>161</Lines>
  <Paragraphs>45</Paragraphs>
  <ScaleCrop>false</ScaleCrop>
  <Company/>
  <LinksUpToDate>false</LinksUpToDate>
  <CharactersWithSpaces>22726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2025-04-30T03:49:00Z</dcterms:created>
  <dcterms:modified xsi:type="dcterms:W3CDTF">2025-04-30T03:49:00Z</dcterms:modified>
</cp:coreProperties>
</file>