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B118B" w:rsidRDefault="000B118B">
      <w:pPr>
        <w:spacing w:line="500" w:lineRule="atLeast"/>
        <w:jc w:val="center"/>
        <w:divId w:val="430862106"/>
        <w:rPr>
          <w:rFonts w:ascii="黑体" w:eastAsia="黑体" w:hAnsi="黑体"/>
          <w:sz w:val="36"/>
          <w:szCs w:val="36"/>
        </w:rPr>
      </w:pPr>
      <w:r>
        <w:rPr>
          <w:rFonts w:ascii="黑体" w:eastAsia="黑体" w:hAnsi="黑体" w:hint="eastAsia"/>
          <w:sz w:val="36"/>
          <w:szCs w:val="36"/>
        </w:rPr>
        <w:t>广东省中山市中级人民法院</w:t>
      </w:r>
    </w:p>
    <w:p w:rsidR="000B118B" w:rsidRDefault="000B118B">
      <w:pPr>
        <w:spacing w:line="500" w:lineRule="atLeast"/>
        <w:jc w:val="center"/>
        <w:divId w:val="15867206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B118B" w:rsidRDefault="000B118B">
      <w:pPr>
        <w:spacing w:line="500" w:lineRule="atLeast"/>
        <w:jc w:val="right"/>
        <w:divId w:val="670110848"/>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20</w:t>
      </w:r>
      <w:r>
        <w:rPr>
          <w:rFonts w:hint="eastAsia"/>
          <w:sz w:val="30"/>
          <w:szCs w:val="30"/>
        </w:rPr>
        <w:t>刑初</w:t>
      </w:r>
      <w:r>
        <w:rPr>
          <w:rFonts w:hint="eastAsia"/>
          <w:sz w:val="30"/>
          <w:szCs w:val="30"/>
        </w:rPr>
        <w:t>53</w:t>
      </w:r>
      <w:r>
        <w:rPr>
          <w:rFonts w:hint="eastAsia"/>
          <w:sz w:val="30"/>
          <w:szCs w:val="30"/>
        </w:rPr>
        <w:t>号</w:t>
      </w:r>
    </w:p>
    <w:p w:rsidR="000B118B" w:rsidRDefault="000B118B">
      <w:pPr>
        <w:spacing w:line="500" w:lineRule="atLeast"/>
        <w:ind w:firstLine="600"/>
        <w:divId w:val="1919485743"/>
        <w:rPr>
          <w:rFonts w:hint="eastAsia"/>
          <w:sz w:val="30"/>
          <w:szCs w:val="30"/>
        </w:rPr>
      </w:pPr>
      <w:r>
        <w:rPr>
          <w:rFonts w:hint="eastAsia"/>
          <w:sz w:val="30"/>
          <w:szCs w:val="30"/>
        </w:rPr>
        <w:t>公诉机关广东省中山市人民检察院。</w:t>
      </w:r>
    </w:p>
    <w:p w:rsidR="000B118B" w:rsidRDefault="000B118B">
      <w:pPr>
        <w:spacing w:line="500" w:lineRule="atLeast"/>
        <w:ind w:firstLine="600"/>
        <w:divId w:val="376590642"/>
        <w:rPr>
          <w:rFonts w:hint="eastAsia"/>
          <w:sz w:val="30"/>
          <w:szCs w:val="30"/>
        </w:rPr>
      </w:pPr>
      <w:r>
        <w:rPr>
          <w:rFonts w:hint="eastAsia"/>
          <w:sz w:val="30"/>
          <w:szCs w:val="30"/>
        </w:rPr>
        <w:t>被告单位茂名市新雅仕服装有限公司，住所地茂名市新福路</w:t>
      </w:r>
      <w:r>
        <w:rPr>
          <w:rFonts w:hint="eastAsia"/>
          <w:sz w:val="30"/>
          <w:szCs w:val="30"/>
        </w:rPr>
        <w:t>8</w:t>
      </w:r>
      <w:r>
        <w:rPr>
          <w:rFonts w:hint="eastAsia"/>
          <w:sz w:val="30"/>
          <w:szCs w:val="30"/>
        </w:rPr>
        <w:t>号大院</w:t>
      </w:r>
      <w:r>
        <w:rPr>
          <w:rFonts w:hint="eastAsia"/>
          <w:sz w:val="30"/>
          <w:szCs w:val="30"/>
        </w:rPr>
        <w:t>12</w:t>
      </w:r>
      <w:r>
        <w:rPr>
          <w:rFonts w:hint="eastAsia"/>
          <w:sz w:val="30"/>
          <w:szCs w:val="30"/>
        </w:rPr>
        <w:t>号</w:t>
      </w:r>
      <w:r>
        <w:rPr>
          <w:rFonts w:hint="eastAsia"/>
          <w:sz w:val="30"/>
          <w:szCs w:val="30"/>
        </w:rPr>
        <w:t>102</w:t>
      </w:r>
      <w:r>
        <w:rPr>
          <w:rFonts w:hint="eastAsia"/>
          <w:sz w:val="30"/>
          <w:szCs w:val="30"/>
        </w:rPr>
        <w:t>房，法定代表人覃某某。</w:t>
      </w:r>
    </w:p>
    <w:p w:rsidR="000B118B" w:rsidRDefault="000B118B">
      <w:pPr>
        <w:spacing w:line="500" w:lineRule="atLeast"/>
        <w:ind w:firstLine="600"/>
        <w:divId w:val="6644028"/>
        <w:rPr>
          <w:rFonts w:hint="eastAsia"/>
          <w:sz w:val="30"/>
          <w:szCs w:val="30"/>
        </w:rPr>
      </w:pPr>
      <w:r>
        <w:rPr>
          <w:rFonts w:hint="eastAsia"/>
          <w:sz w:val="30"/>
          <w:szCs w:val="30"/>
        </w:rPr>
        <w:t>诉讼代表人文禄盛，男，</w:t>
      </w:r>
      <w:r>
        <w:rPr>
          <w:rFonts w:hint="eastAsia"/>
          <w:sz w:val="30"/>
          <w:szCs w:val="30"/>
        </w:rPr>
        <w:t>1966</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日出生，汉族，户籍所在地广东省高州市镇江镇，系茂名市新雅仕服装有限公司经理。</w:t>
      </w:r>
    </w:p>
    <w:p w:rsidR="000B118B" w:rsidRDefault="000B118B">
      <w:pPr>
        <w:spacing w:line="500" w:lineRule="atLeast"/>
        <w:ind w:firstLine="600"/>
        <w:divId w:val="1922254844"/>
        <w:rPr>
          <w:rFonts w:hint="eastAsia"/>
          <w:sz w:val="30"/>
          <w:szCs w:val="30"/>
        </w:rPr>
      </w:pPr>
      <w:r>
        <w:rPr>
          <w:rFonts w:hint="eastAsia"/>
          <w:sz w:val="30"/>
          <w:szCs w:val="30"/>
        </w:rPr>
        <w:t>被告人覃某某，男，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日出生于广东省高州市，汉族，高中文化，系茂名市新雅仕服装有限公司法定代表人，户籍所在地广东省深圳市罗湖区。因本案于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日被逮捕，同年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日经广东省人民检察院决定被取保候审，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日经本院决定被取保候审。</w:t>
      </w:r>
    </w:p>
    <w:p w:rsidR="000B118B" w:rsidRDefault="000B118B">
      <w:pPr>
        <w:spacing w:line="500" w:lineRule="atLeast"/>
        <w:ind w:firstLine="600"/>
        <w:divId w:val="550583182"/>
        <w:rPr>
          <w:rFonts w:hint="eastAsia"/>
          <w:sz w:val="30"/>
          <w:szCs w:val="30"/>
        </w:rPr>
      </w:pPr>
      <w:r>
        <w:rPr>
          <w:rFonts w:hint="eastAsia"/>
          <w:sz w:val="30"/>
          <w:szCs w:val="30"/>
        </w:rPr>
        <w:t>辩护人梁文雄，广东雄兴律师事务所律师。</w:t>
      </w:r>
    </w:p>
    <w:p w:rsidR="000B118B" w:rsidRDefault="000B118B">
      <w:pPr>
        <w:spacing w:line="500" w:lineRule="atLeast"/>
        <w:ind w:firstLine="600"/>
        <w:divId w:val="1404833773"/>
        <w:rPr>
          <w:rFonts w:hint="eastAsia"/>
          <w:sz w:val="30"/>
          <w:szCs w:val="30"/>
        </w:rPr>
      </w:pPr>
      <w:r>
        <w:rPr>
          <w:rFonts w:hint="eastAsia"/>
          <w:sz w:val="30"/>
          <w:szCs w:val="30"/>
        </w:rPr>
        <w:t>中山市人民检察院以中检诉刑诉〔</w:t>
      </w:r>
      <w:r>
        <w:rPr>
          <w:rFonts w:hint="eastAsia"/>
          <w:sz w:val="30"/>
          <w:szCs w:val="30"/>
        </w:rPr>
        <w:t>2016</w:t>
      </w:r>
      <w:r>
        <w:rPr>
          <w:rFonts w:hint="eastAsia"/>
          <w:sz w:val="30"/>
          <w:szCs w:val="30"/>
        </w:rPr>
        <w:t>〕</w:t>
      </w:r>
      <w:r>
        <w:rPr>
          <w:rFonts w:hint="eastAsia"/>
          <w:sz w:val="30"/>
          <w:szCs w:val="30"/>
        </w:rPr>
        <w:t>34</w:t>
      </w:r>
      <w:r>
        <w:rPr>
          <w:rFonts w:hint="eastAsia"/>
          <w:sz w:val="30"/>
          <w:szCs w:val="30"/>
        </w:rPr>
        <w:t>号起诉书指控被告单位茂名市新雅仕服装有限公司、被告人覃某某犯单位行贿罪，于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日向本院提起公诉。本院依法组成合议庭，公开开庭审理了本案。中山市人民检察院指派检察员田苗出庭支持公诉。被告单位诉讼代表人文禄盛、被告人覃某某及其辩护人梁文雄均到庭参加诉讼。现已审理终结。</w:t>
      </w:r>
    </w:p>
    <w:p w:rsidR="000B118B" w:rsidRDefault="000B118B">
      <w:pPr>
        <w:spacing w:line="500" w:lineRule="atLeast"/>
        <w:ind w:firstLine="600"/>
        <w:divId w:val="2125421602"/>
        <w:rPr>
          <w:rFonts w:hint="eastAsia"/>
          <w:sz w:val="30"/>
          <w:szCs w:val="30"/>
        </w:rPr>
      </w:pPr>
      <w:r>
        <w:rPr>
          <w:rFonts w:hint="eastAsia"/>
          <w:sz w:val="30"/>
          <w:szCs w:val="30"/>
        </w:rPr>
        <w:t>中山市人民检察院指控：</w:t>
      </w:r>
      <w:r>
        <w:rPr>
          <w:rFonts w:hint="eastAsia"/>
          <w:sz w:val="30"/>
          <w:szCs w:val="30"/>
        </w:rPr>
        <w:t>2003</w:t>
      </w:r>
      <w:r>
        <w:rPr>
          <w:rFonts w:hint="eastAsia"/>
          <w:sz w:val="30"/>
          <w:szCs w:val="30"/>
        </w:rPr>
        <w:t>年，被告人覃某某为使被告单位茂名市新雅仕服装有限公司（以下简称新雅仕公司）中标成为茂名市中小学生校服供应定点企业，请托时任茂名市市委副书记的罗荫国帮忙向时任茂名市教育局局长刘某权打招呼，使新雅仕公司顺利中标。</w:t>
      </w:r>
      <w:r>
        <w:rPr>
          <w:rFonts w:hint="eastAsia"/>
          <w:sz w:val="30"/>
          <w:szCs w:val="30"/>
        </w:rPr>
        <w:t>2005</w:t>
      </w:r>
      <w:r>
        <w:rPr>
          <w:rFonts w:hint="eastAsia"/>
          <w:sz w:val="30"/>
          <w:szCs w:val="30"/>
        </w:rPr>
        <w:t>年，被告人覃某某又请托罗荫国</w:t>
      </w:r>
      <w:r>
        <w:rPr>
          <w:rFonts w:hint="eastAsia"/>
          <w:sz w:val="30"/>
          <w:szCs w:val="30"/>
        </w:rPr>
        <w:lastRenderedPageBreak/>
        <w:t>要求市教育局局长刘某权借整顿茂名市中小学生校服采购市场之名，排斥外来竞争者，维护新雅仕公司的不正当商业利益。</w:t>
      </w:r>
      <w:r>
        <w:rPr>
          <w:rFonts w:hint="eastAsia"/>
          <w:sz w:val="30"/>
          <w:szCs w:val="30"/>
        </w:rPr>
        <w:t>2008</w:t>
      </w:r>
      <w:r>
        <w:rPr>
          <w:rFonts w:hint="eastAsia"/>
          <w:sz w:val="30"/>
          <w:szCs w:val="30"/>
        </w:rPr>
        <w:t>年，新雅仕公司再次中标成为茂名市中小学生校服供应定点企业之一。</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年，被告人覃某某为感谢罗荫国的帮助并希望其继续给予关照，贿送给罗荫国人民币</w:t>
      </w:r>
      <w:r>
        <w:rPr>
          <w:rFonts w:hint="eastAsia"/>
          <w:sz w:val="30"/>
          <w:szCs w:val="30"/>
        </w:rPr>
        <w:t>114</w:t>
      </w:r>
      <w:r>
        <w:rPr>
          <w:rFonts w:hint="eastAsia"/>
          <w:sz w:val="30"/>
          <w:szCs w:val="30"/>
        </w:rPr>
        <w:t>万元，其中</w:t>
      </w:r>
      <w:r>
        <w:rPr>
          <w:rFonts w:hint="eastAsia"/>
          <w:sz w:val="30"/>
          <w:szCs w:val="30"/>
        </w:rPr>
        <w:t>46</w:t>
      </w:r>
      <w:r>
        <w:rPr>
          <w:rFonts w:hint="eastAsia"/>
          <w:sz w:val="30"/>
          <w:szCs w:val="30"/>
        </w:rPr>
        <w:t>万元以免除债务的形式贿送给罗荫国及其妻子邹某，另外</w:t>
      </w:r>
      <w:r>
        <w:rPr>
          <w:rFonts w:hint="eastAsia"/>
          <w:sz w:val="30"/>
          <w:szCs w:val="30"/>
        </w:rPr>
        <w:t>68</w:t>
      </w:r>
      <w:r>
        <w:rPr>
          <w:rFonts w:hint="eastAsia"/>
          <w:sz w:val="30"/>
          <w:szCs w:val="30"/>
        </w:rPr>
        <w:t>万元以出具借据的形式。</w:t>
      </w:r>
    </w:p>
    <w:p w:rsidR="000B118B" w:rsidRDefault="000B118B">
      <w:pPr>
        <w:spacing w:line="500" w:lineRule="atLeast"/>
        <w:ind w:firstLine="600"/>
        <w:divId w:val="720056909"/>
        <w:rPr>
          <w:rFonts w:hint="eastAsia"/>
          <w:sz w:val="30"/>
          <w:szCs w:val="30"/>
        </w:rPr>
      </w:pPr>
      <w:r>
        <w:rPr>
          <w:rFonts w:hint="eastAsia"/>
          <w:sz w:val="30"/>
          <w:szCs w:val="30"/>
        </w:rPr>
        <w:t>公诉人当庭宣读或出示了书证、证人证言、被告人供述和辩解等证据，以证实所指控的事实。公诉机关据此认为，被告单位新雅仕公司及直接负责的主管人员被告人覃某某为谋取不正当利益向国家工作人员行贿，其行为均应当以单位行贿罪追究刑事责任。其中被告单位新雅仕公司、被告人覃某某行贿</w:t>
      </w:r>
      <w:r>
        <w:rPr>
          <w:rFonts w:hint="eastAsia"/>
          <w:sz w:val="30"/>
          <w:szCs w:val="30"/>
        </w:rPr>
        <w:t>68</w:t>
      </w:r>
      <w:r>
        <w:rPr>
          <w:rFonts w:hint="eastAsia"/>
          <w:sz w:val="30"/>
          <w:szCs w:val="30"/>
        </w:rPr>
        <w:t>万元未遂，可以比照既遂犯从轻处罚，被告人覃某某如实供述自己的罪行，可以从轻处罚。提请本院依法判处。</w:t>
      </w:r>
    </w:p>
    <w:p w:rsidR="000B118B" w:rsidRDefault="000B118B">
      <w:pPr>
        <w:spacing w:line="500" w:lineRule="atLeast"/>
        <w:ind w:firstLine="600"/>
        <w:divId w:val="1026105031"/>
        <w:rPr>
          <w:rFonts w:hint="eastAsia"/>
          <w:sz w:val="30"/>
          <w:szCs w:val="30"/>
        </w:rPr>
      </w:pPr>
      <w:r>
        <w:rPr>
          <w:rFonts w:hint="eastAsia"/>
          <w:sz w:val="30"/>
          <w:szCs w:val="30"/>
        </w:rPr>
        <w:t>被告单位新雅仕公司的诉讼代表人及被告人覃某某对公诉机关的指控均无异议。</w:t>
      </w:r>
    </w:p>
    <w:p w:rsidR="000B118B" w:rsidRDefault="000B118B">
      <w:pPr>
        <w:spacing w:line="500" w:lineRule="atLeast"/>
        <w:ind w:firstLine="600"/>
        <w:divId w:val="1023433014"/>
        <w:rPr>
          <w:rFonts w:hint="eastAsia"/>
          <w:sz w:val="30"/>
          <w:szCs w:val="30"/>
        </w:rPr>
      </w:pPr>
      <w:r>
        <w:rPr>
          <w:rFonts w:hint="eastAsia"/>
          <w:sz w:val="30"/>
          <w:szCs w:val="30"/>
        </w:rPr>
        <w:t>被告人覃某某的辩护人辩称：被告单位及被告人覃某某系向罗荫国的妻子邹某行贿，本案应当定性为对有影响力的人行贿罪；涉案的</w:t>
      </w:r>
      <w:r>
        <w:rPr>
          <w:rFonts w:hint="eastAsia"/>
          <w:sz w:val="30"/>
          <w:szCs w:val="30"/>
        </w:rPr>
        <w:t>68</w:t>
      </w:r>
      <w:r>
        <w:rPr>
          <w:rFonts w:hint="eastAsia"/>
          <w:sz w:val="30"/>
          <w:szCs w:val="30"/>
        </w:rPr>
        <w:t>万元行贿未遂，被告人覃某某如实供述罪行，是初犯，且积极退赃，请求对覃某某免予刑事处罚或者处以缓刑。</w:t>
      </w:r>
    </w:p>
    <w:p w:rsidR="000B118B" w:rsidRDefault="000B118B">
      <w:pPr>
        <w:spacing w:line="500" w:lineRule="atLeast"/>
        <w:ind w:firstLine="600"/>
        <w:divId w:val="356470747"/>
        <w:rPr>
          <w:rFonts w:hint="eastAsia"/>
          <w:sz w:val="30"/>
          <w:szCs w:val="30"/>
        </w:rPr>
      </w:pPr>
      <w:r>
        <w:rPr>
          <w:rFonts w:hint="eastAsia"/>
          <w:sz w:val="30"/>
          <w:szCs w:val="30"/>
        </w:rPr>
        <w:t>经审理查明：</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新雅仕公司为中标成为茂名市中小学生校服供应定点企业，向先后担任茂名市委副书记、市长、茂名市委书记的罗荫国（已判刑）提出请托。罗荫国利用职务之便帮助新雅仕公司顺利中标。为此，新雅仕公司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年间向罗荫国及其妻子邹某（已判决）共同贿送人民币</w:t>
      </w:r>
      <w:r>
        <w:rPr>
          <w:rFonts w:hint="eastAsia"/>
          <w:sz w:val="30"/>
          <w:szCs w:val="30"/>
        </w:rPr>
        <w:t>114</w:t>
      </w:r>
      <w:r>
        <w:rPr>
          <w:rFonts w:hint="eastAsia"/>
          <w:sz w:val="30"/>
          <w:szCs w:val="30"/>
        </w:rPr>
        <w:t>万元。上述款项均由新雅仕公司法定代表人覃某某经手，其中</w:t>
      </w:r>
      <w:r>
        <w:rPr>
          <w:rFonts w:hint="eastAsia"/>
          <w:sz w:val="30"/>
          <w:szCs w:val="30"/>
        </w:rPr>
        <w:t>46</w:t>
      </w:r>
      <w:r>
        <w:rPr>
          <w:rFonts w:hint="eastAsia"/>
          <w:sz w:val="30"/>
          <w:szCs w:val="30"/>
        </w:rPr>
        <w:t>万元是以覃某某免除罗荫国夫妇债务的形式、另外</w:t>
      </w:r>
      <w:r>
        <w:rPr>
          <w:rFonts w:hint="eastAsia"/>
          <w:sz w:val="30"/>
          <w:szCs w:val="30"/>
        </w:rPr>
        <w:t>68</w:t>
      </w:r>
      <w:r>
        <w:rPr>
          <w:rFonts w:hint="eastAsia"/>
          <w:sz w:val="30"/>
          <w:szCs w:val="30"/>
        </w:rPr>
        <w:t>万元以出具借据的形式贿送。</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日，被告人覃某某被广东省人民检察院抓获归案，其归案后如实供述了本案行贿事实。</w:t>
      </w:r>
    </w:p>
    <w:p w:rsidR="000B118B" w:rsidRDefault="000B118B">
      <w:pPr>
        <w:spacing w:line="500" w:lineRule="atLeast"/>
        <w:ind w:firstLine="600"/>
        <w:divId w:val="679700415"/>
        <w:rPr>
          <w:rFonts w:hint="eastAsia"/>
          <w:sz w:val="30"/>
          <w:szCs w:val="30"/>
        </w:rPr>
      </w:pPr>
      <w:r>
        <w:rPr>
          <w:rFonts w:hint="eastAsia"/>
          <w:sz w:val="30"/>
          <w:szCs w:val="30"/>
        </w:rPr>
        <w:t>上述事实有以下证据予以证实：</w:t>
      </w:r>
    </w:p>
    <w:p w:rsidR="000B118B" w:rsidRDefault="000B118B">
      <w:pPr>
        <w:spacing w:line="500" w:lineRule="atLeast"/>
        <w:ind w:firstLine="600"/>
        <w:divId w:val="621696132"/>
        <w:rPr>
          <w:rFonts w:hint="eastAsia"/>
          <w:sz w:val="30"/>
          <w:szCs w:val="30"/>
        </w:rPr>
      </w:pPr>
      <w:r>
        <w:rPr>
          <w:rFonts w:hint="eastAsia"/>
          <w:sz w:val="30"/>
          <w:szCs w:val="30"/>
        </w:rPr>
        <w:t>1.</w:t>
      </w:r>
      <w:r>
        <w:rPr>
          <w:rFonts w:hint="eastAsia"/>
          <w:sz w:val="30"/>
          <w:szCs w:val="30"/>
        </w:rPr>
        <w:t>证人罗荫国的证言：</w:t>
      </w:r>
      <w:r>
        <w:rPr>
          <w:rFonts w:hint="eastAsia"/>
          <w:sz w:val="30"/>
          <w:szCs w:val="30"/>
        </w:rPr>
        <w:t>1999</w:t>
      </w:r>
      <w:r>
        <w:rPr>
          <w:rFonts w:hint="eastAsia"/>
          <w:sz w:val="30"/>
          <w:szCs w:val="30"/>
        </w:rPr>
        <w:t>年，覃某某承接到茂名市校服生意，但生意不太好，每年的销量只有几万套。</w:t>
      </w:r>
      <w:r>
        <w:rPr>
          <w:rFonts w:hint="eastAsia"/>
          <w:sz w:val="30"/>
          <w:szCs w:val="30"/>
        </w:rPr>
        <w:t>2004</w:t>
      </w:r>
      <w:r>
        <w:rPr>
          <w:rFonts w:hint="eastAsia"/>
          <w:sz w:val="30"/>
          <w:szCs w:val="30"/>
        </w:rPr>
        <w:t>年左右，覃某某说想继续承揽校服生意，请我出面帮忙。我跟当时的教育局局长刘某打过招呼，说如果覃某某符合条件就让他继续干。在我的关照下，覃成功中标，而且生意好了很多，每年销量达十几万套。覃某某还在</w:t>
      </w:r>
      <w:r>
        <w:rPr>
          <w:rFonts w:hint="eastAsia"/>
          <w:sz w:val="30"/>
          <w:szCs w:val="30"/>
        </w:rPr>
        <w:t>2006</w:t>
      </w:r>
      <w:r>
        <w:rPr>
          <w:rFonts w:hint="eastAsia"/>
          <w:sz w:val="30"/>
          <w:szCs w:val="30"/>
        </w:rPr>
        <w:t>年左右跟我说想在茂南大道附近拿一块地盖厂房，顺便也搞房地产开发。当时我想覃某某只是搞校服厂没有必要拿地扩建。至于开发楼盘，因为建厂房的工业用地与房地产开发的商业用地是不同的，我就没有答应他，让他先把校服生意做好再说。</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年每年春节前，覃某某都会送给我和邹某人民币</w:t>
      </w:r>
      <w:r>
        <w:rPr>
          <w:rFonts w:hint="eastAsia"/>
          <w:sz w:val="30"/>
          <w:szCs w:val="30"/>
        </w:rPr>
        <w:t>23</w:t>
      </w:r>
      <w:r>
        <w:rPr>
          <w:rFonts w:hint="eastAsia"/>
          <w:sz w:val="30"/>
          <w:szCs w:val="30"/>
        </w:rPr>
        <w:t>万元，</w:t>
      </w:r>
      <w:r>
        <w:rPr>
          <w:rFonts w:hint="eastAsia"/>
          <w:sz w:val="30"/>
          <w:szCs w:val="30"/>
        </w:rPr>
        <w:t>5</w:t>
      </w:r>
      <w:r>
        <w:rPr>
          <w:rFonts w:hint="eastAsia"/>
          <w:sz w:val="30"/>
          <w:szCs w:val="30"/>
        </w:rPr>
        <w:t>年时间共送了约</w:t>
      </w:r>
      <w:r>
        <w:rPr>
          <w:rFonts w:hint="eastAsia"/>
          <w:sz w:val="30"/>
          <w:szCs w:val="30"/>
        </w:rPr>
        <w:t>115</w:t>
      </w:r>
      <w:r>
        <w:rPr>
          <w:rFonts w:hint="eastAsia"/>
          <w:sz w:val="30"/>
          <w:szCs w:val="30"/>
        </w:rPr>
        <w:t>万元，其中</w:t>
      </w:r>
      <w:r>
        <w:rPr>
          <w:rFonts w:hint="eastAsia"/>
          <w:sz w:val="30"/>
          <w:szCs w:val="30"/>
        </w:rPr>
        <w:t>2006</w:t>
      </w:r>
      <w:r>
        <w:rPr>
          <w:rFonts w:hint="eastAsia"/>
          <w:sz w:val="30"/>
          <w:szCs w:val="30"/>
        </w:rPr>
        <w:t>年和</w:t>
      </w:r>
      <w:r>
        <w:rPr>
          <w:rFonts w:hint="eastAsia"/>
          <w:sz w:val="30"/>
          <w:szCs w:val="30"/>
        </w:rPr>
        <w:t>2007</w:t>
      </w:r>
      <w:r>
        <w:rPr>
          <w:rFonts w:hint="eastAsia"/>
          <w:sz w:val="30"/>
          <w:szCs w:val="30"/>
        </w:rPr>
        <w:t>年共计</w:t>
      </w:r>
      <w:r>
        <w:rPr>
          <w:rFonts w:hint="eastAsia"/>
          <w:sz w:val="30"/>
          <w:szCs w:val="30"/>
        </w:rPr>
        <w:t>46</w:t>
      </w:r>
      <w:r>
        <w:rPr>
          <w:rFonts w:hint="eastAsia"/>
          <w:sz w:val="30"/>
          <w:szCs w:val="30"/>
        </w:rPr>
        <w:t>万元是以抵销我们欠他装修款的形式送给我们，</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年是以写借条给邹某的形式。</w:t>
      </w:r>
    </w:p>
    <w:p w:rsidR="000B118B" w:rsidRDefault="000B118B">
      <w:pPr>
        <w:spacing w:line="500" w:lineRule="atLeast"/>
        <w:ind w:firstLine="600"/>
        <w:divId w:val="1650088944"/>
        <w:rPr>
          <w:rFonts w:hint="eastAsia"/>
          <w:sz w:val="30"/>
          <w:szCs w:val="30"/>
        </w:rPr>
      </w:pPr>
      <w:r>
        <w:rPr>
          <w:rFonts w:hint="eastAsia"/>
          <w:sz w:val="30"/>
          <w:szCs w:val="30"/>
        </w:rPr>
        <w:t>2.</w:t>
      </w:r>
      <w:r>
        <w:rPr>
          <w:rFonts w:hint="eastAsia"/>
          <w:sz w:val="30"/>
          <w:szCs w:val="30"/>
        </w:rPr>
        <w:t>证人邹某的证言：覃某某自</w:t>
      </w:r>
      <w:r>
        <w:rPr>
          <w:rFonts w:hint="eastAsia"/>
          <w:sz w:val="30"/>
          <w:szCs w:val="30"/>
        </w:rPr>
        <w:t>1999</w:t>
      </w:r>
      <w:r>
        <w:rPr>
          <w:rFonts w:hint="eastAsia"/>
          <w:sz w:val="30"/>
          <w:szCs w:val="30"/>
        </w:rPr>
        <w:t>年开始在茂名做校服生意。他曾经对我说想把校服生意做大点，我把他的要求告诉了罗荫国。我没有投资，但这十年来他每年分</w:t>
      </w:r>
      <w:r>
        <w:rPr>
          <w:rFonts w:hint="eastAsia"/>
          <w:sz w:val="30"/>
          <w:szCs w:val="30"/>
        </w:rPr>
        <w:t>23</w:t>
      </w:r>
      <w:r>
        <w:rPr>
          <w:rFonts w:hint="eastAsia"/>
          <w:sz w:val="30"/>
          <w:szCs w:val="30"/>
        </w:rPr>
        <w:t>万元或者</w:t>
      </w:r>
      <w:r>
        <w:rPr>
          <w:rFonts w:hint="eastAsia"/>
          <w:sz w:val="30"/>
          <w:szCs w:val="30"/>
        </w:rPr>
        <w:t>25</w:t>
      </w:r>
      <w:r>
        <w:rPr>
          <w:rFonts w:hint="eastAsia"/>
          <w:sz w:val="30"/>
          <w:szCs w:val="30"/>
        </w:rPr>
        <w:t>万元给我。开始他是拿现金，后来就写借据，算是我拿了这笔钱又借给他。另外，覃某某曾帮我们垫付过别墅装修款，有两年他没有给现金或者写借据，而是把要给我们的钱抵作装修款了。覃某某送钱的事我告诉过罗荫国。</w:t>
      </w:r>
    </w:p>
    <w:p w:rsidR="000B118B" w:rsidRDefault="000B118B">
      <w:pPr>
        <w:spacing w:line="500" w:lineRule="atLeast"/>
        <w:ind w:firstLine="600"/>
        <w:divId w:val="798960792"/>
        <w:rPr>
          <w:rFonts w:hint="eastAsia"/>
          <w:sz w:val="30"/>
          <w:szCs w:val="30"/>
        </w:rPr>
      </w:pPr>
      <w:r>
        <w:rPr>
          <w:rFonts w:hint="eastAsia"/>
          <w:sz w:val="30"/>
          <w:szCs w:val="30"/>
        </w:rPr>
        <w:t>3.</w:t>
      </w:r>
      <w:r>
        <w:rPr>
          <w:rFonts w:hint="eastAsia"/>
          <w:sz w:val="30"/>
          <w:szCs w:val="30"/>
        </w:rPr>
        <w:t>证人刘某（原茂名市教育局局长）的证言：</w:t>
      </w:r>
      <w:r>
        <w:rPr>
          <w:rFonts w:hint="eastAsia"/>
          <w:sz w:val="30"/>
          <w:szCs w:val="30"/>
        </w:rPr>
        <w:t>2003</w:t>
      </w:r>
      <w:r>
        <w:rPr>
          <w:rFonts w:hint="eastAsia"/>
          <w:sz w:val="30"/>
          <w:szCs w:val="30"/>
        </w:rPr>
        <w:t>年，覃某某的新雅仕公司中标成为茂名市中小学校服供应商。市长罗荫国在一次会后对我说，中标的校服厂家每年只能做两三万套，做不下去了，让我们加强管理。之后，茂名市教育局不断发文约束，对一些不按规定向新雅仕公司采购校服的学校通报批评。通过这些措施，新雅仕公司每年的校服供应达到了十几万套。</w:t>
      </w:r>
    </w:p>
    <w:p w:rsidR="000B118B" w:rsidRDefault="000B118B">
      <w:pPr>
        <w:spacing w:line="500" w:lineRule="atLeast"/>
        <w:ind w:firstLine="600"/>
        <w:divId w:val="1789620265"/>
        <w:rPr>
          <w:rFonts w:hint="eastAsia"/>
          <w:sz w:val="30"/>
          <w:szCs w:val="30"/>
        </w:rPr>
      </w:pPr>
      <w:r>
        <w:rPr>
          <w:rFonts w:hint="eastAsia"/>
          <w:sz w:val="30"/>
          <w:szCs w:val="30"/>
        </w:rPr>
        <w:t>4.</w:t>
      </w:r>
      <w:r>
        <w:rPr>
          <w:rFonts w:hint="eastAsia"/>
          <w:sz w:val="30"/>
          <w:szCs w:val="30"/>
        </w:rPr>
        <w:t>有茂名市教育局等部门就校服管理下发的相关文件及新雅仕公司中标成为茂名市中小学生校服定点生产企业的合同等有关书证在案。</w:t>
      </w:r>
    </w:p>
    <w:p w:rsidR="000B118B" w:rsidRDefault="000B118B">
      <w:pPr>
        <w:spacing w:line="500" w:lineRule="atLeast"/>
        <w:ind w:firstLine="600"/>
        <w:divId w:val="58673950"/>
        <w:rPr>
          <w:rFonts w:hint="eastAsia"/>
          <w:sz w:val="30"/>
          <w:szCs w:val="30"/>
        </w:rPr>
      </w:pPr>
      <w:r>
        <w:rPr>
          <w:rFonts w:hint="eastAsia"/>
          <w:sz w:val="30"/>
          <w:szCs w:val="30"/>
        </w:rPr>
        <w:t>5.</w:t>
      </w:r>
      <w:r>
        <w:rPr>
          <w:rFonts w:hint="eastAsia"/>
          <w:sz w:val="30"/>
          <w:szCs w:val="30"/>
        </w:rPr>
        <w:t>新雅仕公司出具的关于校服经营情况的说明：该公司于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月被茂名市着装领导小组及市教育局授予“学生校服生产定点厂”，</w:t>
      </w:r>
      <w:r>
        <w:rPr>
          <w:rFonts w:hint="eastAsia"/>
          <w:sz w:val="30"/>
          <w:szCs w:val="30"/>
        </w:rPr>
        <w:t>2003</w:t>
      </w:r>
      <w:r>
        <w:rPr>
          <w:rFonts w:hint="eastAsia"/>
          <w:sz w:val="30"/>
          <w:szCs w:val="30"/>
        </w:rPr>
        <w:t>年</w:t>
      </w:r>
      <w:r>
        <w:rPr>
          <w:rFonts w:hint="eastAsia"/>
          <w:sz w:val="30"/>
          <w:szCs w:val="30"/>
        </w:rPr>
        <w:t>1</w:t>
      </w:r>
      <w:r>
        <w:rPr>
          <w:rFonts w:hint="eastAsia"/>
          <w:sz w:val="30"/>
          <w:szCs w:val="30"/>
        </w:rPr>
        <w:t>月中标成为茂名市校服定点生产企业，</w:t>
      </w:r>
      <w:r>
        <w:rPr>
          <w:rFonts w:hint="eastAsia"/>
          <w:sz w:val="30"/>
          <w:szCs w:val="30"/>
        </w:rPr>
        <w:t>2008</w:t>
      </w:r>
      <w:r>
        <w:rPr>
          <w:rFonts w:hint="eastAsia"/>
          <w:sz w:val="30"/>
          <w:szCs w:val="30"/>
        </w:rPr>
        <w:t>年</w:t>
      </w:r>
      <w:r>
        <w:rPr>
          <w:rFonts w:hint="eastAsia"/>
          <w:sz w:val="30"/>
          <w:szCs w:val="30"/>
        </w:rPr>
        <w:t>1</w:t>
      </w:r>
      <w:r>
        <w:rPr>
          <w:rFonts w:hint="eastAsia"/>
          <w:sz w:val="30"/>
          <w:szCs w:val="30"/>
        </w:rPr>
        <w:t>月再次中标负责信宜市、高州市和直属学校的校服生产。该公司</w:t>
      </w:r>
      <w:r>
        <w:rPr>
          <w:rFonts w:hint="eastAsia"/>
          <w:sz w:val="30"/>
          <w:szCs w:val="30"/>
        </w:rPr>
        <w:t>2000</w:t>
      </w:r>
      <w:r>
        <w:rPr>
          <w:rFonts w:hint="eastAsia"/>
          <w:sz w:val="30"/>
          <w:szCs w:val="30"/>
        </w:rPr>
        <w:t>年生产量约</w:t>
      </w:r>
      <w:r>
        <w:rPr>
          <w:rFonts w:hint="eastAsia"/>
          <w:sz w:val="30"/>
          <w:szCs w:val="30"/>
        </w:rPr>
        <w:t>2</w:t>
      </w:r>
      <w:r>
        <w:rPr>
          <w:rFonts w:hint="eastAsia"/>
          <w:sz w:val="30"/>
          <w:szCs w:val="30"/>
        </w:rPr>
        <w:t>万套，</w:t>
      </w:r>
      <w:r>
        <w:rPr>
          <w:rFonts w:hint="eastAsia"/>
          <w:sz w:val="30"/>
          <w:szCs w:val="30"/>
        </w:rPr>
        <w:t>2001</w:t>
      </w:r>
      <w:r>
        <w:rPr>
          <w:rFonts w:hint="eastAsia"/>
          <w:sz w:val="30"/>
          <w:szCs w:val="30"/>
        </w:rPr>
        <w:t>年约</w:t>
      </w:r>
      <w:r>
        <w:rPr>
          <w:rFonts w:hint="eastAsia"/>
          <w:sz w:val="30"/>
          <w:szCs w:val="30"/>
        </w:rPr>
        <w:t>2.5</w:t>
      </w:r>
      <w:r>
        <w:rPr>
          <w:rFonts w:hint="eastAsia"/>
          <w:sz w:val="30"/>
          <w:szCs w:val="30"/>
        </w:rPr>
        <w:t>万套，</w:t>
      </w:r>
      <w:r>
        <w:rPr>
          <w:rFonts w:hint="eastAsia"/>
          <w:sz w:val="30"/>
          <w:szCs w:val="30"/>
        </w:rPr>
        <w:t>2002</w:t>
      </w:r>
      <w:r>
        <w:rPr>
          <w:rFonts w:hint="eastAsia"/>
          <w:sz w:val="30"/>
          <w:szCs w:val="30"/>
        </w:rPr>
        <w:t>年约</w:t>
      </w:r>
      <w:r>
        <w:rPr>
          <w:rFonts w:hint="eastAsia"/>
          <w:sz w:val="30"/>
          <w:szCs w:val="30"/>
        </w:rPr>
        <w:t>3</w:t>
      </w:r>
      <w:r>
        <w:rPr>
          <w:rFonts w:hint="eastAsia"/>
          <w:sz w:val="30"/>
          <w:szCs w:val="30"/>
        </w:rPr>
        <w:t>万套，</w:t>
      </w:r>
      <w:r>
        <w:rPr>
          <w:rFonts w:hint="eastAsia"/>
          <w:sz w:val="30"/>
          <w:szCs w:val="30"/>
        </w:rPr>
        <w:t>2003</w:t>
      </w:r>
      <w:r>
        <w:rPr>
          <w:rFonts w:hint="eastAsia"/>
          <w:sz w:val="30"/>
          <w:szCs w:val="30"/>
        </w:rPr>
        <w:t>年约</w:t>
      </w:r>
      <w:r>
        <w:rPr>
          <w:rFonts w:hint="eastAsia"/>
          <w:sz w:val="30"/>
          <w:szCs w:val="30"/>
        </w:rPr>
        <w:t>4</w:t>
      </w:r>
      <w:r>
        <w:rPr>
          <w:rFonts w:hint="eastAsia"/>
          <w:sz w:val="30"/>
          <w:szCs w:val="30"/>
        </w:rPr>
        <w:t>万套，</w:t>
      </w:r>
      <w:r>
        <w:rPr>
          <w:rFonts w:hint="eastAsia"/>
          <w:sz w:val="30"/>
          <w:szCs w:val="30"/>
        </w:rPr>
        <w:t>2004</w:t>
      </w:r>
      <w:r>
        <w:rPr>
          <w:rFonts w:hint="eastAsia"/>
          <w:sz w:val="30"/>
          <w:szCs w:val="30"/>
        </w:rPr>
        <w:t>年约</w:t>
      </w:r>
      <w:r>
        <w:rPr>
          <w:rFonts w:hint="eastAsia"/>
          <w:sz w:val="30"/>
          <w:szCs w:val="30"/>
        </w:rPr>
        <w:t>7</w:t>
      </w:r>
      <w:r>
        <w:rPr>
          <w:rFonts w:hint="eastAsia"/>
          <w:sz w:val="30"/>
          <w:szCs w:val="30"/>
        </w:rPr>
        <w:t>万套，</w:t>
      </w:r>
      <w:r>
        <w:rPr>
          <w:rFonts w:hint="eastAsia"/>
          <w:sz w:val="30"/>
          <w:szCs w:val="30"/>
        </w:rPr>
        <w:t>2005</w:t>
      </w:r>
      <w:r>
        <w:rPr>
          <w:rFonts w:hint="eastAsia"/>
          <w:sz w:val="30"/>
          <w:szCs w:val="30"/>
        </w:rPr>
        <w:t>年约</w:t>
      </w:r>
      <w:r>
        <w:rPr>
          <w:rFonts w:hint="eastAsia"/>
          <w:sz w:val="30"/>
          <w:szCs w:val="30"/>
        </w:rPr>
        <w:t>13</w:t>
      </w:r>
      <w:r>
        <w:rPr>
          <w:rFonts w:hint="eastAsia"/>
          <w:sz w:val="30"/>
          <w:szCs w:val="30"/>
        </w:rPr>
        <w:t>万套，</w:t>
      </w:r>
      <w:r>
        <w:rPr>
          <w:rFonts w:hint="eastAsia"/>
          <w:sz w:val="30"/>
          <w:szCs w:val="30"/>
        </w:rPr>
        <w:t>2006</w:t>
      </w:r>
      <w:r>
        <w:rPr>
          <w:rFonts w:hint="eastAsia"/>
          <w:sz w:val="30"/>
          <w:szCs w:val="30"/>
        </w:rPr>
        <w:t>年约</w:t>
      </w:r>
      <w:r>
        <w:rPr>
          <w:rFonts w:hint="eastAsia"/>
          <w:sz w:val="30"/>
          <w:szCs w:val="30"/>
        </w:rPr>
        <w:t>14</w:t>
      </w:r>
      <w:r>
        <w:rPr>
          <w:rFonts w:hint="eastAsia"/>
          <w:sz w:val="30"/>
          <w:szCs w:val="30"/>
        </w:rPr>
        <w:t>万套，</w:t>
      </w:r>
      <w:r>
        <w:rPr>
          <w:rFonts w:hint="eastAsia"/>
          <w:sz w:val="30"/>
          <w:szCs w:val="30"/>
        </w:rPr>
        <w:t>2007</w:t>
      </w:r>
      <w:r>
        <w:rPr>
          <w:rFonts w:hint="eastAsia"/>
          <w:sz w:val="30"/>
          <w:szCs w:val="30"/>
        </w:rPr>
        <w:t>年约</w:t>
      </w:r>
      <w:r>
        <w:rPr>
          <w:rFonts w:hint="eastAsia"/>
          <w:sz w:val="30"/>
          <w:szCs w:val="30"/>
        </w:rPr>
        <w:t>15</w:t>
      </w:r>
      <w:r>
        <w:rPr>
          <w:rFonts w:hint="eastAsia"/>
          <w:sz w:val="30"/>
          <w:szCs w:val="30"/>
        </w:rPr>
        <w:t>万套，</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年每年约</w:t>
      </w:r>
      <w:r>
        <w:rPr>
          <w:rFonts w:hint="eastAsia"/>
          <w:sz w:val="30"/>
          <w:szCs w:val="30"/>
        </w:rPr>
        <w:t>10</w:t>
      </w:r>
      <w:r>
        <w:rPr>
          <w:rFonts w:hint="eastAsia"/>
          <w:sz w:val="30"/>
          <w:szCs w:val="30"/>
        </w:rPr>
        <w:t>万套。</w:t>
      </w:r>
    </w:p>
    <w:p w:rsidR="000B118B" w:rsidRDefault="000B118B">
      <w:pPr>
        <w:spacing w:line="500" w:lineRule="atLeast"/>
        <w:ind w:firstLine="600"/>
        <w:divId w:val="1810779290"/>
        <w:rPr>
          <w:rFonts w:hint="eastAsia"/>
          <w:sz w:val="30"/>
          <w:szCs w:val="30"/>
        </w:rPr>
      </w:pPr>
      <w:r>
        <w:rPr>
          <w:rFonts w:hint="eastAsia"/>
          <w:sz w:val="30"/>
          <w:szCs w:val="30"/>
        </w:rPr>
        <w:t>6.</w:t>
      </w:r>
      <w:r>
        <w:rPr>
          <w:rFonts w:hint="eastAsia"/>
          <w:sz w:val="30"/>
          <w:szCs w:val="30"/>
        </w:rPr>
        <w:t>收条</w:t>
      </w:r>
      <w:r>
        <w:rPr>
          <w:rFonts w:hint="eastAsia"/>
          <w:sz w:val="30"/>
          <w:szCs w:val="30"/>
        </w:rPr>
        <w:t>2</w:t>
      </w:r>
      <w:r>
        <w:rPr>
          <w:rFonts w:hint="eastAsia"/>
          <w:sz w:val="30"/>
          <w:szCs w:val="30"/>
        </w:rPr>
        <w:t>份：覃某某分别于</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年以“利是”或“红利”的名义出具了金额为</w:t>
      </w:r>
      <w:r>
        <w:rPr>
          <w:rFonts w:hint="eastAsia"/>
          <w:sz w:val="30"/>
          <w:szCs w:val="30"/>
        </w:rPr>
        <w:t>22</w:t>
      </w:r>
      <w:r>
        <w:rPr>
          <w:rFonts w:hint="eastAsia"/>
          <w:sz w:val="30"/>
          <w:szCs w:val="30"/>
        </w:rPr>
        <w:t>万元和</w:t>
      </w:r>
      <w:r>
        <w:rPr>
          <w:rFonts w:hint="eastAsia"/>
          <w:sz w:val="30"/>
          <w:szCs w:val="30"/>
        </w:rPr>
        <w:t>23</w:t>
      </w:r>
      <w:r>
        <w:rPr>
          <w:rFonts w:hint="eastAsia"/>
          <w:sz w:val="30"/>
          <w:szCs w:val="30"/>
        </w:rPr>
        <w:t>万元的收条，上述收条经覃某某辨认后予以确认。</w:t>
      </w:r>
    </w:p>
    <w:p w:rsidR="000B118B" w:rsidRDefault="000B118B">
      <w:pPr>
        <w:spacing w:line="500" w:lineRule="atLeast"/>
        <w:ind w:firstLine="600"/>
        <w:divId w:val="1626887297"/>
        <w:rPr>
          <w:rFonts w:hint="eastAsia"/>
          <w:sz w:val="30"/>
          <w:szCs w:val="30"/>
        </w:rPr>
      </w:pPr>
      <w:r>
        <w:rPr>
          <w:rFonts w:hint="eastAsia"/>
          <w:sz w:val="30"/>
          <w:szCs w:val="30"/>
        </w:rPr>
        <w:t>7.</w:t>
      </w:r>
      <w:r>
        <w:rPr>
          <w:rFonts w:hint="eastAsia"/>
          <w:sz w:val="30"/>
          <w:szCs w:val="30"/>
        </w:rPr>
        <w:t>任职资料：罗荫国于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月任茂名市委副书记、市长，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月任茂名市委书记。</w:t>
      </w:r>
    </w:p>
    <w:p w:rsidR="000B118B" w:rsidRDefault="000B118B">
      <w:pPr>
        <w:spacing w:line="500" w:lineRule="atLeast"/>
        <w:ind w:firstLine="600"/>
        <w:divId w:val="1789204411"/>
        <w:rPr>
          <w:rFonts w:hint="eastAsia"/>
          <w:sz w:val="30"/>
          <w:szCs w:val="30"/>
        </w:rPr>
      </w:pPr>
      <w:r>
        <w:rPr>
          <w:rFonts w:hint="eastAsia"/>
          <w:sz w:val="30"/>
          <w:szCs w:val="30"/>
        </w:rPr>
        <w:t>8.</w:t>
      </w:r>
      <w:r>
        <w:rPr>
          <w:rFonts w:hint="eastAsia"/>
          <w:sz w:val="30"/>
          <w:szCs w:val="30"/>
        </w:rPr>
        <w:t>企业登记资料：新雅仕公司于</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日成立，为有限责任公司，覃某某为法定代表人、董事长。</w:t>
      </w:r>
    </w:p>
    <w:p w:rsidR="000B118B" w:rsidRDefault="000B118B">
      <w:pPr>
        <w:spacing w:line="500" w:lineRule="atLeast"/>
        <w:ind w:firstLine="600"/>
        <w:divId w:val="1589119229"/>
        <w:rPr>
          <w:rFonts w:hint="eastAsia"/>
          <w:sz w:val="30"/>
          <w:szCs w:val="30"/>
        </w:rPr>
      </w:pPr>
      <w:r>
        <w:rPr>
          <w:rFonts w:hint="eastAsia"/>
          <w:sz w:val="30"/>
          <w:szCs w:val="30"/>
        </w:rPr>
        <w:t>9.</w:t>
      </w:r>
      <w:r>
        <w:rPr>
          <w:rFonts w:hint="eastAsia"/>
          <w:sz w:val="30"/>
          <w:szCs w:val="30"/>
        </w:rPr>
        <w:t>户籍资料，证实被告人覃某某的身份情况。</w:t>
      </w:r>
    </w:p>
    <w:p w:rsidR="000B118B" w:rsidRDefault="000B118B">
      <w:pPr>
        <w:spacing w:line="500" w:lineRule="atLeast"/>
        <w:ind w:firstLine="600"/>
        <w:divId w:val="1751463001"/>
        <w:rPr>
          <w:rFonts w:hint="eastAsia"/>
          <w:sz w:val="30"/>
          <w:szCs w:val="30"/>
        </w:rPr>
      </w:pPr>
      <w:r>
        <w:rPr>
          <w:rFonts w:hint="eastAsia"/>
          <w:sz w:val="30"/>
          <w:szCs w:val="30"/>
        </w:rPr>
        <w:t>10.</w:t>
      </w:r>
      <w:r>
        <w:rPr>
          <w:rFonts w:hint="eastAsia"/>
          <w:sz w:val="30"/>
          <w:szCs w:val="30"/>
        </w:rPr>
        <w:t>广东省人民检察院侦查二处出具的到案经过：</w:t>
      </w:r>
      <w:r>
        <w:rPr>
          <w:rFonts w:hint="eastAsia"/>
          <w:sz w:val="30"/>
          <w:szCs w:val="30"/>
        </w:rPr>
        <w:t>2011</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日，侦查人员在广东省茂名市将被告人覃某某抓获归案。</w:t>
      </w:r>
    </w:p>
    <w:p w:rsidR="000B118B" w:rsidRDefault="000B118B">
      <w:pPr>
        <w:spacing w:line="500" w:lineRule="atLeast"/>
        <w:ind w:firstLine="600"/>
        <w:divId w:val="1081483297"/>
        <w:rPr>
          <w:rFonts w:hint="eastAsia"/>
          <w:sz w:val="30"/>
          <w:szCs w:val="30"/>
        </w:rPr>
      </w:pPr>
      <w:r>
        <w:rPr>
          <w:rFonts w:hint="eastAsia"/>
          <w:sz w:val="30"/>
          <w:szCs w:val="30"/>
        </w:rPr>
        <w:t>11.</w:t>
      </w:r>
      <w:r>
        <w:rPr>
          <w:rFonts w:hint="eastAsia"/>
          <w:sz w:val="30"/>
          <w:szCs w:val="30"/>
        </w:rPr>
        <w:t>被告人覃某某的供述：</w:t>
      </w:r>
      <w:r>
        <w:rPr>
          <w:rFonts w:hint="eastAsia"/>
          <w:sz w:val="30"/>
          <w:szCs w:val="30"/>
        </w:rPr>
        <w:t>1994</w:t>
      </w:r>
      <w:r>
        <w:rPr>
          <w:rFonts w:hint="eastAsia"/>
          <w:sz w:val="30"/>
          <w:szCs w:val="30"/>
        </w:rPr>
        <w:t>年我在经营服装专卖店时认识了邹某，后来又认识了她丈夫罗荫国。</w:t>
      </w:r>
      <w:r>
        <w:rPr>
          <w:rFonts w:hint="eastAsia"/>
          <w:sz w:val="30"/>
          <w:szCs w:val="30"/>
        </w:rPr>
        <w:t>1999</w:t>
      </w:r>
      <w:r>
        <w:rPr>
          <w:rFonts w:hint="eastAsia"/>
          <w:sz w:val="30"/>
          <w:szCs w:val="30"/>
        </w:rPr>
        <w:t>年我成立了新雅仕公司，主营学生校服生意，并于</w:t>
      </w:r>
      <w:r>
        <w:rPr>
          <w:rFonts w:hint="eastAsia"/>
          <w:sz w:val="30"/>
          <w:szCs w:val="30"/>
        </w:rPr>
        <w:t>2000</w:t>
      </w:r>
      <w:r>
        <w:rPr>
          <w:rFonts w:hint="eastAsia"/>
          <w:sz w:val="30"/>
          <w:szCs w:val="30"/>
        </w:rPr>
        <w:t>年成为茂名市教育局定点校服生产商。由于当时校服市场混乱，新雅仕公司</w:t>
      </w:r>
      <w:r>
        <w:rPr>
          <w:rFonts w:hint="eastAsia"/>
          <w:sz w:val="30"/>
          <w:szCs w:val="30"/>
        </w:rPr>
        <w:t>2000</w:t>
      </w:r>
      <w:r>
        <w:rPr>
          <w:rFonts w:hint="eastAsia"/>
          <w:sz w:val="30"/>
          <w:szCs w:val="30"/>
        </w:rPr>
        <w:t>年至</w:t>
      </w:r>
      <w:r>
        <w:rPr>
          <w:rFonts w:hint="eastAsia"/>
          <w:sz w:val="30"/>
          <w:szCs w:val="30"/>
        </w:rPr>
        <w:t>2002</w:t>
      </w:r>
      <w:r>
        <w:rPr>
          <w:rFonts w:hint="eastAsia"/>
          <w:sz w:val="30"/>
          <w:szCs w:val="30"/>
        </w:rPr>
        <w:t>年每年的校服经营量就在</w:t>
      </w:r>
      <w:r>
        <w:rPr>
          <w:rFonts w:hint="eastAsia"/>
          <w:sz w:val="30"/>
          <w:szCs w:val="30"/>
        </w:rPr>
        <w:t>2</w:t>
      </w:r>
      <w:r>
        <w:rPr>
          <w:rFonts w:hint="eastAsia"/>
          <w:sz w:val="30"/>
          <w:szCs w:val="30"/>
        </w:rPr>
        <w:t>万套左右，经营困难。</w:t>
      </w:r>
      <w:r>
        <w:rPr>
          <w:rFonts w:hint="eastAsia"/>
          <w:sz w:val="30"/>
          <w:szCs w:val="30"/>
        </w:rPr>
        <w:t>2003</w:t>
      </w:r>
      <w:r>
        <w:rPr>
          <w:rFonts w:hint="eastAsia"/>
          <w:sz w:val="30"/>
          <w:szCs w:val="30"/>
        </w:rPr>
        <w:t>年初，茂名市重新对校服供应进行招投标，我便请罗荫国帮忙打招呼，让我顺利中标，罗荫国答应了。</w:t>
      </w:r>
      <w:r>
        <w:rPr>
          <w:rFonts w:hint="eastAsia"/>
          <w:sz w:val="30"/>
          <w:szCs w:val="30"/>
        </w:rPr>
        <w:t>2003</w:t>
      </w:r>
      <w:r>
        <w:rPr>
          <w:rFonts w:hint="eastAsia"/>
          <w:sz w:val="30"/>
          <w:szCs w:val="30"/>
        </w:rPr>
        <w:t>年初，新雅仕公司中标成为茂名市唯一的校服供应企业。但之后向我公司买校服的学校不多，每年才三四万套。我又找到罗荫国，请他跟教育局的领导打招呼，对校服市场进行整顿，禁止学校向非中标企业买校服，罗荫国同意了。之后罗荫国应该是和教育局局长刘某说过。经教育局对全市的校服市场整顿后，我的校服生意有了明显好转。</w:t>
      </w:r>
      <w:r>
        <w:rPr>
          <w:rFonts w:hint="eastAsia"/>
          <w:sz w:val="30"/>
          <w:szCs w:val="30"/>
        </w:rPr>
        <w:t>2008</w:t>
      </w:r>
      <w:r>
        <w:rPr>
          <w:rFonts w:hint="eastAsia"/>
          <w:sz w:val="30"/>
          <w:szCs w:val="30"/>
        </w:rPr>
        <w:t>年重新招投标时我也跟邹某讲过，让她跟罗荫国说向有关领导打招呼。当年我继续中标，校服份额得到了保障。</w:t>
      </w:r>
    </w:p>
    <w:p w:rsidR="000B118B" w:rsidRDefault="000B118B">
      <w:pPr>
        <w:spacing w:line="500" w:lineRule="atLeast"/>
        <w:ind w:firstLine="600"/>
        <w:divId w:val="784234049"/>
        <w:rPr>
          <w:rFonts w:hint="eastAsia"/>
          <w:sz w:val="30"/>
          <w:szCs w:val="30"/>
        </w:rPr>
      </w:pPr>
      <w:r>
        <w:rPr>
          <w:rFonts w:hint="eastAsia"/>
          <w:sz w:val="30"/>
          <w:szCs w:val="30"/>
        </w:rPr>
        <w:t>2005</w:t>
      </w:r>
      <w:r>
        <w:rPr>
          <w:rFonts w:hint="eastAsia"/>
          <w:sz w:val="30"/>
          <w:szCs w:val="30"/>
        </w:rPr>
        <w:t>年，罗荫国夫妇让我帮他们装修位于深圳市罗湖区大望居委会新平村的</w:t>
      </w:r>
      <w:r>
        <w:rPr>
          <w:rFonts w:hint="eastAsia"/>
          <w:sz w:val="30"/>
          <w:szCs w:val="30"/>
        </w:rPr>
        <w:t>383</w:t>
      </w:r>
      <w:r>
        <w:rPr>
          <w:rFonts w:hint="eastAsia"/>
          <w:sz w:val="30"/>
          <w:szCs w:val="30"/>
        </w:rPr>
        <w:t>号别墅。为此，我为他们垫付了装修款人民币</w:t>
      </w:r>
      <w:r>
        <w:rPr>
          <w:rFonts w:hint="eastAsia"/>
          <w:sz w:val="30"/>
          <w:szCs w:val="30"/>
        </w:rPr>
        <w:t>67</w:t>
      </w:r>
      <w:r>
        <w:rPr>
          <w:rFonts w:hint="eastAsia"/>
          <w:sz w:val="30"/>
          <w:szCs w:val="30"/>
        </w:rPr>
        <w:t>万元。</w:t>
      </w:r>
      <w:r>
        <w:rPr>
          <w:rFonts w:hint="eastAsia"/>
          <w:sz w:val="30"/>
          <w:szCs w:val="30"/>
        </w:rPr>
        <w:t>2006</w:t>
      </w:r>
      <w:r>
        <w:rPr>
          <w:rFonts w:hint="eastAsia"/>
          <w:sz w:val="30"/>
          <w:szCs w:val="30"/>
        </w:rPr>
        <w:t>年底结算时，我对邹某说今年和明年都要送给她人民币</w:t>
      </w:r>
      <w:r>
        <w:rPr>
          <w:rFonts w:hint="eastAsia"/>
          <w:sz w:val="30"/>
          <w:szCs w:val="30"/>
        </w:rPr>
        <w:t>23</w:t>
      </w:r>
      <w:r>
        <w:rPr>
          <w:rFonts w:hint="eastAsia"/>
          <w:sz w:val="30"/>
          <w:szCs w:val="30"/>
        </w:rPr>
        <w:t>万元，直接从</w:t>
      </w:r>
      <w:r>
        <w:rPr>
          <w:rFonts w:hint="eastAsia"/>
          <w:sz w:val="30"/>
          <w:szCs w:val="30"/>
        </w:rPr>
        <w:t>67</w:t>
      </w:r>
      <w:r>
        <w:rPr>
          <w:rFonts w:hint="eastAsia"/>
          <w:sz w:val="30"/>
          <w:szCs w:val="30"/>
        </w:rPr>
        <w:t>万元中扣减，只要给我</w:t>
      </w:r>
      <w:r>
        <w:rPr>
          <w:rFonts w:hint="eastAsia"/>
          <w:sz w:val="30"/>
          <w:szCs w:val="30"/>
        </w:rPr>
        <w:t>21</w:t>
      </w:r>
      <w:r>
        <w:rPr>
          <w:rFonts w:hint="eastAsia"/>
          <w:sz w:val="30"/>
          <w:szCs w:val="30"/>
        </w:rPr>
        <w:t>万元就行了，邹同意了。</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年，我继续每年送</w:t>
      </w:r>
      <w:r>
        <w:rPr>
          <w:rFonts w:hint="eastAsia"/>
          <w:sz w:val="30"/>
          <w:szCs w:val="30"/>
        </w:rPr>
        <w:t>23</w:t>
      </w:r>
      <w:r>
        <w:rPr>
          <w:rFonts w:hint="eastAsia"/>
          <w:sz w:val="30"/>
          <w:szCs w:val="30"/>
        </w:rPr>
        <w:t>万元左右给他们，但是由于我资金紧张，就以写收条的形式承诺以后给他们兑现，邹收下了这些收条。我送钱的主要原因是感谢罗荫国关照新雅仕公司的校服生意，而且我想在茂名拿地建厂房和做房地产生意，想继续与罗家保持融洽的关系。</w:t>
      </w:r>
    </w:p>
    <w:p w:rsidR="000B118B" w:rsidRDefault="000B118B">
      <w:pPr>
        <w:spacing w:line="500" w:lineRule="atLeast"/>
        <w:ind w:firstLine="600"/>
        <w:divId w:val="1458378704"/>
        <w:rPr>
          <w:rFonts w:hint="eastAsia"/>
          <w:sz w:val="30"/>
          <w:szCs w:val="30"/>
        </w:rPr>
      </w:pPr>
      <w:r>
        <w:rPr>
          <w:rFonts w:hint="eastAsia"/>
          <w:sz w:val="30"/>
          <w:szCs w:val="30"/>
        </w:rPr>
        <w:t>上述证据均由公诉机关提交并经庭审举证、质证或经庭外征求意见，本院予以确认。</w:t>
      </w:r>
    </w:p>
    <w:p w:rsidR="000B118B" w:rsidRDefault="000B118B">
      <w:pPr>
        <w:spacing w:line="500" w:lineRule="atLeast"/>
        <w:ind w:firstLine="600"/>
        <w:divId w:val="228345980"/>
        <w:rPr>
          <w:rFonts w:hint="eastAsia"/>
          <w:sz w:val="30"/>
          <w:szCs w:val="30"/>
        </w:rPr>
      </w:pPr>
      <w:r>
        <w:rPr>
          <w:rFonts w:hint="eastAsia"/>
          <w:sz w:val="30"/>
          <w:szCs w:val="30"/>
        </w:rPr>
        <w:t>关于辩护人提出本案系向罗荫国的妻子邹某行贿，应当定性为对有影响力的人行贿罪的意见。经查，被告单位茂名市新雅仕服装有限公司及被告人覃某某向罗荫国及其妻子邹某提出请托事项，由覃某某经手向邹某贿送财物，罗荫国对此也知情，并利用职务便利为覃某某及所在单位提供帮助。故罗荫国与邹某构成受贿共犯，被告单位及被告人覃某某的行为构成单位行贿罪。辩护人所提不能成立，不予采纳。</w:t>
      </w:r>
    </w:p>
    <w:p w:rsidR="000B118B" w:rsidRDefault="000B118B">
      <w:pPr>
        <w:spacing w:line="500" w:lineRule="atLeast"/>
        <w:ind w:firstLine="600"/>
        <w:divId w:val="1587882815"/>
        <w:rPr>
          <w:rFonts w:hint="eastAsia"/>
          <w:sz w:val="30"/>
          <w:szCs w:val="30"/>
        </w:rPr>
      </w:pPr>
      <w:r>
        <w:rPr>
          <w:rFonts w:hint="eastAsia"/>
          <w:sz w:val="30"/>
          <w:szCs w:val="30"/>
        </w:rPr>
        <w:t>本院认为，被告单位茂名市新雅仕服装有限公司为谋取不正当利益，给予国家工作人员以财物，情节严重，其行为已构成单位行贿罪。被告人覃某某作为被告单位茂名市新雅仕服装有限公司直接负责的主管人员，应承担相应的刑事责任。被告单位茂名市新雅仕服装有限公司及被告人覃某某行贿</w:t>
      </w:r>
      <w:r>
        <w:rPr>
          <w:rFonts w:hint="eastAsia"/>
          <w:sz w:val="30"/>
          <w:szCs w:val="30"/>
        </w:rPr>
        <w:t>68</w:t>
      </w:r>
      <w:r>
        <w:rPr>
          <w:rFonts w:hint="eastAsia"/>
          <w:sz w:val="30"/>
          <w:szCs w:val="30"/>
        </w:rPr>
        <w:t>万元未遂，对该部分可以比照既遂犯从轻处罚。被告人覃某某归案后如实供述罪行，依法可以从轻处罚。根据被告人覃某某的犯罪事实、情节及其悔罪表现，依法可对其宣告缓刑。辩护人所提部分行贿未遂，被告人覃某某归案后如实供述罪行等意见经查属实，予以采纳。综上，公诉机关指控的事实清楚，证据确实、充分，罪名成立，予以支持。依照《中华人民共和国刑法》第三百九十三条、第二十三条、第六十七条第三款、第七十二条第一款、第七十三条第二款、第三款的规定，判决如下：</w:t>
      </w:r>
    </w:p>
    <w:p w:rsidR="000B118B" w:rsidRDefault="000B118B">
      <w:pPr>
        <w:spacing w:line="500" w:lineRule="atLeast"/>
        <w:ind w:firstLine="600"/>
        <w:divId w:val="751703273"/>
        <w:rPr>
          <w:rFonts w:hint="eastAsia"/>
          <w:sz w:val="30"/>
          <w:szCs w:val="30"/>
        </w:rPr>
      </w:pPr>
      <w:r>
        <w:rPr>
          <w:rFonts w:hint="eastAsia"/>
          <w:sz w:val="30"/>
          <w:szCs w:val="30"/>
        </w:rPr>
        <w:t>一、被告单位茂名市新雅仕服装有限公司犯单位行贿罪，判处罚金人民币五十万元；</w:t>
      </w:r>
    </w:p>
    <w:p w:rsidR="000B118B" w:rsidRDefault="000B118B">
      <w:pPr>
        <w:spacing w:line="500" w:lineRule="atLeast"/>
        <w:ind w:firstLine="600"/>
        <w:divId w:val="796415799"/>
        <w:rPr>
          <w:rFonts w:hint="eastAsia"/>
          <w:sz w:val="30"/>
          <w:szCs w:val="30"/>
        </w:rPr>
      </w:pPr>
      <w:r>
        <w:rPr>
          <w:rFonts w:hint="eastAsia"/>
          <w:sz w:val="30"/>
          <w:szCs w:val="30"/>
        </w:rPr>
        <w:t>（罚金已缴纳）</w:t>
      </w:r>
    </w:p>
    <w:p w:rsidR="000B118B" w:rsidRDefault="000B118B">
      <w:pPr>
        <w:spacing w:line="500" w:lineRule="atLeast"/>
        <w:ind w:firstLine="600"/>
        <w:divId w:val="1798720783"/>
        <w:rPr>
          <w:rFonts w:hint="eastAsia"/>
          <w:sz w:val="30"/>
          <w:szCs w:val="30"/>
        </w:rPr>
      </w:pPr>
      <w:r>
        <w:rPr>
          <w:rFonts w:hint="eastAsia"/>
          <w:sz w:val="30"/>
          <w:szCs w:val="30"/>
        </w:rPr>
        <w:t>二、被告人覃某某犯单位行贿罪，判处有期徒刑二年，缓刑二年，并处罚金人民币十万元。</w:t>
      </w:r>
    </w:p>
    <w:p w:rsidR="000B118B" w:rsidRDefault="000B118B">
      <w:pPr>
        <w:spacing w:line="500" w:lineRule="atLeast"/>
        <w:ind w:firstLine="600"/>
        <w:divId w:val="1312834660"/>
        <w:rPr>
          <w:rFonts w:hint="eastAsia"/>
          <w:sz w:val="30"/>
          <w:szCs w:val="30"/>
        </w:rPr>
      </w:pPr>
      <w:r>
        <w:rPr>
          <w:rFonts w:hint="eastAsia"/>
          <w:sz w:val="30"/>
          <w:szCs w:val="30"/>
        </w:rPr>
        <w:t>（缓刑考验期限，从判决确定之日起计算。罚金已缴纳）</w:t>
      </w:r>
    </w:p>
    <w:p w:rsidR="000B118B" w:rsidRDefault="000B118B">
      <w:pPr>
        <w:spacing w:line="500" w:lineRule="atLeast"/>
        <w:ind w:firstLine="600"/>
        <w:divId w:val="119842306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rsidR="000B118B" w:rsidRDefault="000B118B">
      <w:pPr>
        <w:spacing w:line="500" w:lineRule="atLeast"/>
        <w:jc w:val="right"/>
        <w:divId w:val="913974677"/>
        <w:rPr>
          <w:rFonts w:hint="eastAsia"/>
          <w:sz w:val="30"/>
          <w:szCs w:val="30"/>
        </w:rPr>
      </w:pPr>
      <w:r>
        <w:rPr>
          <w:rFonts w:hint="eastAsia"/>
          <w:sz w:val="30"/>
          <w:szCs w:val="30"/>
        </w:rPr>
        <w:t>审　判　长　　周绍庄</w:t>
      </w:r>
    </w:p>
    <w:p w:rsidR="000B118B" w:rsidRDefault="000B118B">
      <w:pPr>
        <w:spacing w:line="500" w:lineRule="atLeast"/>
        <w:jc w:val="right"/>
        <w:divId w:val="1801071570"/>
        <w:rPr>
          <w:rFonts w:hint="eastAsia"/>
          <w:sz w:val="30"/>
          <w:szCs w:val="30"/>
        </w:rPr>
      </w:pPr>
      <w:r>
        <w:rPr>
          <w:rFonts w:hint="eastAsia"/>
          <w:sz w:val="30"/>
          <w:szCs w:val="30"/>
        </w:rPr>
        <w:t>审　判　员　　林慧娴</w:t>
      </w:r>
    </w:p>
    <w:p w:rsidR="000B118B" w:rsidRDefault="000B118B">
      <w:pPr>
        <w:spacing w:line="500" w:lineRule="atLeast"/>
        <w:jc w:val="right"/>
        <w:divId w:val="685866716"/>
        <w:rPr>
          <w:rFonts w:hint="eastAsia"/>
          <w:sz w:val="30"/>
          <w:szCs w:val="30"/>
        </w:rPr>
      </w:pPr>
      <w:r>
        <w:rPr>
          <w:rFonts w:hint="eastAsia"/>
          <w:sz w:val="30"/>
          <w:szCs w:val="30"/>
        </w:rPr>
        <w:t>代理审判员　　梁凌波</w:t>
      </w:r>
    </w:p>
    <w:p w:rsidR="000B118B" w:rsidRDefault="000B118B">
      <w:pPr>
        <w:spacing w:line="500" w:lineRule="atLeast"/>
        <w:jc w:val="right"/>
        <w:divId w:val="2040083573"/>
        <w:rPr>
          <w:rFonts w:hint="eastAsia"/>
          <w:sz w:val="30"/>
          <w:szCs w:val="30"/>
        </w:rPr>
      </w:pPr>
      <w:r>
        <w:rPr>
          <w:rFonts w:hint="eastAsia"/>
          <w:sz w:val="30"/>
          <w:szCs w:val="30"/>
        </w:rPr>
        <w:t>二〇一六年六月二十三日</w:t>
      </w:r>
    </w:p>
    <w:p w:rsidR="000B118B" w:rsidRDefault="000B118B">
      <w:pPr>
        <w:spacing w:line="500" w:lineRule="atLeast"/>
        <w:jc w:val="right"/>
        <w:divId w:val="51925809"/>
        <w:rPr>
          <w:rFonts w:hint="eastAsia"/>
          <w:sz w:val="30"/>
          <w:szCs w:val="30"/>
        </w:rPr>
      </w:pPr>
      <w:r>
        <w:rPr>
          <w:rFonts w:hint="eastAsia"/>
          <w:sz w:val="30"/>
          <w:szCs w:val="30"/>
        </w:rPr>
        <w:t>书　记　员　　张　航</w:t>
      </w:r>
    </w:p>
    <w:p w:rsidR="000B118B" w:rsidRDefault="000B118B">
      <w:pPr>
        <w:spacing w:line="500" w:lineRule="atLeast"/>
        <w:ind w:firstLine="600"/>
        <w:divId w:val="800852629"/>
        <w:rPr>
          <w:rFonts w:hint="eastAsia"/>
          <w:sz w:val="30"/>
          <w:szCs w:val="30"/>
        </w:rPr>
      </w:pPr>
      <w:r>
        <w:rPr>
          <w:rFonts w:hint="eastAsia"/>
          <w:sz w:val="30"/>
          <w:szCs w:val="30"/>
        </w:rPr>
        <w:t>陈小敏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B118B" w:rsidRDefault="000B118B" w:rsidP="000B118B">
      <w:pPr>
        <w:rPr>
          <w:rFonts w:hint="eastAsia"/>
        </w:rPr>
      </w:pPr>
      <w:r>
        <w:separator/>
      </w:r>
    </w:p>
  </w:endnote>
  <w:endnote w:type="continuationSeparator" w:id="0">
    <w:p w:rsidR="000B118B" w:rsidRDefault="000B118B" w:rsidP="000B118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B118B" w:rsidRDefault="000B118B" w:rsidP="000B118B">
      <w:pPr>
        <w:rPr>
          <w:rFonts w:hint="eastAsia"/>
        </w:rPr>
      </w:pPr>
      <w:r>
        <w:separator/>
      </w:r>
    </w:p>
  </w:footnote>
  <w:footnote w:type="continuationSeparator" w:id="0">
    <w:p w:rsidR="000B118B" w:rsidRDefault="000B118B" w:rsidP="000B118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18B"/>
    <w:rsid w:val="000B118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18B"/>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18B"/>
    <w:rPr>
      <w:rFonts w:ascii="宋体" w:eastAsia="宋体" w:hAnsi="宋体" w:cs="宋体"/>
      <w:sz w:val="18"/>
      <w:szCs w:val="18"/>
    </w:rPr>
  </w:style>
  <w:style w:type="paragraph" w:styleId="a5">
    <w:name w:val="footer"/>
    <w:basedOn w:val="a"/>
    <w:link w:val="a6"/>
    <w:uiPriority w:val="99"/>
    <w:unhideWhenUsed/>
    <w:rsid w:val="000B118B"/>
    <w:pPr>
      <w:tabs>
        <w:tab w:val="center" w:pos="4153"/>
        <w:tab w:val="right" w:pos="8306"/>
      </w:tabs>
      <w:snapToGrid w:val="0"/>
    </w:pPr>
    <w:rPr>
      <w:sz w:val="18"/>
      <w:szCs w:val="18"/>
    </w:rPr>
  </w:style>
  <w:style w:type="character" w:customStyle="1" w:styleId="a6">
    <w:name w:val="页脚 字符"/>
    <w:basedOn w:val="a0"/>
    <w:link w:val="a5"/>
    <w:uiPriority w:val="99"/>
    <w:rsid w:val="000B118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4028">
      <w:marLeft w:val="0"/>
      <w:marRight w:val="0"/>
      <w:marTop w:val="10"/>
      <w:marBottom w:val="10"/>
      <w:divBdr>
        <w:top w:val="none" w:sz="0" w:space="0" w:color="auto"/>
        <w:left w:val="none" w:sz="0" w:space="0" w:color="auto"/>
        <w:bottom w:val="none" w:sz="0" w:space="0" w:color="auto"/>
        <w:right w:val="none" w:sz="0" w:space="0" w:color="auto"/>
      </w:divBdr>
    </w:div>
    <w:div w:id="51925809">
      <w:marLeft w:val="0"/>
      <w:marRight w:val="720"/>
      <w:marTop w:val="10"/>
      <w:marBottom w:val="10"/>
      <w:divBdr>
        <w:top w:val="none" w:sz="0" w:space="0" w:color="auto"/>
        <w:left w:val="none" w:sz="0" w:space="0" w:color="auto"/>
        <w:bottom w:val="none" w:sz="0" w:space="0" w:color="auto"/>
        <w:right w:val="none" w:sz="0" w:space="0" w:color="auto"/>
      </w:divBdr>
    </w:div>
    <w:div w:id="58673950">
      <w:marLeft w:val="0"/>
      <w:marRight w:val="0"/>
      <w:marTop w:val="10"/>
      <w:marBottom w:val="10"/>
      <w:divBdr>
        <w:top w:val="none" w:sz="0" w:space="0" w:color="auto"/>
        <w:left w:val="none" w:sz="0" w:space="0" w:color="auto"/>
        <w:bottom w:val="none" w:sz="0" w:space="0" w:color="auto"/>
        <w:right w:val="none" w:sz="0" w:space="0" w:color="auto"/>
      </w:divBdr>
    </w:div>
    <w:div w:id="228345980">
      <w:marLeft w:val="0"/>
      <w:marRight w:val="0"/>
      <w:marTop w:val="10"/>
      <w:marBottom w:val="10"/>
      <w:divBdr>
        <w:top w:val="none" w:sz="0" w:space="0" w:color="auto"/>
        <w:left w:val="none" w:sz="0" w:space="0" w:color="auto"/>
        <w:bottom w:val="none" w:sz="0" w:space="0" w:color="auto"/>
        <w:right w:val="none" w:sz="0" w:space="0" w:color="auto"/>
      </w:divBdr>
    </w:div>
    <w:div w:id="356470747">
      <w:marLeft w:val="0"/>
      <w:marRight w:val="0"/>
      <w:marTop w:val="10"/>
      <w:marBottom w:val="10"/>
      <w:divBdr>
        <w:top w:val="none" w:sz="0" w:space="0" w:color="auto"/>
        <w:left w:val="none" w:sz="0" w:space="0" w:color="auto"/>
        <w:bottom w:val="none" w:sz="0" w:space="0" w:color="auto"/>
        <w:right w:val="none" w:sz="0" w:space="0" w:color="auto"/>
      </w:divBdr>
    </w:div>
    <w:div w:id="376590642">
      <w:marLeft w:val="0"/>
      <w:marRight w:val="0"/>
      <w:marTop w:val="10"/>
      <w:marBottom w:val="10"/>
      <w:divBdr>
        <w:top w:val="none" w:sz="0" w:space="0" w:color="auto"/>
        <w:left w:val="none" w:sz="0" w:space="0" w:color="auto"/>
        <w:bottom w:val="none" w:sz="0" w:space="0" w:color="auto"/>
        <w:right w:val="none" w:sz="0" w:space="0" w:color="auto"/>
      </w:divBdr>
    </w:div>
    <w:div w:id="430862106">
      <w:marLeft w:val="0"/>
      <w:marRight w:val="0"/>
      <w:marTop w:val="10"/>
      <w:marBottom w:val="10"/>
      <w:divBdr>
        <w:top w:val="none" w:sz="0" w:space="0" w:color="auto"/>
        <w:left w:val="none" w:sz="0" w:space="0" w:color="auto"/>
        <w:bottom w:val="none" w:sz="0" w:space="0" w:color="auto"/>
        <w:right w:val="none" w:sz="0" w:space="0" w:color="auto"/>
      </w:divBdr>
    </w:div>
    <w:div w:id="550583182">
      <w:marLeft w:val="0"/>
      <w:marRight w:val="0"/>
      <w:marTop w:val="10"/>
      <w:marBottom w:val="10"/>
      <w:divBdr>
        <w:top w:val="none" w:sz="0" w:space="0" w:color="auto"/>
        <w:left w:val="none" w:sz="0" w:space="0" w:color="auto"/>
        <w:bottom w:val="none" w:sz="0" w:space="0" w:color="auto"/>
        <w:right w:val="none" w:sz="0" w:space="0" w:color="auto"/>
      </w:divBdr>
    </w:div>
    <w:div w:id="621696132">
      <w:marLeft w:val="0"/>
      <w:marRight w:val="0"/>
      <w:marTop w:val="10"/>
      <w:marBottom w:val="10"/>
      <w:divBdr>
        <w:top w:val="none" w:sz="0" w:space="0" w:color="auto"/>
        <w:left w:val="none" w:sz="0" w:space="0" w:color="auto"/>
        <w:bottom w:val="none" w:sz="0" w:space="0" w:color="auto"/>
        <w:right w:val="none" w:sz="0" w:space="0" w:color="auto"/>
      </w:divBdr>
    </w:div>
    <w:div w:id="670110848">
      <w:marLeft w:val="0"/>
      <w:marRight w:val="0"/>
      <w:marTop w:val="10"/>
      <w:marBottom w:val="10"/>
      <w:divBdr>
        <w:top w:val="none" w:sz="0" w:space="0" w:color="auto"/>
        <w:left w:val="none" w:sz="0" w:space="0" w:color="auto"/>
        <w:bottom w:val="none" w:sz="0" w:space="0" w:color="auto"/>
        <w:right w:val="none" w:sz="0" w:space="0" w:color="auto"/>
      </w:divBdr>
    </w:div>
    <w:div w:id="679700415">
      <w:marLeft w:val="0"/>
      <w:marRight w:val="0"/>
      <w:marTop w:val="10"/>
      <w:marBottom w:val="10"/>
      <w:divBdr>
        <w:top w:val="none" w:sz="0" w:space="0" w:color="auto"/>
        <w:left w:val="none" w:sz="0" w:space="0" w:color="auto"/>
        <w:bottom w:val="none" w:sz="0" w:space="0" w:color="auto"/>
        <w:right w:val="none" w:sz="0" w:space="0" w:color="auto"/>
      </w:divBdr>
    </w:div>
    <w:div w:id="685866716">
      <w:marLeft w:val="0"/>
      <w:marRight w:val="720"/>
      <w:marTop w:val="10"/>
      <w:marBottom w:val="10"/>
      <w:divBdr>
        <w:top w:val="none" w:sz="0" w:space="0" w:color="auto"/>
        <w:left w:val="none" w:sz="0" w:space="0" w:color="auto"/>
        <w:bottom w:val="none" w:sz="0" w:space="0" w:color="auto"/>
        <w:right w:val="none" w:sz="0" w:space="0" w:color="auto"/>
      </w:divBdr>
    </w:div>
    <w:div w:id="720056909">
      <w:marLeft w:val="0"/>
      <w:marRight w:val="0"/>
      <w:marTop w:val="10"/>
      <w:marBottom w:val="10"/>
      <w:divBdr>
        <w:top w:val="none" w:sz="0" w:space="0" w:color="auto"/>
        <w:left w:val="none" w:sz="0" w:space="0" w:color="auto"/>
        <w:bottom w:val="none" w:sz="0" w:space="0" w:color="auto"/>
        <w:right w:val="none" w:sz="0" w:space="0" w:color="auto"/>
      </w:divBdr>
    </w:div>
    <w:div w:id="751703273">
      <w:marLeft w:val="0"/>
      <w:marRight w:val="0"/>
      <w:marTop w:val="10"/>
      <w:marBottom w:val="10"/>
      <w:divBdr>
        <w:top w:val="none" w:sz="0" w:space="0" w:color="auto"/>
        <w:left w:val="none" w:sz="0" w:space="0" w:color="auto"/>
        <w:bottom w:val="none" w:sz="0" w:space="0" w:color="auto"/>
        <w:right w:val="none" w:sz="0" w:space="0" w:color="auto"/>
      </w:divBdr>
    </w:div>
    <w:div w:id="784234049">
      <w:marLeft w:val="0"/>
      <w:marRight w:val="0"/>
      <w:marTop w:val="10"/>
      <w:marBottom w:val="10"/>
      <w:divBdr>
        <w:top w:val="none" w:sz="0" w:space="0" w:color="auto"/>
        <w:left w:val="none" w:sz="0" w:space="0" w:color="auto"/>
        <w:bottom w:val="none" w:sz="0" w:space="0" w:color="auto"/>
        <w:right w:val="none" w:sz="0" w:space="0" w:color="auto"/>
      </w:divBdr>
    </w:div>
    <w:div w:id="796415799">
      <w:marLeft w:val="0"/>
      <w:marRight w:val="0"/>
      <w:marTop w:val="10"/>
      <w:marBottom w:val="10"/>
      <w:divBdr>
        <w:top w:val="none" w:sz="0" w:space="0" w:color="auto"/>
        <w:left w:val="none" w:sz="0" w:space="0" w:color="auto"/>
        <w:bottom w:val="none" w:sz="0" w:space="0" w:color="auto"/>
        <w:right w:val="none" w:sz="0" w:space="0" w:color="auto"/>
      </w:divBdr>
    </w:div>
    <w:div w:id="798960792">
      <w:marLeft w:val="0"/>
      <w:marRight w:val="0"/>
      <w:marTop w:val="10"/>
      <w:marBottom w:val="10"/>
      <w:divBdr>
        <w:top w:val="none" w:sz="0" w:space="0" w:color="auto"/>
        <w:left w:val="none" w:sz="0" w:space="0" w:color="auto"/>
        <w:bottom w:val="none" w:sz="0" w:space="0" w:color="auto"/>
        <w:right w:val="none" w:sz="0" w:space="0" w:color="auto"/>
      </w:divBdr>
    </w:div>
    <w:div w:id="800852629">
      <w:marLeft w:val="0"/>
      <w:marRight w:val="0"/>
      <w:marTop w:val="10"/>
      <w:marBottom w:val="10"/>
      <w:divBdr>
        <w:top w:val="none" w:sz="0" w:space="0" w:color="auto"/>
        <w:left w:val="none" w:sz="0" w:space="0" w:color="auto"/>
        <w:bottom w:val="none" w:sz="0" w:space="0" w:color="auto"/>
        <w:right w:val="none" w:sz="0" w:space="0" w:color="auto"/>
      </w:divBdr>
    </w:div>
    <w:div w:id="913974677">
      <w:marLeft w:val="0"/>
      <w:marRight w:val="720"/>
      <w:marTop w:val="10"/>
      <w:marBottom w:val="10"/>
      <w:divBdr>
        <w:top w:val="none" w:sz="0" w:space="0" w:color="auto"/>
        <w:left w:val="none" w:sz="0" w:space="0" w:color="auto"/>
        <w:bottom w:val="none" w:sz="0" w:space="0" w:color="auto"/>
        <w:right w:val="none" w:sz="0" w:space="0" w:color="auto"/>
      </w:divBdr>
    </w:div>
    <w:div w:id="1023433014">
      <w:marLeft w:val="0"/>
      <w:marRight w:val="0"/>
      <w:marTop w:val="10"/>
      <w:marBottom w:val="10"/>
      <w:divBdr>
        <w:top w:val="none" w:sz="0" w:space="0" w:color="auto"/>
        <w:left w:val="none" w:sz="0" w:space="0" w:color="auto"/>
        <w:bottom w:val="none" w:sz="0" w:space="0" w:color="auto"/>
        <w:right w:val="none" w:sz="0" w:space="0" w:color="auto"/>
      </w:divBdr>
    </w:div>
    <w:div w:id="1026105031">
      <w:marLeft w:val="0"/>
      <w:marRight w:val="0"/>
      <w:marTop w:val="10"/>
      <w:marBottom w:val="10"/>
      <w:divBdr>
        <w:top w:val="none" w:sz="0" w:space="0" w:color="auto"/>
        <w:left w:val="none" w:sz="0" w:space="0" w:color="auto"/>
        <w:bottom w:val="none" w:sz="0" w:space="0" w:color="auto"/>
        <w:right w:val="none" w:sz="0" w:space="0" w:color="auto"/>
      </w:divBdr>
    </w:div>
    <w:div w:id="1081483297">
      <w:marLeft w:val="0"/>
      <w:marRight w:val="0"/>
      <w:marTop w:val="10"/>
      <w:marBottom w:val="10"/>
      <w:divBdr>
        <w:top w:val="none" w:sz="0" w:space="0" w:color="auto"/>
        <w:left w:val="none" w:sz="0" w:space="0" w:color="auto"/>
        <w:bottom w:val="none" w:sz="0" w:space="0" w:color="auto"/>
        <w:right w:val="none" w:sz="0" w:space="0" w:color="auto"/>
      </w:divBdr>
    </w:div>
    <w:div w:id="1198423060">
      <w:marLeft w:val="0"/>
      <w:marRight w:val="0"/>
      <w:marTop w:val="10"/>
      <w:marBottom w:val="10"/>
      <w:divBdr>
        <w:top w:val="none" w:sz="0" w:space="0" w:color="auto"/>
        <w:left w:val="none" w:sz="0" w:space="0" w:color="auto"/>
        <w:bottom w:val="none" w:sz="0" w:space="0" w:color="auto"/>
        <w:right w:val="none" w:sz="0" w:space="0" w:color="auto"/>
      </w:divBdr>
    </w:div>
    <w:div w:id="1312834660">
      <w:marLeft w:val="0"/>
      <w:marRight w:val="0"/>
      <w:marTop w:val="10"/>
      <w:marBottom w:val="10"/>
      <w:divBdr>
        <w:top w:val="none" w:sz="0" w:space="0" w:color="auto"/>
        <w:left w:val="none" w:sz="0" w:space="0" w:color="auto"/>
        <w:bottom w:val="none" w:sz="0" w:space="0" w:color="auto"/>
        <w:right w:val="none" w:sz="0" w:space="0" w:color="auto"/>
      </w:divBdr>
    </w:div>
    <w:div w:id="1404833773">
      <w:marLeft w:val="0"/>
      <w:marRight w:val="0"/>
      <w:marTop w:val="10"/>
      <w:marBottom w:val="10"/>
      <w:divBdr>
        <w:top w:val="none" w:sz="0" w:space="0" w:color="auto"/>
        <w:left w:val="none" w:sz="0" w:space="0" w:color="auto"/>
        <w:bottom w:val="none" w:sz="0" w:space="0" w:color="auto"/>
        <w:right w:val="none" w:sz="0" w:space="0" w:color="auto"/>
      </w:divBdr>
    </w:div>
    <w:div w:id="1458378704">
      <w:marLeft w:val="0"/>
      <w:marRight w:val="0"/>
      <w:marTop w:val="10"/>
      <w:marBottom w:val="10"/>
      <w:divBdr>
        <w:top w:val="none" w:sz="0" w:space="0" w:color="auto"/>
        <w:left w:val="none" w:sz="0" w:space="0" w:color="auto"/>
        <w:bottom w:val="none" w:sz="0" w:space="0" w:color="auto"/>
        <w:right w:val="none" w:sz="0" w:space="0" w:color="auto"/>
      </w:divBdr>
    </w:div>
    <w:div w:id="1586720650">
      <w:marLeft w:val="0"/>
      <w:marRight w:val="0"/>
      <w:marTop w:val="10"/>
      <w:marBottom w:val="10"/>
      <w:divBdr>
        <w:top w:val="none" w:sz="0" w:space="0" w:color="auto"/>
        <w:left w:val="none" w:sz="0" w:space="0" w:color="auto"/>
        <w:bottom w:val="none" w:sz="0" w:space="0" w:color="auto"/>
        <w:right w:val="none" w:sz="0" w:space="0" w:color="auto"/>
      </w:divBdr>
    </w:div>
    <w:div w:id="1587882815">
      <w:marLeft w:val="0"/>
      <w:marRight w:val="0"/>
      <w:marTop w:val="10"/>
      <w:marBottom w:val="10"/>
      <w:divBdr>
        <w:top w:val="none" w:sz="0" w:space="0" w:color="auto"/>
        <w:left w:val="none" w:sz="0" w:space="0" w:color="auto"/>
        <w:bottom w:val="none" w:sz="0" w:space="0" w:color="auto"/>
        <w:right w:val="none" w:sz="0" w:space="0" w:color="auto"/>
      </w:divBdr>
    </w:div>
    <w:div w:id="1589119229">
      <w:marLeft w:val="0"/>
      <w:marRight w:val="0"/>
      <w:marTop w:val="10"/>
      <w:marBottom w:val="10"/>
      <w:divBdr>
        <w:top w:val="none" w:sz="0" w:space="0" w:color="auto"/>
        <w:left w:val="none" w:sz="0" w:space="0" w:color="auto"/>
        <w:bottom w:val="none" w:sz="0" w:space="0" w:color="auto"/>
        <w:right w:val="none" w:sz="0" w:space="0" w:color="auto"/>
      </w:divBdr>
    </w:div>
    <w:div w:id="1626887297">
      <w:marLeft w:val="0"/>
      <w:marRight w:val="0"/>
      <w:marTop w:val="10"/>
      <w:marBottom w:val="10"/>
      <w:divBdr>
        <w:top w:val="none" w:sz="0" w:space="0" w:color="auto"/>
        <w:left w:val="none" w:sz="0" w:space="0" w:color="auto"/>
        <w:bottom w:val="none" w:sz="0" w:space="0" w:color="auto"/>
        <w:right w:val="none" w:sz="0" w:space="0" w:color="auto"/>
      </w:divBdr>
    </w:div>
    <w:div w:id="1650088944">
      <w:marLeft w:val="0"/>
      <w:marRight w:val="0"/>
      <w:marTop w:val="10"/>
      <w:marBottom w:val="10"/>
      <w:divBdr>
        <w:top w:val="none" w:sz="0" w:space="0" w:color="auto"/>
        <w:left w:val="none" w:sz="0" w:space="0" w:color="auto"/>
        <w:bottom w:val="none" w:sz="0" w:space="0" w:color="auto"/>
        <w:right w:val="none" w:sz="0" w:space="0" w:color="auto"/>
      </w:divBdr>
    </w:div>
    <w:div w:id="1751463001">
      <w:marLeft w:val="0"/>
      <w:marRight w:val="0"/>
      <w:marTop w:val="10"/>
      <w:marBottom w:val="10"/>
      <w:divBdr>
        <w:top w:val="none" w:sz="0" w:space="0" w:color="auto"/>
        <w:left w:val="none" w:sz="0" w:space="0" w:color="auto"/>
        <w:bottom w:val="none" w:sz="0" w:space="0" w:color="auto"/>
        <w:right w:val="none" w:sz="0" w:space="0" w:color="auto"/>
      </w:divBdr>
    </w:div>
    <w:div w:id="1789204411">
      <w:marLeft w:val="0"/>
      <w:marRight w:val="0"/>
      <w:marTop w:val="10"/>
      <w:marBottom w:val="10"/>
      <w:divBdr>
        <w:top w:val="none" w:sz="0" w:space="0" w:color="auto"/>
        <w:left w:val="none" w:sz="0" w:space="0" w:color="auto"/>
        <w:bottom w:val="none" w:sz="0" w:space="0" w:color="auto"/>
        <w:right w:val="none" w:sz="0" w:space="0" w:color="auto"/>
      </w:divBdr>
    </w:div>
    <w:div w:id="1789620265">
      <w:marLeft w:val="0"/>
      <w:marRight w:val="0"/>
      <w:marTop w:val="10"/>
      <w:marBottom w:val="10"/>
      <w:divBdr>
        <w:top w:val="none" w:sz="0" w:space="0" w:color="auto"/>
        <w:left w:val="none" w:sz="0" w:space="0" w:color="auto"/>
        <w:bottom w:val="none" w:sz="0" w:space="0" w:color="auto"/>
        <w:right w:val="none" w:sz="0" w:space="0" w:color="auto"/>
      </w:divBdr>
    </w:div>
    <w:div w:id="1798720783">
      <w:marLeft w:val="0"/>
      <w:marRight w:val="0"/>
      <w:marTop w:val="10"/>
      <w:marBottom w:val="10"/>
      <w:divBdr>
        <w:top w:val="none" w:sz="0" w:space="0" w:color="auto"/>
        <w:left w:val="none" w:sz="0" w:space="0" w:color="auto"/>
        <w:bottom w:val="none" w:sz="0" w:space="0" w:color="auto"/>
        <w:right w:val="none" w:sz="0" w:space="0" w:color="auto"/>
      </w:divBdr>
    </w:div>
    <w:div w:id="1801071570">
      <w:marLeft w:val="0"/>
      <w:marRight w:val="720"/>
      <w:marTop w:val="10"/>
      <w:marBottom w:val="10"/>
      <w:divBdr>
        <w:top w:val="none" w:sz="0" w:space="0" w:color="auto"/>
        <w:left w:val="none" w:sz="0" w:space="0" w:color="auto"/>
        <w:bottom w:val="none" w:sz="0" w:space="0" w:color="auto"/>
        <w:right w:val="none" w:sz="0" w:space="0" w:color="auto"/>
      </w:divBdr>
    </w:div>
    <w:div w:id="1810779290">
      <w:marLeft w:val="0"/>
      <w:marRight w:val="0"/>
      <w:marTop w:val="10"/>
      <w:marBottom w:val="10"/>
      <w:divBdr>
        <w:top w:val="none" w:sz="0" w:space="0" w:color="auto"/>
        <w:left w:val="none" w:sz="0" w:space="0" w:color="auto"/>
        <w:bottom w:val="none" w:sz="0" w:space="0" w:color="auto"/>
        <w:right w:val="none" w:sz="0" w:space="0" w:color="auto"/>
      </w:divBdr>
    </w:div>
    <w:div w:id="1919485743">
      <w:marLeft w:val="0"/>
      <w:marRight w:val="0"/>
      <w:marTop w:val="10"/>
      <w:marBottom w:val="10"/>
      <w:divBdr>
        <w:top w:val="none" w:sz="0" w:space="0" w:color="auto"/>
        <w:left w:val="none" w:sz="0" w:space="0" w:color="auto"/>
        <w:bottom w:val="none" w:sz="0" w:space="0" w:color="auto"/>
        <w:right w:val="none" w:sz="0" w:space="0" w:color="auto"/>
      </w:divBdr>
    </w:div>
    <w:div w:id="1922254844">
      <w:marLeft w:val="0"/>
      <w:marRight w:val="0"/>
      <w:marTop w:val="10"/>
      <w:marBottom w:val="10"/>
      <w:divBdr>
        <w:top w:val="none" w:sz="0" w:space="0" w:color="auto"/>
        <w:left w:val="none" w:sz="0" w:space="0" w:color="auto"/>
        <w:bottom w:val="none" w:sz="0" w:space="0" w:color="auto"/>
        <w:right w:val="none" w:sz="0" w:space="0" w:color="auto"/>
      </w:divBdr>
    </w:div>
    <w:div w:id="2040083573">
      <w:marLeft w:val="0"/>
      <w:marRight w:val="720"/>
      <w:marTop w:val="10"/>
      <w:marBottom w:val="10"/>
      <w:divBdr>
        <w:top w:val="none" w:sz="0" w:space="0" w:color="auto"/>
        <w:left w:val="none" w:sz="0" w:space="0" w:color="auto"/>
        <w:bottom w:val="none" w:sz="0" w:space="0" w:color="auto"/>
        <w:right w:val="none" w:sz="0" w:space="0" w:color="auto"/>
      </w:divBdr>
    </w:div>
    <w:div w:id="21254216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618</Words>
  <Characters>3525</Characters>
  <Application>Microsoft Office Word</Application>
  <DocSecurity>0</DocSecurity>
  <Lines>29</Lines>
  <Paragraphs>8</Paragraphs>
  <ScaleCrop>false</ScaleCrop>
  <Company/>
  <LinksUpToDate>false</LinksUpToDate>
  <CharactersWithSpaces>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