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780A" w:rsidRDefault="003F780A">
      <w:pPr>
        <w:spacing w:line="500" w:lineRule="atLeast"/>
        <w:jc w:val="center"/>
        <w:divId w:val="1929994411"/>
        <w:rPr>
          <w:rFonts w:ascii="黑体" w:eastAsia="黑体" w:hAnsi="黑体"/>
          <w:sz w:val="36"/>
          <w:szCs w:val="36"/>
        </w:rPr>
      </w:pPr>
      <w:r>
        <w:rPr>
          <w:rFonts w:ascii="黑体" w:eastAsia="黑体" w:hAnsi="黑体" w:hint="eastAsia"/>
          <w:sz w:val="36"/>
          <w:szCs w:val="36"/>
        </w:rPr>
        <w:t>广东省东莞市第二人民法院</w:t>
      </w:r>
    </w:p>
    <w:p w:rsidR="003F780A" w:rsidRDefault="003F780A">
      <w:pPr>
        <w:spacing w:line="500" w:lineRule="atLeast"/>
        <w:jc w:val="center"/>
        <w:divId w:val="59802388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F780A" w:rsidRDefault="003F780A">
      <w:pPr>
        <w:spacing w:line="500" w:lineRule="atLeast"/>
        <w:jc w:val="right"/>
        <w:divId w:val="144488673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1972</w:t>
      </w:r>
      <w:r>
        <w:rPr>
          <w:rFonts w:hint="eastAsia"/>
          <w:sz w:val="30"/>
          <w:szCs w:val="30"/>
        </w:rPr>
        <w:t>刑初</w:t>
      </w:r>
      <w:r>
        <w:rPr>
          <w:rFonts w:hint="eastAsia"/>
          <w:sz w:val="30"/>
          <w:szCs w:val="30"/>
        </w:rPr>
        <w:t>2566</w:t>
      </w:r>
      <w:r>
        <w:rPr>
          <w:rFonts w:hint="eastAsia"/>
          <w:sz w:val="30"/>
          <w:szCs w:val="30"/>
        </w:rPr>
        <w:t>号</w:t>
      </w:r>
    </w:p>
    <w:p w:rsidR="003F780A" w:rsidRDefault="003F780A">
      <w:pPr>
        <w:spacing w:line="500" w:lineRule="atLeast"/>
        <w:ind w:firstLine="600"/>
        <w:divId w:val="1570074158"/>
        <w:rPr>
          <w:rFonts w:hint="eastAsia"/>
          <w:sz w:val="30"/>
          <w:szCs w:val="30"/>
        </w:rPr>
      </w:pPr>
      <w:r>
        <w:rPr>
          <w:rFonts w:hint="eastAsia"/>
          <w:sz w:val="30"/>
          <w:szCs w:val="30"/>
        </w:rPr>
        <w:t>公诉机关广东省东莞市第二市区人民检察院。</w:t>
      </w:r>
    </w:p>
    <w:p w:rsidR="003F780A" w:rsidRDefault="003F780A">
      <w:pPr>
        <w:spacing w:line="500" w:lineRule="atLeast"/>
        <w:ind w:firstLine="600"/>
        <w:divId w:val="2010017257"/>
        <w:rPr>
          <w:rFonts w:hint="eastAsia"/>
          <w:sz w:val="30"/>
          <w:szCs w:val="30"/>
        </w:rPr>
      </w:pPr>
      <w:r>
        <w:rPr>
          <w:rFonts w:hint="eastAsia"/>
          <w:sz w:val="30"/>
          <w:szCs w:val="30"/>
        </w:rPr>
        <w:t>被告人蔡伟权，原系东莞市长安镇公用事业服务中心主任、长安城市综合管理分局副局长。因涉嫌犯滥用职权罪于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日被羁押，次日被刑事拘留，因涉嫌犯滥用职权罪、受贿罪于同年</w:t>
      </w:r>
      <w:r>
        <w:rPr>
          <w:rFonts w:hint="eastAsia"/>
          <w:sz w:val="30"/>
          <w:szCs w:val="30"/>
        </w:rPr>
        <w:t>7</w:t>
      </w:r>
      <w:r>
        <w:rPr>
          <w:rFonts w:hint="eastAsia"/>
          <w:sz w:val="30"/>
          <w:szCs w:val="30"/>
        </w:rPr>
        <w:t>月</w:t>
      </w:r>
      <w:r>
        <w:rPr>
          <w:rFonts w:hint="eastAsia"/>
          <w:sz w:val="30"/>
          <w:szCs w:val="30"/>
        </w:rPr>
        <w:t>3</w:t>
      </w:r>
      <w:r>
        <w:rPr>
          <w:rFonts w:hint="eastAsia"/>
          <w:sz w:val="30"/>
          <w:szCs w:val="30"/>
        </w:rPr>
        <w:t>日被逮捕。现押于东莞市第二看守所。</w:t>
      </w:r>
    </w:p>
    <w:p w:rsidR="003F780A" w:rsidRDefault="003F780A">
      <w:pPr>
        <w:spacing w:line="500" w:lineRule="atLeast"/>
        <w:ind w:firstLine="600"/>
        <w:divId w:val="902376145"/>
        <w:rPr>
          <w:rFonts w:hint="eastAsia"/>
          <w:sz w:val="30"/>
          <w:szCs w:val="30"/>
        </w:rPr>
      </w:pPr>
      <w:r>
        <w:rPr>
          <w:rFonts w:hint="eastAsia"/>
          <w:sz w:val="30"/>
          <w:szCs w:val="30"/>
        </w:rPr>
        <w:t>辩护人狄敏、黄宗永，广东法制盛邦（东莞）律师事务所律师。</w:t>
      </w:r>
    </w:p>
    <w:p w:rsidR="003F780A" w:rsidRDefault="003F780A">
      <w:pPr>
        <w:spacing w:line="500" w:lineRule="atLeast"/>
        <w:ind w:firstLine="600"/>
        <w:divId w:val="374160199"/>
        <w:rPr>
          <w:rFonts w:hint="eastAsia"/>
          <w:sz w:val="30"/>
          <w:szCs w:val="30"/>
        </w:rPr>
      </w:pPr>
      <w:r>
        <w:rPr>
          <w:rFonts w:hint="eastAsia"/>
          <w:sz w:val="30"/>
          <w:szCs w:val="30"/>
        </w:rPr>
        <w:t>被告人文全忠，原系东莞市长安镇公用事业服务中心卫生收费督导办主任。因涉嫌犯玩忽职守罪于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日被羁押并被刑事拘留，同年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日被逮捕。现押于东莞市第二看守所。</w:t>
      </w:r>
    </w:p>
    <w:p w:rsidR="003F780A" w:rsidRDefault="003F780A">
      <w:pPr>
        <w:spacing w:line="500" w:lineRule="atLeast"/>
        <w:ind w:firstLine="600"/>
        <w:divId w:val="774977511"/>
        <w:rPr>
          <w:rFonts w:hint="eastAsia"/>
          <w:sz w:val="30"/>
          <w:szCs w:val="30"/>
        </w:rPr>
      </w:pPr>
      <w:r>
        <w:rPr>
          <w:rFonts w:hint="eastAsia"/>
          <w:sz w:val="30"/>
          <w:szCs w:val="30"/>
        </w:rPr>
        <w:t>辩护人袁晓琴，广东法制盛邦（东莞）律师事务所律师。</w:t>
      </w:r>
    </w:p>
    <w:p w:rsidR="003F780A" w:rsidRDefault="003F780A">
      <w:pPr>
        <w:spacing w:line="500" w:lineRule="atLeast"/>
        <w:ind w:firstLine="600"/>
        <w:divId w:val="516116290"/>
        <w:rPr>
          <w:rFonts w:hint="eastAsia"/>
          <w:sz w:val="30"/>
          <w:szCs w:val="30"/>
        </w:rPr>
      </w:pPr>
      <w:r>
        <w:rPr>
          <w:rFonts w:hint="eastAsia"/>
          <w:sz w:val="30"/>
          <w:szCs w:val="30"/>
        </w:rPr>
        <w:t>被告人潘礼全，原系东莞市东能保洁服务有限公司法定代表人。因涉嫌犯污染环境罪于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日被逮捕。现押于东莞市第二看守所。</w:t>
      </w:r>
    </w:p>
    <w:p w:rsidR="003F780A" w:rsidRDefault="003F780A">
      <w:pPr>
        <w:spacing w:line="500" w:lineRule="atLeast"/>
        <w:ind w:firstLine="600"/>
        <w:divId w:val="810438249"/>
        <w:rPr>
          <w:rFonts w:hint="eastAsia"/>
          <w:sz w:val="30"/>
          <w:szCs w:val="30"/>
        </w:rPr>
      </w:pPr>
      <w:r>
        <w:rPr>
          <w:rFonts w:hint="eastAsia"/>
          <w:sz w:val="30"/>
          <w:szCs w:val="30"/>
        </w:rPr>
        <w:t>辩护人陈积权，广东佑德律师事务所律师。</w:t>
      </w:r>
    </w:p>
    <w:p w:rsidR="003F780A" w:rsidRDefault="003F780A">
      <w:pPr>
        <w:spacing w:line="500" w:lineRule="atLeast"/>
        <w:ind w:firstLine="600"/>
        <w:divId w:val="1109544191"/>
        <w:rPr>
          <w:rFonts w:hint="eastAsia"/>
          <w:sz w:val="30"/>
          <w:szCs w:val="30"/>
        </w:rPr>
      </w:pPr>
      <w:r>
        <w:rPr>
          <w:rFonts w:hint="eastAsia"/>
          <w:sz w:val="30"/>
          <w:szCs w:val="30"/>
        </w:rPr>
        <w:t>东莞市第二市区人民检察院以东二区检诉刑诉〔</w:t>
      </w:r>
      <w:r>
        <w:rPr>
          <w:rFonts w:hint="eastAsia"/>
          <w:sz w:val="30"/>
          <w:szCs w:val="30"/>
        </w:rPr>
        <w:t>2017</w:t>
      </w:r>
      <w:r>
        <w:rPr>
          <w:rFonts w:hint="eastAsia"/>
          <w:sz w:val="30"/>
          <w:szCs w:val="30"/>
        </w:rPr>
        <w:t>〕</w:t>
      </w:r>
      <w:r>
        <w:rPr>
          <w:rFonts w:hint="eastAsia"/>
          <w:sz w:val="30"/>
          <w:szCs w:val="30"/>
        </w:rPr>
        <w:t>2273</w:t>
      </w:r>
      <w:r>
        <w:rPr>
          <w:rFonts w:hint="eastAsia"/>
          <w:sz w:val="30"/>
          <w:szCs w:val="30"/>
        </w:rPr>
        <w:t>号起诉书指控被告人蔡伟权犯滥用职权罪、受贿罪，被告人文全忠犯玩忽职守罪、受贿罪，被告人潘礼全犯行贿罪、污染环境罪，于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日向本院提起公诉。审理期间，公诉机关于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日以东二区检诉刑变诉〔</w:t>
      </w:r>
      <w:r>
        <w:rPr>
          <w:rFonts w:hint="eastAsia"/>
          <w:sz w:val="30"/>
          <w:szCs w:val="30"/>
        </w:rPr>
        <w:t>2018</w:t>
      </w:r>
      <w:r>
        <w:rPr>
          <w:rFonts w:hint="eastAsia"/>
          <w:sz w:val="30"/>
          <w:szCs w:val="30"/>
        </w:rPr>
        <w:t>〕</w:t>
      </w:r>
      <w:r>
        <w:rPr>
          <w:rFonts w:hint="eastAsia"/>
          <w:sz w:val="30"/>
          <w:szCs w:val="30"/>
        </w:rPr>
        <w:t>1</w:t>
      </w:r>
      <w:r>
        <w:rPr>
          <w:rFonts w:hint="eastAsia"/>
          <w:sz w:val="30"/>
          <w:szCs w:val="30"/>
        </w:rPr>
        <w:t>号变更起诉决定书变更了原起诉书指控的部分犯罪事实。本院受理后，依法组成合议庭于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日公开开庭审理了</w:t>
      </w:r>
      <w:r>
        <w:rPr>
          <w:rFonts w:hint="eastAsia"/>
          <w:sz w:val="30"/>
          <w:szCs w:val="30"/>
        </w:rPr>
        <w:lastRenderedPageBreak/>
        <w:t>本案。东莞市第二市区人民检察院指派检察员符策榕、书记员黄颂敬出庭支持公诉，被告人蔡伟权及辩护人狄敏、黄宗永，被告人文全忠及辩护人袁晓琴，被告人潘礼全及辩护人陈积权到庭参加诉讼。审理期间，公诉机关以补充侦查为由，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w:t>
      </w:r>
      <w:r>
        <w:rPr>
          <w:rFonts w:hint="eastAsia"/>
          <w:sz w:val="30"/>
          <w:szCs w:val="30"/>
        </w:rPr>
        <w:t>7</w:t>
      </w:r>
      <w:r>
        <w:rPr>
          <w:rFonts w:hint="eastAsia"/>
          <w:sz w:val="30"/>
          <w:szCs w:val="30"/>
        </w:rPr>
        <w:t>月</w:t>
      </w:r>
      <w:r>
        <w:rPr>
          <w:rFonts w:hint="eastAsia"/>
          <w:sz w:val="30"/>
          <w:szCs w:val="30"/>
        </w:rPr>
        <w:t>4</w:t>
      </w:r>
      <w:r>
        <w:rPr>
          <w:rFonts w:hint="eastAsia"/>
          <w:sz w:val="30"/>
          <w:szCs w:val="30"/>
        </w:rPr>
        <w:t>日建议延期审理，并于同年</w:t>
      </w:r>
      <w:r>
        <w:rPr>
          <w:rFonts w:hint="eastAsia"/>
          <w:sz w:val="30"/>
          <w:szCs w:val="30"/>
        </w:rPr>
        <w:t>4</w:t>
      </w:r>
      <w:r>
        <w:rPr>
          <w:rFonts w:hint="eastAsia"/>
          <w:sz w:val="30"/>
          <w:szCs w:val="30"/>
        </w:rPr>
        <w:t>月</w:t>
      </w:r>
      <w:r>
        <w:rPr>
          <w:rFonts w:hint="eastAsia"/>
          <w:sz w:val="30"/>
          <w:szCs w:val="30"/>
        </w:rPr>
        <w:t>4</w:t>
      </w:r>
      <w:r>
        <w:rPr>
          <w:rFonts w:hint="eastAsia"/>
          <w:sz w:val="30"/>
          <w:szCs w:val="30"/>
        </w:rPr>
        <w:t>日、</w:t>
      </w:r>
      <w:r>
        <w:rPr>
          <w:rFonts w:hint="eastAsia"/>
          <w:sz w:val="30"/>
          <w:szCs w:val="30"/>
        </w:rPr>
        <w:t>8</w:t>
      </w:r>
      <w:r>
        <w:rPr>
          <w:rFonts w:hint="eastAsia"/>
          <w:sz w:val="30"/>
          <w:szCs w:val="30"/>
        </w:rPr>
        <w:t>月</w:t>
      </w:r>
      <w:r>
        <w:rPr>
          <w:rFonts w:hint="eastAsia"/>
          <w:sz w:val="30"/>
          <w:szCs w:val="30"/>
        </w:rPr>
        <w:t>3</w:t>
      </w:r>
      <w:r>
        <w:rPr>
          <w:rFonts w:hint="eastAsia"/>
          <w:sz w:val="30"/>
          <w:szCs w:val="30"/>
        </w:rPr>
        <w:t>日建议恢复审理。现已审理终结。</w:t>
      </w:r>
    </w:p>
    <w:p w:rsidR="003F780A" w:rsidRDefault="003F780A">
      <w:pPr>
        <w:spacing w:line="500" w:lineRule="atLeast"/>
        <w:ind w:firstLine="600"/>
        <w:divId w:val="1989170391"/>
        <w:rPr>
          <w:rFonts w:hint="eastAsia"/>
          <w:sz w:val="30"/>
          <w:szCs w:val="30"/>
        </w:rPr>
      </w:pPr>
      <w:r>
        <w:rPr>
          <w:rFonts w:hint="eastAsia"/>
          <w:sz w:val="30"/>
          <w:szCs w:val="30"/>
        </w:rPr>
        <w:t>公诉机关指控称，一、被告人蔡伟权的犯罪事实</w:t>
      </w:r>
    </w:p>
    <w:p w:rsidR="003F780A" w:rsidRDefault="003F780A">
      <w:pPr>
        <w:spacing w:line="500" w:lineRule="atLeast"/>
        <w:ind w:firstLine="600"/>
        <w:divId w:val="1501239329"/>
        <w:rPr>
          <w:rFonts w:hint="eastAsia"/>
          <w:sz w:val="30"/>
          <w:szCs w:val="30"/>
        </w:rPr>
      </w:pPr>
      <w:r>
        <w:rPr>
          <w:rFonts w:hint="eastAsia"/>
          <w:sz w:val="30"/>
          <w:szCs w:val="30"/>
        </w:rPr>
        <w:t>（一）滥用职权的犯罪事实</w:t>
      </w:r>
    </w:p>
    <w:p w:rsidR="003F780A" w:rsidRDefault="003F780A">
      <w:pPr>
        <w:spacing w:line="500" w:lineRule="atLeast"/>
        <w:ind w:firstLine="600"/>
        <w:divId w:val="1038167079"/>
        <w:rPr>
          <w:rFonts w:hint="eastAsia"/>
          <w:sz w:val="30"/>
          <w:szCs w:val="30"/>
        </w:rPr>
      </w:pPr>
      <w:r>
        <w:rPr>
          <w:rFonts w:hint="eastAsia"/>
          <w:sz w:val="30"/>
          <w:szCs w:val="30"/>
        </w:rPr>
        <w:t>被告人蔡伟权原系东莞市长安镇公用事业服务中心（以下简称长安公用事业中心）主任，主持长安公用事业中心全面工作，负有履行长安镇环境卫生的管理及生活垃圾处理等职责。被告人潘礼全系东莞市东能保洁服务有限公司（以下简称东能公司）的法定代表人及实际经营者，该公司成立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日取得城市生活垃圾经营性清扫、收集、运输服务许可证。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以来，蔡伟权明知从事城市生活垃圾经营性清扫、收集、运输的受托企业应当取得城市生活垃圾经营性清扫、收集、运输服务许可证的情况下，仍然违规选取尚在登记设立中、没有取得从事城市生活垃圾经营性许可的东能公司负责长安镇生活垃圾无害化处理，并先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与潘礼全签订两份《生活垃圾无害化处理协议书》，约定生活垃圾必须在东莞市范围内处理。在履职过程中，蔡伟权违反生活垃圾收运处置去向监管的工作要求，未对受托企业东能公司处理的生活垃圾去向进行有效监管，致使东能公司未按照协议内容进行生活垃圾无害化处理，而是通过层层转包的方式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”船只停泊在珠海市横琴中心沟水域等待上岸倾倒处理期间，被珠海海事执法人员查获，经鉴定，垃圾中含有汞、铅等有毒物质，造成经济损失共</w:t>
      </w:r>
      <w:r>
        <w:rPr>
          <w:rFonts w:hint="eastAsia"/>
          <w:sz w:val="30"/>
          <w:szCs w:val="30"/>
        </w:rPr>
        <w:t>235470.72</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日，一艘装载着从长安镇厦岗垃圾转运码头处运载</w:t>
      </w:r>
      <w:r>
        <w:rPr>
          <w:rFonts w:hint="eastAsia"/>
          <w:sz w:val="30"/>
          <w:szCs w:val="30"/>
        </w:rPr>
        <w:t>的约</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”船只在广西藤县饮用水水源二级保护区内的登州头水域将垃圾往江里倾倒，倾倒了约</w:t>
      </w:r>
      <w:r>
        <w:rPr>
          <w:rFonts w:hint="eastAsia"/>
          <w:sz w:val="30"/>
          <w:szCs w:val="30"/>
        </w:rPr>
        <w:t>100</w:t>
      </w:r>
      <w:r>
        <w:rPr>
          <w:rFonts w:hint="eastAsia"/>
          <w:sz w:val="30"/>
          <w:szCs w:val="30"/>
        </w:rPr>
        <w:t>吨垃圾，导致藤县城区集中式饮用水水源取水中断</w:t>
      </w:r>
      <w:r>
        <w:rPr>
          <w:rFonts w:hint="eastAsia"/>
          <w:sz w:val="30"/>
          <w:szCs w:val="30"/>
        </w:rPr>
        <w:t>13</w:t>
      </w:r>
      <w:r>
        <w:rPr>
          <w:rFonts w:hint="eastAsia"/>
          <w:sz w:val="30"/>
          <w:szCs w:val="30"/>
        </w:rPr>
        <w:t>小时，经鉴定，倾倒的垃圾中含有汞、铬、镉等有毒物质，且汞、铬、镉的含量均超过排放标准的三倍以上，造成经济损失共</w:t>
      </w:r>
      <w:r>
        <w:rPr>
          <w:rFonts w:hint="eastAsia"/>
          <w:sz w:val="30"/>
          <w:szCs w:val="30"/>
        </w:rPr>
        <w:t>2059815.12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区地段停靠并准备倾倒时，被当地执法人员查扣，经鉴定，垃圾中含有铅、镉等有毒物质，造成经济损失</w:t>
      </w:r>
      <w:r>
        <w:rPr>
          <w:rFonts w:hint="eastAsia"/>
          <w:sz w:val="30"/>
          <w:szCs w:val="30"/>
        </w:rPr>
        <w:t>32284.8</w:t>
      </w:r>
      <w:r>
        <w:rPr>
          <w:rFonts w:hint="eastAsia"/>
          <w:sz w:val="30"/>
          <w:szCs w:val="30"/>
        </w:rPr>
        <w:t>元。广西藤县污染环境事件发生后，东能公司未取得城市生活垃圾经营性行政许可被曝光，蔡伟权又擅自决定将长安镇生活垃圾无害化处理项目委托给具有生活垃圾处理资质的东莞市英卓园林绿化有限公司（以下简称英卓公司），但仍然违反生活垃圾收运处置去向监管的工作要求，未对英卓公司处理的生活垃圾去向进行有效监管，致使英卓公司也通过层层转包的方式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24</w:t>
      </w:r>
      <w:r>
        <w:rPr>
          <w:rFonts w:hint="eastAsia"/>
          <w:sz w:val="30"/>
          <w:szCs w:val="30"/>
        </w:rPr>
        <w:t>日，</w:t>
      </w:r>
      <w:r>
        <w:rPr>
          <w:rFonts w:hint="eastAsia"/>
          <w:sz w:val="30"/>
          <w:szCs w:val="30"/>
        </w:rPr>
        <w:t>10</w:t>
      </w:r>
      <w:r>
        <w:rPr>
          <w:rFonts w:hint="eastAsia"/>
          <w:sz w:val="30"/>
          <w:szCs w:val="30"/>
        </w:rPr>
        <w:t>辆装载着从长安镇红花坑垃圾中转站运载的共约</w:t>
      </w:r>
      <w:r>
        <w:rPr>
          <w:rFonts w:hint="eastAsia"/>
          <w:sz w:val="30"/>
          <w:szCs w:val="30"/>
        </w:rPr>
        <w:t>700</w:t>
      </w:r>
      <w:r>
        <w:rPr>
          <w:rFonts w:hint="eastAsia"/>
          <w:sz w:val="30"/>
          <w:szCs w:val="30"/>
        </w:rPr>
        <w:t>吨生活垃圾的大货车先后在云浮</w:t>
      </w:r>
      <w:r>
        <w:rPr>
          <w:rFonts w:hint="eastAsia"/>
          <w:sz w:val="30"/>
          <w:szCs w:val="30"/>
        </w:rPr>
        <w:t>市云安区六都镇南乡村委一空地和高村镇清水村委牛田岭路段将垃圾倾倒，经鉴定，垃圾中含有汞、砷、铅、铬、镉等有毒物质，造成经济损失</w:t>
      </w:r>
      <w:r>
        <w:rPr>
          <w:rFonts w:hint="eastAsia"/>
          <w:sz w:val="30"/>
          <w:szCs w:val="30"/>
        </w:rPr>
        <w:t>368744.12</w:t>
      </w:r>
      <w:r>
        <w:rPr>
          <w:rFonts w:hint="eastAsia"/>
          <w:sz w:val="30"/>
          <w:szCs w:val="30"/>
        </w:rPr>
        <w:t>元。上述长安镇的生活垃圾跨省跨市非法倾倒造成的环境污染事件，经新华网、中央电视台等媒体广泛报道，引发全国关注，造成恶劣的社会影响。</w:t>
      </w:r>
    </w:p>
    <w:p w:rsidR="003F780A" w:rsidRDefault="003F780A">
      <w:pPr>
        <w:spacing w:line="500" w:lineRule="atLeast"/>
        <w:ind w:firstLine="600"/>
        <w:divId w:val="1664049032"/>
        <w:rPr>
          <w:rFonts w:hint="eastAsia"/>
          <w:sz w:val="30"/>
          <w:szCs w:val="30"/>
        </w:rPr>
      </w:pPr>
      <w:r>
        <w:rPr>
          <w:rFonts w:hint="eastAsia"/>
          <w:sz w:val="30"/>
          <w:szCs w:val="30"/>
        </w:rPr>
        <w:t>（二）受贿的犯罪事实</w:t>
      </w:r>
    </w:p>
    <w:p w:rsidR="003F780A" w:rsidRDefault="003F780A">
      <w:pPr>
        <w:spacing w:line="500" w:lineRule="atLeast"/>
        <w:ind w:firstLine="600"/>
        <w:divId w:val="419984114"/>
        <w:rPr>
          <w:rFonts w:hint="eastAsia"/>
          <w:sz w:val="30"/>
          <w:szCs w:val="30"/>
        </w:rPr>
      </w:pPr>
      <w:r>
        <w:rPr>
          <w:rFonts w:hint="eastAsia"/>
          <w:sz w:val="30"/>
          <w:szCs w:val="30"/>
        </w:rPr>
        <w:t>2016</w:t>
      </w:r>
      <w:r>
        <w:rPr>
          <w:rFonts w:hint="eastAsia"/>
          <w:sz w:val="30"/>
          <w:szCs w:val="30"/>
        </w:rPr>
        <w:t>年初，被告人蔡伟权违规帮助尚在登记设立中、没有取得从事城市生活垃圾经营性行政许可的东能公司取得长安镇生活垃圾无害化处理承包权。随后，蔡伟权于</w:t>
      </w:r>
      <w:r>
        <w:rPr>
          <w:rFonts w:hint="eastAsia"/>
          <w:sz w:val="30"/>
          <w:szCs w:val="30"/>
        </w:rPr>
        <w:t>2016</w:t>
      </w:r>
      <w:r>
        <w:rPr>
          <w:rFonts w:hint="eastAsia"/>
          <w:sz w:val="30"/>
          <w:szCs w:val="30"/>
        </w:rPr>
        <w:t>年下半年期间，先后两次收受东能公司法定代表人及实际经营者被告人潘礼全给予的好处费共</w:t>
      </w:r>
      <w:r>
        <w:rPr>
          <w:rFonts w:hint="eastAsia"/>
          <w:sz w:val="30"/>
          <w:szCs w:val="30"/>
        </w:rPr>
        <w:t>70</w:t>
      </w:r>
      <w:r>
        <w:rPr>
          <w:rFonts w:hint="eastAsia"/>
          <w:sz w:val="30"/>
          <w:szCs w:val="30"/>
        </w:rPr>
        <w:t>万元。案发后，蔡伟权家属代为退还</w:t>
      </w:r>
      <w:r>
        <w:rPr>
          <w:rFonts w:hint="eastAsia"/>
          <w:sz w:val="30"/>
          <w:szCs w:val="30"/>
        </w:rPr>
        <w:t>70</w:t>
      </w:r>
      <w:r>
        <w:rPr>
          <w:rFonts w:hint="eastAsia"/>
          <w:sz w:val="30"/>
          <w:szCs w:val="30"/>
        </w:rPr>
        <w:t>万元赃款。</w:t>
      </w:r>
    </w:p>
    <w:p w:rsidR="003F780A" w:rsidRDefault="003F780A">
      <w:pPr>
        <w:spacing w:line="500" w:lineRule="atLeast"/>
        <w:ind w:firstLine="600"/>
        <w:divId w:val="1740324852"/>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日，侦查人员到长安镇莲花别墅碧莲苑</w:t>
      </w:r>
      <w:r>
        <w:rPr>
          <w:rFonts w:hint="eastAsia"/>
          <w:sz w:val="30"/>
          <w:szCs w:val="30"/>
        </w:rPr>
        <w:t>XXX</w:t>
      </w:r>
      <w:r>
        <w:rPr>
          <w:rFonts w:hint="eastAsia"/>
          <w:sz w:val="30"/>
          <w:szCs w:val="30"/>
        </w:rPr>
        <w:t>号将被告人蔡伟权带回调查，蔡伟权主动交代了其涉嫌受贿的犯罪事实。</w:t>
      </w:r>
    </w:p>
    <w:p w:rsidR="003F780A" w:rsidRDefault="003F780A">
      <w:pPr>
        <w:spacing w:line="500" w:lineRule="atLeast"/>
        <w:ind w:firstLine="600"/>
        <w:divId w:val="301741250"/>
        <w:rPr>
          <w:rFonts w:hint="eastAsia"/>
          <w:sz w:val="30"/>
          <w:szCs w:val="30"/>
        </w:rPr>
      </w:pPr>
      <w:r>
        <w:rPr>
          <w:rFonts w:hint="eastAsia"/>
          <w:sz w:val="30"/>
          <w:szCs w:val="30"/>
        </w:rPr>
        <w:t>二、被告人文全忠的犯罪事实</w:t>
      </w:r>
    </w:p>
    <w:p w:rsidR="003F780A" w:rsidRDefault="003F780A">
      <w:pPr>
        <w:spacing w:line="500" w:lineRule="atLeast"/>
        <w:ind w:firstLine="600"/>
        <w:divId w:val="50810868"/>
        <w:rPr>
          <w:rFonts w:hint="eastAsia"/>
          <w:sz w:val="30"/>
          <w:szCs w:val="30"/>
        </w:rPr>
      </w:pPr>
      <w:r>
        <w:rPr>
          <w:rFonts w:hint="eastAsia"/>
          <w:sz w:val="30"/>
          <w:szCs w:val="30"/>
        </w:rPr>
        <w:t>（一）玩忽职守的犯罪事实</w:t>
      </w:r>
    </w:p>
    <w:p w:rsidR="003F780A" w:rsidRDefault="003F780A">
      <w:pPr>
        <w:spacing w:line="500" w:lineRule="atLeast"/>
        <w:ind w:firstLine="600"/>
        <w:divId w:val="1814790054"/>
        <w:rPr>
          <w:rFonts w:hint="eastAsia"/>
          <w:sz w:val="30"/>
          <w:szCs w:val="30"/>
        </w:rPr>
      </w:pPr>
      <w:r>
        <w:rPr>
          <w:rFonts w:hint="eastAsia"/>
          <w:sz w:val="30"/>
          <w:szCs w:val="30"/>
        </w:rPr>
        <w:t>被告人文全忠原系长安公用事业中心卫生收费督导办主任（主管），负责该部门的全面工作，负有履行监管长安镇生活垃圾无害化处理路线及跟踪垃圾处理去向等职责。</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开始，文全忠在履职过程中，未按照工作职责要求，明知垃圾处理受托企业东能公司及英卓公司将长安镇生活垃圾外运至东莞市外非法处理而不予以禁止，不监管上述公司处理的生活垃圾去向，放纵上述公司通过船只、车辆非法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”船只停泊在珠海市横琴中心沟水域等待上岸倾倒处理期间，被珠海海事执法人员查获，经鉴定，垃圾中含有汞、铅等有毒物质，造成经济损失共</w:t>
      </w:r>
      <w:r>
        <w:rPr>
          <w:rFonts w:hint="eastAsia"/>
          <w:sz w:val="30"/>
          <w:szCs w:val="30"/>
        </w:rPr>
        <w:t>235470.72</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日，一艘装载着从长安镇厦岗垃圾转运码头处运载的约</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”船只在广西藤县饮用水水源二级保护区内的登州头水域将垃圾往江里倾倒，倾倒了约</w:t>
      </w:r>
      <w:r>
        <w:rPr>
          <w:rFonts w:hint="eastAsia"/>
          <w:sz w:val="30"/>
          <w:szCs w:val="30"/>
        </w:rPr>
        <w:t>100</w:t>
      </w:r>
      <w:r>
        <w:rPr>
          <w:rFonts w:hint="eastAsia"/>
          <w:sz w:val="30"/>
          <w:szCs w:val="30"/>
        </w:rPr>
        <w:t>吨垃圾，导致藤县城区集中式饮用水水源取水中断</w:t>
      </w:r>
      <w:r>
        <w:rPr>
          <w:rFonts w:hint="eastAsia"/>
          <w:sz w:val="30"/>
          <w:szCs w:val="30"/>
        </w:rPr>
        <w:t>13</w:t>
      </w:r>
      <w:r>
        <w:rPr>
          <w:rFonts w:hint="eastAsia"/>
          <w:sz w:val="30"/>
          <w:szCs w:val="30"/>
        </w:rPr>
        <w:t>小时，经鉴定，倾倒的垃圾中含有汞、铬、镉等有毒物质，且汞、铬、镉的含量均超过排放标准的三倍以上，造成经济损失共</w:t>
      </w:r>
      <w:r>
        <w:rPr>
          <w:rFonts w:hint="eastAsia"/>
          <w:sz w:val="30"/>
          <w:szCs w:val="30"/>
        </w:rPr>
        <w:t>2059815.12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w:t>
      </w:r>
      <w:r>
        <w:rPr>
          <w:rFonts w:hint="eastAsia"/>
          <w:sz w:val="30"/>
          <w:szCs w:val="30"/>
        </w:rPr>
        <w:t>准备倾倒时，被当地执法人员查扣，经鉴定，垃圾中含有铅、镉等有毒物质，造成经济损失</w:t>
      </w:r>
      <w:r>
        <w:rPr>
          <w:rFonts w:hint="eastAsia"/>
          <w:sz w:val="30"/>
          <w:szCs w:val="30"/>
        </w:rPr>
        <w:t>32284.8</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24</w:t>
      </w:r>
      <w:r>
        <w:rPr>
          <w:rFonts w:hint="eastAsia"/>
          <w:sz w:val="30"/>
          <w:szCs w:val="30"/>
        </w:rPr>
        <w:t>日，</w:t>
      </w:r>
      <w:r>
        <w:rPr>
          <w:rFonts w:hint="eastAsia"/>
          <w:sz w:val="30"/>
          <w:szCs w:val="30"/>
        </w:rPr>
        <w:t>10</w:t>
      </w:r>
      <w:r>
        <w:rPr>
          <w:rFonts w:hint="eastAsia"/>
          <w:sz w:val="30"/>
          <w:szCs w:val="30"/>
        </w:rPr>
        <w:t>辆装载着从长安镇红花坑垃圾中转站运载的约</w:t>
      </w:r>
      <w:r>
        <w:rPr>
          <w:rFonts w:hint="eastAsia"/>
          <w:sz w:val="30"/>
          <w:szCs w:val="30"/>
        </w:rPr>
        <w:t>700</w:t>
      </w:r>
      <w:r>
        <w:rPr>
          <w:rFonts w:hint="eastAsia"/>
          <w:sz w:val="30"/>
          <w:szCs w:val="30"/>
        </w:rPr>
        <w:t>吨生活垃圾的大货车先后在云浮市云安区六都镇南乡村委一空地和高村镇清水村委牛田岭路段将垃圾倾倒，经鉴定，垃圾中含有汞、砷、铅、铬、镉等有毒物质，造成经济损失</w:t>
      </w:r>
      <w:r>
        <w:rPr>
          <w:rFonts w:hint="eastAsia"/>
          <w:sz w:val="30"/>
          <w:szCs w:val="30"/>
        </w:rPr>
        <w:t>368744.12</w:t>
      </w:r>
      <w:r>
        <w:rPr>
          <w:rFonts w:hint="eastAsia"/>
          <w:sz w:val="30"/>
          <w:szCs w:val="30"/>
        </w:rPr>
        <w:t>元。上述长安镇的生活垃圾跨省跨市非法倾倒造成的环境污染事件，经新华网、中央电视台等媒体广泛报道，引发全国关注，造成恶劣的社会影响。</w:t>
      </w:r>
    </w:p>
    <w:p w:rsidR="003F780A" w:rsidRDefault="003F780A">
      <w:pPr>
        <w:spacing w:line="500" w:lineRule="atLeast"/>
        <w:ind w:firstLine="600"/>
        <w:divId w:val="1101536849"/>
        <w:rPr>
          <w:rFonts w:hint="eastAsia"/>
          <w:sz w:val="30"/>
          <w:szCs w:val="30"/>
        </w:rPr>
      </w:pPr>
      <w:r>
        <w:rPr>
          <w:rFonts w:hint="eastAsia"/>
          <w:sz w:val="30"/>
          <w:szCs w:val="30"/>
        </w:rPr>
        <w:t>（二）受贿的犯罪事实</w:t>
      </w:r>
    </w:p>
    <w:p w:rsidR="003F780A" w:rsidRDefault="003F780A">
      <w:pPr>
        <w:spacing w:line="500" w:lineRule="atLeast"/>
        <w:ind w:firstLine="600"/>
        <w:divId w:val="75258111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文全忠任长安公用事业中心卫生收费督导办主任（主管），负责长安镇生活垃圾处理等职责，长安镇厦岗垃圾中转站、红花坑垃圾中转站、沙头垃圾填埋场均由其负责管理。文全忠利用其负责管理垃圾站的职务便利，非法收受他人财物，为他人谋取利益，具体犯罪事实如下：</w:t>
      </w:r>
    </w:p>
    <w:p w:rsidR="003F780A" w:rsidRDefault="003F780A">
      <w:pPr>
        <w:spacing w:line="500" w:lineRule="atLeast"/>
        <w:ind w:firstLine="600"/>
        <w:divId w:val="780419526"/>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月份左右，长安镇厦岗垃圾中转站需要拉泥土来覆盖垃圾，防止垃圾臭味向外扩散。后被告人文全忠通过唐某</w:t>
      </w:r>
      <w:r>
        <w:rPr>
          <w:rFonts w:hint="eastAsia"/>
          <w:sz w:val="30"/>
          <w:szCs w:val="30"/>
        </w:rPr>
        <w:t>1</w:t>
      </w:r>
      <w:r>
        <w:rPr>
          <w:rFonts w:hint="eastAsia"/>
          <w:sz w:val="30"/>
          <w:szCs w:val="30"/>
        </w:rPr>
        <w:t>（另案处理）拉泥土来厦岗垃圾中转站覆盖垃圾，并按照每车泥土</w:t>
      </w:r>
      <w:r>
        <w:rPr>
          <w:rFonts w:hint="eastAsia"/>
          <w:sz w:val="30"/>
          <w:szCs w:val="30"/>
        </w:rPr>
        <w:t>240</w:t>
      </w:r>
      <w:r>
        <w:rPr>
          <w:rFonts w:hint="eastAsia"/>
          <w:sz w:val="30"/>
          <w:szCs w:val="30"/>
        </w:rPr>
        <w:t>元的价格收取倾倒泥土的费用，收取了唐某</w:t>
      </w:r>
      <w:r>
        <w:rPr>
          <w:rFonts w:hint="eastAsia"/>
          <w:sz w:val="30"/>
          <w:szCs w:val="30"/>
        </w:rPr>
        <w:t>1</w:t>
      </w:r>
      <w:r>
        <w:rPr>
          <w:rFonts w:hint="eastAsia"/>
          <w:sz w:val="30"/>
          <w:szCs w:val="30"/>
        </w:rPr>
        <w:t>倾倒泥土费用</w:t>
      </w:r>
      <w:r>
        <w:rPr>
          <w:rFonts w:hint="eastAsia"/>
          <w:sz w:val="30"/>
          <w:szCs w:val="30"/>
        </w:rPr>
        <w:t>9200</w:t>
      </w:r>
      <w:r>
        <w:rPr>
          <w:rFonts w:hint="eastAsia"/>
          <w:sz w:val="30"/>
          <w:szCs w:val="30"/>
        </w:rPr>
        <w:t>元。</w:t>
      </w:r>
    </w:p>
    <w:p w:rsidR="003F780A" w:rsidRDefault="003F780A">
      <w:pPr>
        <w:spacing w:line="500" w:lineRule="atLeast"/>
        <w:ind w:firstLine="600"/>
        <w:divId w:val="1639801925"/>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东莞市国土局通过遥感卫星发现红花坑垃圾中转站内堆放很多废旧家具占用了农业用地，要求长安公用事业中心限时复耕。长安公用事业中心将工作任务交给被告人文全忠负责，文全忠承诺可以免费拉泥土到场进行复耕。过程中，文全忠先后通过唐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（另案处理）找泥土到红花坑垃圾中转站复耕复绿，并按照每车泥土</w:t>
      </w:r>
      <w:r>
        <w:rPr>
          <w:rFonts w:hint="eastAsia"/>
          <w:sz w:val="30"/>
          <w:szCs w:val="30"/>
        </w:rPr>
        <w:t>200</w:t>
      </w:r>
      <w:r>
        <w:rPr>
          <w:rFonts w:hint="eastAsia"/>
          <w:sz w:val="30"/>
          <w:szCs w:val="30"/>
        </w:rPr>
        <w:t>多元不等的价格收取倾倒泥土的费用。最终，文全忠收取唐某</w:t>
      </w:r>
      <w:r>
        <w:rPr>
          <w:rFonts w:hint="eastAsia"/>
          <w:sz w:val="30"/>
          <w:szCs w:val="30"/>
        </w:rPr>
        <w:t>1</w:t>
      </w:r>
      <w:r>
        <w:rPr>
          <w:rFonts w:hint="eastAsia"/>
          <w:sz w:val="30"/>
          <w:szCs w:val="30"/>
        </w:rPr>
        <w:t>倾倒泥土费用</w:t>
      </w:r>
      <w:r>
        <w:rPr>
          <w:rFonts w:hint="eastAsia"/>
          <w:sz w:val="30"/>
          <w:szCs w:val="30"/>
        </w:rPr>
        <w:t>45000</w:t>
      </w:r>
      <w:r>
        <w:rPr>
          <w:rFonts w:hint="eastAsia"/>
          <w:sz w:val="30"/>
          <w:szCs w:val="30"/>
        </w:rPr>
        <w:t>元，收取孙某</w:t>
      </w:r>
      <w:r>
        <w:rPr>
          <w:rFonts w:hint="eastAsia"/>
          <w:sz w:val="30"/>
          <w:szCs w:val="30"/>
        </w:rPr>
        <w:t>2</w:t>
      </w:r>
      <w:r>
        <w:rPr>
          <w:rFonts w:hint="eastAsia"/>
          <w:sz w:val="30"/>
          <w:szCs w:val="30"/>
        </w:rPr>
        <w:t>倾倒泥土费用</w:t>
      </w:r>
      <w:r>
        <w:rPr>
          <w:rFonts w:hint="eastAsia"/>
          <w:sz w:val="30"/>
          <w:szCs w:val="30"/>
        </w:rPr>
        <w:t>61250</w:t>
      </w:r>
      <w:r>
        <w:rPr>
          <w:rFonts w:hint="eastAsia"/>
          <w:sz w:val="30"/>
          <w:szCs w:val="30"/>
        </w:rPr>
        <w:t>元。</w:t>
      </w:r>
    </w:p>
    <w:p w:rsidR="003F780A" w:rsidRDefault="003F780A">
      <w:pPr>
        <w:spacing w:line="500" w:lineRule="atLeast"/>
        <w:ind w:firstLine="600"/>
        <w:divId w:val="141416124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长安镇部分生活垃圾堆放在沙头垃圾填埋场易散发臭味及有自燃的危险，为防止垃圾自燃，长安公用事业中心要求被告人文全忠拉泥土来覆盖垃圾，文全忠承诺可以免费拉泥土过来覆盖垃圾。过程中，文全忠找到陈某</w:t>
      </w:r>
      <w:r>
        <w:rPr>
          <w:rFonts w:hint="eastAsia"/>
          <w:sz w:val="30"/>
          <w:szCs w:val="30"/>
        </w:rPr>
        <w:t>2</w:t>
      </w:r>
      <w:r>
        <w:rPr>
          <w:rFonts w:hint="eastAsia"/>
          <w:sz w:val="30"/>
          <w:szCs w:val="30"/>
        </w:rPr>
        <w:t>（另案处理）拉泥土到沙头垃圾填埋场覆盖垃圾，并按每车泥土</w:t>
      </w:r>
      <w:r>
        <w:rPr>
          <w:rFonts w:hint="eastAsia"/>
          <w:sz w:val="30"/>
          <w:szCs w:val="30"/>
        </w:rPr>
        <w:t>300</w:t>
      </w:r>
      <w:r>
        <w:rPr>
          <w:rFonts w:hint="eastAsia"/>
          <w:sz w:val="30"/>
          <w:szCs w:val="30"/>
        </w:rPr>
        <w:t>多元的价格收取倾倒泥土的费用。最终，文全忠收取陈某</w:t>
      </w:r>
      <w:r>
        <w:rPr>
          <w:rFonts w:hint="eastAsia"/>
          <w:sz w:val="30"/>
          <w:szCs w:val="30"/>
        </w:rPr>
        <w:t>2</w:t>
      </w:r>
      <w:r>
        <w:rPr>
          <w:rFonts w:hint="eastAsia"/>
          <w:sz w:val="30"/>
          <w:szCs w:val="30"/>
        </w:rPr>
        <w:t>倾倒泥土费用</w:t>
      </w:r>
      <w:r>
        <w:rPr>
          <w:rFonts w:hint="eastAsia"/>
          <w:sz w:val="30"/>
          <w:szCs w:val="30"/>
        </w:rPr>
        <w:t>50000</w:t>
      </w:r>
      <w:r>
        <w:rPr>
          <w:rFonts w:hint="eastAsia"/>
          <w:sz w:val="30"/>
          <w:szCs w:val="30"/>
        </w:rPr>
        <w:t>元。</w:t>
      </w:r>
    </w:p>
    <w:p w:rsidR="003F780A" w:rsidRDefault="003F780A">
      <w:pPr>
        <w:spacing w:line="500" w:lineRule="atLeast"/>
        <w:ind w:firstLine="600"/>
        <w:divId w:val="1555894675"/>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日，侦查人员致电被告人文全忠要求其到长安镇政府配合调查。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日，文全忠主动到长安镇政府接受侦查人员调查，后文全忠如实交代了其涉嫌玩忽职守的犯罪事实，并主动交代了其受贿的犯罪事实。</w:t>
      </w:r>
    </w:p>
    <w:p w:rsidR="003F780A" w:rsidRDefault="003F780A">
      <w:pPr>
        <w:spacing w:line="500" w:lineRule="atLeast"/>
        <w:ind w:firstLine="600"/>
        <w:divId w:val="1334263504"/>
        <w:rPr>
          <w:rFonts w:hint="eastAsia"/>
          <w:sz w:val="30"/>
          <w:szCs w:val="30"/>
        </w:rPr>
      </w:pPr>
      <w:r>
        <w:rPr>
          <w:rFonts w:hint="eastAsia"/>
          <w:sz w:val="30"/>
          <w:szCs w:val="30"/>
        </w:rPr>
        <w:t>三、被告人潘礼全的犯罪事实</w:t>
      </w:r>
    </w:p>
    <w:p w:rsidR="003F780A" w:rsidRDefault="003F780A">
      <w:pPr>
        <w:spacing w:line="500" w:lineRule="atLeast"/>
        <w:ind w:firstLine="600"/>
        <w:divId w:val="1463618062"/>
        <w:rPr>
          <w:rFonts w:hint="eastAsia"/>
          <w:sz w:val="30"/>
          <w:szCs w:val="30"/>
        </w:rPr>
      </w:pPr>
      <w:r>
        <w:rPr>
          <w:rFonts w:hint="eastAsia"/>
          <w:sz w:val="30"/>
          <w:szCs w:val="30"/>
        </w:rPr>
        <w:t>（一）行贿的犯罪事实</w:t>
      </w:r>
    </w:p>
    <w:p w:rsidR="003F780A" w:rsidRDefault="003F780A">
      <w:pPr>
        <w:spacing w:line="500" w:lineRule="atLeast"/>
        <w:ind w:firstLine="600"/>
        <w:divId w:val="1044872267"/>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月，被告人潘礼全找到时任长安公用事业中心主任被告人蔡伟权帮忙，欲注册成立东能公司来承包经营长安镇生活垃圾无害化处理项目。在蔡伟权的帮助下，</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新注册成立的东能公司未取得城市生活垃圾经营性清扫、收集、运输服务许可证的情况下，东能公司与长安公用事业中心签订了《生活垃圾无害化处理协议书》，由东能公司负责长安镇生活垃圾无害化处理。为了感谢蔡伟权的帮忙，潘礼全分两次共送给蔡伟权好处费</w:t>
      </w:r>
      <w:r>
        <w:rPr>
          <w:rFonts w:hint="eastAsia"/>
          <w:sz w:val="30"/>
          <w:szCs w:val="30"/>
        </w:rPr>
        <w:t>70</w:t>
      </w:r>
      <w:r>
        <w:rPr>
          <w:rFonts w:hint="eastAsia"/>
          <w:sz w:val="30"/>
          <w:szCs w:val="30"/>
        </w:rPr>
        <w:t>万元。</w:t>
      </w:r>
    </w:p>
    <w:p w:rsidR="003F780A" w:rsidRDefault="003F780A">
      <w:pPr>
        <w:spacing w:line="500" w:lineRule="atLeast"/>
        <w:ind w:firstLine="600"/>
        <w:divId w:val="96751418"/>
        <w:rPr>
          <w:rFonts w:hint="eastAsia"/>
          <w:sz w:val="30"/>
          <w:szCs w:val="30"/>
        </w:rPr>
      </w:pPr>
      <w:r>
        <w:rPr>
          <w:rFonts w:hint="eastAsia"/>
          <w:sz w:val="30"/>
          <w:szCs w:val="30"/>
        </w:rPr>
        <w:t>（二）污染环境的犯罪事实</w:t>
      </w:r>
    </w:p>
    <w:p w:rsidR="003F780A" w:rsidRDefault="003F780A">
      <w:pPr>
        <w:spacing w:line="500" w:lineRule="atLeast"/>
        <w:ind w:firstLine="600"/>
        <w:divId w:val="134420411"/>
        <w:rPr>
          <w:rFonts w:hint="eastAsia"/>
          <w:sz w:val="30"/>
          <w:szCs w:val="30"/>
        </w:rPr>
      </w:pPr>
      <w:r>
        <w:rPr>
          <w:rFonts w:hint="eastAsia"/>
          <w:sz w:val="30"/>
          <w:szCs w:val="30"/>
        </w:rPr>
        <w:t>被告人潘礼全系东能公司的法定代表人及实际经营者。</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始，东能公司在未取得城市生活垃圾经营性清扫、收集、运输服务许可证的情况下，与长安公用事业中心签订了《生活垃圾无害化处理协议书》，取得了长安镇生活垃圾无害化处理项目的承包经营权。在承包经营该项目的过程中，潘礼全违反协议约定，将长安镇厦岗垃圾中转站的生活垃圾运至东莞市外处理，并将部分垃圾处理工作转包给其明知同样没有生活垃圾处理资质的吴某</w:t>
      </w:r>
      <w:r>
        <w:rPr>
          <w:rFonts w:hint="eastAsia"/>
          <w:sz w:val="30"/>
          <w:szCs w:val="30"/>
        </w:rPr>
        <w:t>2</w:t>
      </w:r>
      <w:r>
        <w:rPr>
          <w:rFonts w:hint="eastAsia"/>
          <w:sz w:val="30"/>
          <w:szCs w:val="30"/>
        </w:rPr>
        <w:t>（已判刑）、余某（另案处理）等人，后吴某</w:t>
      </w:r>
      <w:r>
        <w:rPr>
          <w:rFonts w:hint="eastAsia"/>
          <w:sz w:val="30"/>
          <w:szCs w:val="30"/>
        </w:rPr>
        <w:t>2</w:t>
      </w:r>
      <w:r>
        <w:rPr>
          <w:rFonts w:hint="eastAsia"/>
          <w:sz w:val="30"/>
          <w:szCs w:val="30"/>
        </w:rPr>
        <w:t>、余某等人再次将生活垃圾处理工作转包给他人，致使长安镇的大量生活垃圾非法倾倒至东莞市外，造成当地环境污染。具体犯罪事实如下：</w:t>
      </w:r>
    </w:p>
    <w:p w:rsidR="003F780A" w:rsidRDefault="003F780A">
      <w:pPr>
        <w:spacing w:line="500" w:lineRule="atLeast"/>
        <w:ind w:firstLine="600"/>
        <w:divId w:val="166902152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日，被告人潘礼全与吴某</w:t>
      </w:r>
      <w:r>
        <w:rPr>
          <w:rFonts w:hint="eastAsia"/>
          <w:sz w:val="30"/>
          <w:szCs w:val="30"/>
        </w:rPr>
        <w:t>2</w:t>
      </w:r>
      <w:r>
        <w:rPr>
          <w:rFonts w:hint="eastAsia"/>
          <w:sz w:val="30"/>
          <w:szCs w:val="30"/>
        </w:rPr>
        <w:t>签订了《生活垃圾无害化处理协议》，将长安镇厦岗垃圾中转站积存的生活垃圾以</w:t>
      </w:r>
      <w:r>
        <w:rPr>
          <w:rFonts w:hint="eastAsia"/>
          <w:sz w:val="30"/>
          <w:szCs w:val="30"/>
        </w:rPr>
        <w:t>100</w:t>
      </w:r>
      <w:r>
        <w:rPr>
          <w:rFonts w:hint="eastAsia"/>
          <w:sz w:val="30"/>
          <w:szCs w:val="30"/>
        </w:rPr>
        <w:t>元</w:t>
      </w:r>
      <w:r>
        <w:rPr>
          <w:rFonts w:hint="eastAsia"/>
          <w:sz w:val="30"/>
          <w:szCs w:val="30"/>
        </w:rPr>
        <w:t>/</w:t>
      </w:r>
      <w:r>
        <w:rPr>
          <w:rFonts w:hint="eastAsia"/>
          <w:sz w:val="30"/>
          <w:szCs w:val="30"/>
        </w:rPr>
        <w:t>吨的价格转包给吴某</w:t>
      </w:r>
      <w:r>
        <w:rPr>
          <w:rFonts w:hint="eastAsia"/>
          <w:sz w:val="30"/>
          <w:szCs w:val="30"/>
        </w:rPr>
        <w:t>2</w:t>
      </w:r>
      <w:r>
        <w:rPr>
          <w:rFonts w:hint="eastAsia"/>
          <w:sz w:val="30"/>
          <w:szCs w:val="30"/>
        </w:rPr>
        <w:t>进行清运、无害化处理。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月中旬，吴某</w:t>
      </w:r>
      <w:r>
        <w:rPr>
          <w:rFonts w:hint="eastAsia"/>
          <w:sz w:val="30"/>
          <w:szCs w:val="30"/>
        </w:rPr>
        <w:t>2</w:t>
      </w:r>
      <w:r>
        <w:rPr>
          <w:rFonts w:hint="eastAsia"/>
          <w:sz w:val="30"/>
          <w:szCs w:val="30"/>
        </w:rPr>
        <w:t>又以</w:t>
      </w:r>
      <w:r>
        <w:rPr>
          <w:rFonts w:hint="eastAsia"/>
          <w:sz w:val="30"/>
          <w:szCs w:val="30"/>
        </w:rPr>
        <w:t>65</w:t>
      </w:r>
      <w:r>
        <w:rPr>
          <w:rFonts w:hint="eastAsia"/>
          <w:sz w:val="30"/>
          <w:szCs w:val="30"/>
        </w:rPr>
        <w:t>元</w:t>
      </w:r>
      <w:r>
        <w:rPr>
          <w:rFonts w:hint="eastAsia"/>
          <w:sz w:val="30"/>
          <w:szCs w:val="30"/>
        </w:rPr>
        <w:t>/</w:t>
      </w:r>
      <w:r>
        <w:rPr>
          <w:rFonts w:hint="eastAsia"/>
          <w:sz w:val="30"/>
          <w:szCs w:val="30"/>
        </w:rPr>
        <w:t>吨的价格将垃圾处理工作转包给无垃圾处理资质的谭某、董某（二人均已判刑）等人。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日，谭某等人租用的一艘装载着从长安镇厦岗垃圾转运码头处运载的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后经珠海市环境保护局委托广州中科检测技术有限公司检测该船垃圾成分，证实垃圾含有汞、铅等物质，属于“有毒物质”，经珠海市环境保护局委托环境保护部华南环境科学研究所，对珠海市横琴中心沟水域“粤德庆货</w:t>
      </w:r>
      <w:r>
        <w:rPr>
          <w:rFonts w:hint="eastAsia"/>
          <w:sz w:val="30"/>
          <w:szCs w:val="30"/>
        </w:rPr>
        <w:t>1318</w:t>
      </w:r>
      <w:r>
        <w:rPr>
          <w:rFonts w:hint="eastAsia"/>
          <w:sz w:val="30"/>
          <w:szCs w:val="30"/>
        </w:rPr>
        <w:t>”船舶垃圾倾倒污染事件环境损害进行鉴定评估，生态环境损害量化核算共计</w:t>
      </w:r>
      <w:r>
        <w:rPr>
          <w:rFonts w:hint="eastAsia"/>
          <w:sz w:val="30"/>
          <w:szCs w:val="30"/>
        </w:rPr>
        <w:t>540177.6</w:t>
      </w:r>
      <w:r>
        <w:rPr>
          <w:rFonts w:hint="eastAsia"/>
          <w:sz w:val="30"/>
          <w:szCs w:val="30"/>
        </w:rPr>
        <w:t>元（包括：打捞费用</w:t>
      </w:r>
      <w:r>
        <w:rPr>
          <w:rFonts w:hint="eastAsia"/>
          <w:sz w:val="30"/>
          <w:szCs w:val="30"/>
        </w:rPr>
        <w:t>270000</w:t>
      </w:r>
      <w:r>
        <w:rPr>
          <w:rFonts w:hint="eastAsia"/>
          <w:sz w:val="30"/>
          <w:szCs w:val="30"/>
        </w:rPr>
        <w:t>元、运输费用</w:t>
      </w:r>
      <w:r>
        <w:rPr>
          <w:rFonts w:hint="eastAsia"/>
          <w:sz w:val="30"/>
          <w:szCs w:val="30"/>
        </w:rPr>
        <w:t>108000</w:t>
      </w:r>
      <w:r>
        <w:rPr>
          <w:rFonts w:hint="eastAsia"/>
          <w:sz w:val="30"/>
          <w:szCs w:val="30"/>
        </w:rPr>
        <w:t>元、处置费用</w:t>
      </w:r>
      <w:r>
        <w:rPr>
          <w:rFonts w:hint="eastAsia"/>
          <w:sz w:val="30"/>
          <w:szCs w:val="30"/>
        </w:rPr>
        <w:t>78000</w:t>
      </w:r>
      <w:r>
        <w:rPr>
          <w:rFonts w:hint="eastAsia"/>
          <w:sz w:val="30"/>
          <w:szCs w:val="30"/>
        </w:rPr>
        <w:t>元、渗滤液污染处置费用</w:t>
      </w:r>
      <w:r>
        <w:rPr>
          <w:rFonts w:hint="eastAsia"/>
          <w:sz w:val="30"/>
          <w:szCs w:val="30"/>
        </w:rPr>
        <w:t>84177.6</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日，珠海市园林绿化和市容环境管理中心通过招标委托第三方珠海市洁城环境卫生服务有限公司对“粤德庆货</w:t>
      </w:r>
      <w:r>
        <w:rPr>
          <w:rFonts w:hint="eastAsia"/>
          <w:sz w:val="30"/>
          <w:szCs w:val="30"/>
        </w:rPr>
        <w:t>1318</w:t>
      </w:r>
      <w:r>
        <w:rPr>
          <w:rFonts w:hint="eastAsia"/>
          <w:sz w:val="30"/>
          <w:szCs w:val="30"/>
        </w:rPr>
        <w:t>”船运载的垃圾进行处</w:t>
      </w:r>
      <w:r>
        <w:rPr>
          <w:rFonts w:hint="eastAsia"/>
          <w:sz w:val="30"/>
          <w:szCs w:val="30"/>
        </w:rPr>
        <w:t>理，费用为</w:t>
      </w:r>
      <w:r>
        <w:rPr>
          <w:rFonts w:hint="eastAsia"/>
          <w:sz w:val="30"/>
          <w:szCs w:val="30"/>
        </w:rPr>
        <w:t>235470.72</w:t>
      </w:r>
      <w:r>
        <w:rPr>
          <w:rFonts w:hint="eastAsia"/>
          <w:sz w:val="30"/>
          <w:szCs w:val="30"/>
        </w:rPr>
        <w:t>元。</w:t>
      </w:r>
    </w:p>
    <w:p w:rsidR="003F780A" w:rsidRDefault="003F780A">
      <w:pPr>
        <w:spacing w:line="500" w:lineRule="atLeast"/>
        <w:ind w:firstLine="600"/>
        <w:divId w:val="780959703"/>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日，被告人潘礼全与吴某</w:t>
      </w:r>
      <w:r>
        <w:rPr>
          <w:rFonts w:hint="eastAsia"/>
          <w:sz w:val="30"/>
          <w:szCs w:val="30"/>
        </w:rPr>
        <w:t>2</w:t>
      </w:r>
      <w:r>
        <w:rPr>
          <w:rFonts w:hint="eastAsia"/>
          <w:sz w:val="30"/>
          <w:szCs w:val="30"/>
        </w:rPr>
        <w:t>签订了《生活垃圾无害化处理协议》，将长安镇厦岗垃圾中转站积存的生活垃圾以</w:t>
      </w:r>
      <w:r>
        <w:rPr>
          <w:rFonts w:hint="eastAsia"/>
          <w:sz w:val="30"/>
          <w:szCs w:val="30"/>
        </w:rPr>
        <w:t>100</w:t>
      </w:r>
      <w:r>
        <w:rPr>
          <w:rFonts w:hint="eastAsia"/>
          <w:sz w:val="30"/>
          <w:szCs w:val="30"/>
        </w:rPr>
        <w:t>元</w:t>
      </w:r>
      <w:r>
        <w:rPr>
          <w:rFonts w:hint="eastAsia"/>
          <w:sz w:val="30"/>
          <w:szCs w:val="30"/>
        </w:rPr>
        <w:t>/</w:t>
      </w:r>
      <w:r>
        <w:rPr>
          <w:rFonts w:hint="eastAsia"/>
          <w:sz w:val="30"/>
          <w:szCs w:val="30"/>
        </w:rPr>
        <w:t>吨的价格转包给吴某</w:t>
      </w:r>
      <w:r>
        <w:rPr>
          <w:rFonts w:hint="eastAsia"/>
          <w:sz w:val="30"/>
          <w:szCs w:val="30"/>
        </w:rPr>
        <w:t>2</w:t>
      </w:r>
      <w:r>
        <w:rPr>
          <w:rFonts w:hint="eastAsia"/>
          <w:sz w:val="30"/>
          <w:szCs w:val="30"/>
        </w:rPr>
        <w:t>进行清运、无害化处理。后吴某</w:t>
      </w:r>
      <w:r>
        <w:rPr>
          <w:rFonts w:hint="eastAsia"/>
          <w:sz w:val="30"/>
          <w:szCs w:val="30"/>
        </w:rPr>
        <w:t>2</w:t>
      </w:r>
      <w:r>
        <w:rPr>
          <w:rFonts w:hint="eastAsia"/>
          <w:sz w:val="30"/>
          <w:szCs w:val="30"/>
        </w:rPr>
        <w:t>又以</w:t>
      </w:r>
      <w:r>
        <w:rPr>
          <w:rFonts w:hint="eastAsia"/>
          <w:sz w:val="30"/>
          <w:szCs w:val="30"/>
        </w:rPr>
        <w:t>70</w:t>
      </w:r>
      <w:r>
        <w:rPr>
          <w:rFonts w:hint="eastAsia"/>
          <w:sz w:val="30"/>
          <w:szCs w:val="30"/>
        </w:rPr>
        <w:t>元</w:t>
      </w:r>
      <w:r>
        <w:rPr>
          <w:rFonts w:hint="eastAsia"/>
          <w:sz w:val="30"/>
          <w:szCs w:val="30"/>
        </w:rPr>
        <w:t>/</w:t>
      </w:r>
      <w:r>
        <w:rPr>
          <w:rFonts w:hint="eastAsia"/>
          <w:sz w:val="30"/>
          <w:szCs w:val="30"/>
        </w:rPr>
        <w:t>吨垃圾的价格将垃圾处理工作转包给无垃圾处理资质的吴某</w:t>
      </w:r>
      <w:r>
        <w:rPr>
          <w:rFonts w:hint="eastAsia"/>
          <w:sz w:val="30"/>
          <w:szCs w:val="30"/>
        </w:rPr>
        <w:t>4</w:t>
      </w:r>
      <w:r>
        <w:rPr>
          <w:rFonts w:hint="eastAsia"/>
          <w:sz w:val="30"/>
          <w:szCs w:val="30"/>
        </w:rPr>
        <w:t>（另案处理）。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月初，吴某</w:t>
      </w:r>
      <w:r>
        <w:rPr>
          <w:rFonts w:hint="eastAsia"/>
          <w:sz w:val="30"/>
          <w:szCs w:val="30"/>
        </w:rPr>
        <w:t>4</w:t>
      </w:r>
      <w:r>
        <w:rPr>
          <w:rFonts w:hint="eastAsia"/>
          <w:sz w:val="30"/>
          <w:szCs w:val="30"/>
        </w:rPr>
        <w:t>又以</w:t>
      </w:r>
      <w:r>
        <w:rPr>
          <w:rFonts w:hint="eastAsia"/>
          <w:sz w:val="30"/>
          <w:szCs w:val="30"/>
        </w:rPr>
        <w:t>30</w:t>
      </w:r>
      <w:r>
        <w:rPr>
          <w:rFonts w:hint="eastAsia"/>
          <w:sz w:val="30"/>
          <w:szCs w:val="30"/>
        </w:rPr>
        <w:t>元</w:t>
      </w:r>
      <w:r>
        <w:rPr>
          <w:rFonts w:hint="eastAsia"/>
          <w:sz w:val="30"/>
          <w:szCs w:val="30"/>
        </w:rPr>
        <w:t>/</w:t>
      </w:r>
      <w:r>
        <w:rPr>
          <w:rFonts w:hint="eastAsia"/>
          <w:sz w:val="30"/>
          <w:szCs w:val="30"/>
        </w:rPr>
        <w:t>吨的价格提供给无垃圾处理资质的唐某</w:t>
      </w:r>
      <w:r>
        <w:rPr>
          <w:rFonts w:hint="eastAsia"/>
          <w:sz w:val="30"/>
          <w:szCs w:val="30"/>
        </w:rPr>
        <w:t>2</w:t>
      </w:r>
      <w:r>
        <w:rPr>
          <w:rFonts w:hint="eastAsia"/>
          <w:sz w:val="30"/>
          <w:szCs w:val="30"/>
        </w:rPr>
        <w:t>（已判刑）等人运输和处理。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日，唐某</w:t>
      </w:r>
      <w:r>
        <w:rPr>
          <w:rFonts w:hint="eastAsia"/>
          <w:sz w:val="30"/>
          <w:szCs w:val="30"/>
        </w:rPr>
        <w:t>2</w:t>
      </w:r>
      <w:r>
        <w:rPr>
          <w:rFonts w:hint="eastAsia"/>
          <w:sz w:val="30"/>
          <w:szCs w:val="30"/>
        </w:rPr>
        <w:t>等人驾驶一艘装载着从长安镇厦岗垃圾转运码头处运载的</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”船只驶入广西藤县饮用水水源二级保护区内的登州头水域，并将垃圾往江里倾倒，造成环境污染事故。由于唐某</w:t>
      </w:r>
      <w:r>
        <w:rPr>
          <w:rFonts w:hint="eastAsia"/>
          <w:sz w:val="30"/>
          <w:szCs w:val="30"/>
        </w:rPr>
        <w:t>2</w:t>
      </w:r>
      <w:r>
        <w:rPr>
          <w:rFonts w:hint="eastAsia"/>
          <w:sz w:val="30"/>
          <w:szCs w:val="30"/>
        </w:rPr>
        <w:t>等人往江里倾倒约</w:t>
      </w:r>
      <w:r>
        <w:rPr>
          <w:rFonts w:hint="eastAsia"/>
          <w:sz w:val="30"/>
          <w:szCs w:val="30"/>
        </w:rPr>
        <w:t>100</w:t>
      </w:r>
      <w:r>
        <w:rPr>
          <w:rFonts w:hint="eastAsia"/>
          <w:sz w:val="30"/>
          <w:szCs w:val="30"/>
        </w:rPr>
        <w:t>吨的垃圾中含有汞、铬、镉等有毒物质，藤县水利供水有限公司被迫于同日</w:t>
      </w:r>
      <w:r>
        <w:rPr>
          <w:rFonts w:hint="eastAsia"/>
          <w:sz w:val="30"/>
          <w:szCs w:val="30"/>
        </w:rPr>
        <w:t>23</w:t>
      </w:r>
      <w:r>
        <w:rPr>
          <w:rFonts w:hint="eastAsia"/>
          <w:sz w:val="30"/>
          <w:szCs w:val="30"/>
        </w:rPr>
        <w:t>时开始停止取水，直至次日</w:t>
      </w:r>
      <w:r>
        <w:rPr>
          <w:rFonts w:hint="eastAsia"/>
          <w:sz w:val="30"/>
          <w:szCs w:val="30"/>
        </w:rPr>
        <w:t>12</w:t>
      </w:r>
      <w:r>
        <w:rPr>
          <w:rFonts w:hint="eastAsia"/>
          <w:sz w:val="30"/>
          <w:szCs w:val="30"/>
        </w:rPr>
        <w:t>时方恢复取水，藤县县城全程停水长达</w:t>
      </w:r>
      <w:r>
        <w:rPr>
          <w:rFonts w:hint="eastAsia"/>
          <w:sz w:val="30"/>
          <w:szCs w:val="30"/>
        </w:rPr>
        <w:t>13</w:t>
      </w:r>
      <w:r>
        <w:rPr>
          <w:rFonts w:hint="eastAsia"/>
          <w:sz w:val="30"/>
          <w:szCs w:val="30"/>
        </w:rPr>
        <w:t>小时。经鉴定，倾倒的垃圾中汞、铬、镉的含量均超过排放标准的三倍以上。经核算，造成经济损失</w:t>
      </w:r>
      <w:r>
        <w:rPr>
          <w:rFonts w:hint="eastAsia"/>
          <w:sz w:val="30"/>
          <w:szCs w:val="30"/>
        </w:rPr>
        <w:t>2059815.12</w:t>
      </w:r>
      <w:r>
        <w:rPr>
          <w:rFonts w:hint="eastAsia"/>
          <w:sz w:val="30"/>
          <w:szCs w:val="30"/>
        </w:rPr>
        <w:t>元。</w:t>
      </w:r>
    </w:p>
    <w:p w:rsidR="003F780A" w:rsidRDefault="003F780A">
      <w:pPr>
        <w:spacing w:line="500" w:lineRule="atLeast"/>
        <w:ind w:firstLine="600"/>
        <w:divId w:val="2124642417"/>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月，被告人潘礼全将长安镇厦岗垃圾中转站积存的生活垃圾转包给余某（另案处理）进行清运、无害化处理。后余某将垃圾处理工作转包给无垃圾处理资质的陈某</w:t>
      </w:r>
      <w:r>
        <w:rPr>
          <w:rFonts w:hint="eastAsia"/>
          <w:sz w:val="30"/>
          <w:szCs w:val="30"/>
        </w:rPr>
        <w:t>4</w:t>
      </w:r>
      <w:r>
        <w:rPr>
          <w:rFonts w:hint="eastAsia"/>
          <w:sz w:val="30"/>
          <w:szCs w:val="30"/>
        </w:rPr>
        <w:t>（另案处理），后陈某</w:t>
      </w:r>
      <w:r>
        <w:rPr>
          <w:rFonts w:hint="eastAsia"/>
          <w:sz w:val="30"/>
          <w:szCs w:val="30"/>
        </w:rPr>
        <w:t>4</w:t>
      </w:r>
      <w:r>
        <w:rPr>
          <w:rFonts w:hint="eastAsia"/>
          <w:sz w:val="30"/>
          <w:szCs w:val="30"/>
        </w:rPr>
        <w:t>又将垃圾处理工作转包给无垃圾处理资质的王某</w:t>
      </w:r>
      <w:r>
        <w:rPr>
          <w:rFonts w:hint="eastAsia"/>
          <w:sz w:val="30"/>
          <w:szCs w:val="30"/>
        </w:rPr>
        <w:t>2</w:t>
      </w:r>
      <w:r>
        <w:rPr>
          <w:rFonts w:hint="eastAsia"/>
          <w:sz w:val="30"/>
          <w:szCs w:val="30"/>
        </w:rPr>
        <w:t>（另案处理）。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4</w:t>
      </w:r>
      <w:r>
        <w:rPr>
          <w:rFonts w:hint="eastAsia"/>
          <w:sz w:val="30"/>
          <w:szCs w:val="30"/>
        </w:rPr>
        <w:t>等人租用的</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区地段停靠并准备倾倒时，被当地执法人员查扣，经鉴定，垃圾中含有铅、镉等有毒物质，造成经济损失</w:t>
      </w:r>
      <w:r>
        <w:rPr>
          <w:rFonts w:hint="eastAsia"/>
          <w:sz w:val="30"/>
          <w:szCs w:val="30"/>
        </w:rPr>
        <w:t>32284.8</w:t>
      </w:r>
      <w:r>
        <w:rPr>
          <w:rFonts w:hint="eastAsia"/>
          <w:sz w:val="30"/>
          <w:szCs w:val="30"/>
        </w:rPr>
        <w:t>元。</w:t>
      </w:r>
    </w:p>
    <w:p w:rsidR="003F780A" w:rsidRDefault="003F780A">
      <w:pPr>
        <w:spacing w:line="500" w:lineRule="atLeast"/>
        <w:ind w:firstLine="600"/>
        <w:divId w:val="864564146"/>
        <w:rPr>
          <w:rFonts w:hint="eastAsia"/>
          <w:sz w:val="30"/>
          <w:szCs w:val="30"/>
        </w:rPr>
      </w:pPr>
      <w:r>
        <w:rPr>
          <w:rFonts w:hint="eastAsia"/>
          <w:sz w:val="30"/>
          <w:szCs w:val="30"/>
        </w:rPr>
        <w:t>上述长安镇的生活垃圾跨省跨市非法倾倒造成的环境污染事件，经新华网、中央电视台等媒体广泛报道，引发全国关注，造成恶劣的社会影响。</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日，公安人员到东能公司将潘礼全传唤至派出所调查。</w:t>
      </w:r>
    </w:p>
    <w:p w:rsidR="003F780A" w:rsidRDefault="003F780A">
      <w:pPr>
        <w:spacing w:line="500" w:lineRule="atLeast"/>
        <w:ind w:firstLine="600"/>
        <w:divId w:val="1032149868"/>
        <w:rPr>
          <w:rFonts w:hint="eastAsia"/>
          <w:sz w:val="30"/>
          <w:szCs w:val="30"/>
        </w:rPr>
      </w:pPr>
      <w:r>
        <w:rPr>
          <w:rFonts w:hint="eastAsia"/>
          <w:sz w:val="30"/>
          <w:szCs w:val="30"/>
        </w:rPr>
        <w:t>公诉机关向法庭提供了证人刘某</w:t>
      </w:r>
      <w:r>
        <w:rPr>
          <w:rFonts w:hint="eastAsia"/>
          <w:sz w:val="30"/>
          <w:szCs w:val="30"/>
        </w:rPr>
        <w:t>1</w:t>
      </w:r>
      <w:r>
        <w:rPr>
          <w:rFonts w:hint="eastAsia"/>
          <w:sz w:val="30"/>
          <w:szCs w:val="30"/>
        </w:rPr>
        <w:t>等人的证言，生活垃圾无害化处理协议书等证据，认为被告人蔡伟权身为国家机关工作人员，滥用职权，致使公共财产、国家和人民利益遭受重大损失，且情节特别严重，还利用职务上的便利，非法收受他人财物，为他人谋取利益，数额巨大，其行为已分别触犯《中华人民共和国刑法》第三百九十七条第一款、第三百八十五条第一款之规定，构成了滥用职权罪、受贿罪；被告人文全忠身为国家机关工作人员，玩忽职守，致使公共财产、国家和人民利益遭受重大损失，且情节特别严重，还利用职务上的便利，非法收受他人财物，为他人谋取利益，数额较大，其行为已分别触犯《中华人民共和国刑法》第三百九十七条第一款、第三百八十五条第一款之规定，构成了玩忽职守罪、受贿罪；被告人潘礼全为谋取不正当利益，给予国家工作人员以财物，还违反国家规定，非法倾倒、处置有毒物质，严重污染环境，且后果特别严重，其行为已分别触犯《中华人民共和国刑法》第三百八十九条、第三百三十八条之规定，构成了行贿罪、污染环境罪。并认为蔡伟权到案后主动交代了其受贿的犯罪事实，是自首，依法可以从轻或者减轻处罚；文全忠经侦查人员致电后主动到指定地点接受调查，如实供述了其玩忽职守的犯罪事实，并主动交代了其受贿的犯罪事实，</w:t>
      </w:r>
      <w:r>
        <w:rPr>
          <w:rFonts w:hint="eastAsia"/>
          <w:sz w:val="30"/>
          <w:szCs w:val="30"/>
        </w:rPr>
        <w:t>是自首，依法可以从轻或者减轻处罚。提请本院依法惩处。</w:t>
      </w:r>
    </w:p>
    <w:p w:rsidR="003F780A" w:rsidRDefault="003F780A">
      <w:pPr>
        <w:spacing w:line="500" w:lineRule="atLeast"/>
        <w:ind w:firstLine="600"/>
        <w:divId w:val="1640911968"/>
        <w:rPr>
          <w:rFonts w:hint="eastAsia"/>
          <w:sz w:val="30"/>
          <w:szCs w:val="30"/>
        </w:rPr>
      </w:pPr>
      <w:r>
        <w:rPr>
          <w:rFonts w:hint="eastAsia"/>
          <w:sz w:val="30"/>
          <w:szCs w:val="30"/>
        </w:rPr>
        <w:t>在法庭上，被告人蔡伟权对公诉机关指控其受贿的犯罪事实没有异议，表示认罪，提出其是主动交代，有自首和退赃情节；对指控其滥用职权的犯罪事实，辩解其不知道东能公司没有垃圾处理资质，对在珠海、云浮、怀集倾倒垃圾也并不知情，不知其是否构成滥用职权罪。</w:t>
      </w:r>
    </w:p>
    <w:p w:rsidR="003F780A" w:rsidRDefault="003F780A">
      <w:pPr>
        <w:spacing w:line="500" w:lineRule="atLeast"/>
        <w:ind w:firstLine="600"/>
        <w:divId w:val="203097938"/>
        <w:rPr>
          <w:rFonts w:hint="eastAsia"/>
          <w:sz w:val="30"/>
          <w:szCs w:val="30"/>
        </w:rPr>
      </w:pPr>
      <w:r>
        <w:rPr>
          <w:rFonts w:hint="eastAsia"/>
          <w:sz w:val="30"/>
          <w:szCs w:val="30"/>
        </w:rPr>
        <w:t>辩护人狄敏、黄宗永提出如下辩护意见：一、被告人蔡伟权在滥用职权案中没有犯罪的主观故意，不构成滥用职权罪：</w:t>
      </w:r>
      <w:r>
        <w:rPr>
          <w:rFonts w:hint="eastAsia"/>
          <w:sz w:val="30"/>
          <w:szCs w:val="30"/>
        </w:rPr>
        <w:t>1</w:t>
      </w:r>
      <w:r>
        <w:rPr>
          <w:rFonts w:hint="eastAsia"/>
          <w:sz w:val="30"/>
          <w:szCs w:val="30"/>
        </w:rPr>
        <w:t>、蔡伟权在与潘礼全商谈垃圾处理事宜时，并不知道垃圾处理公司需要申请经营性清扫、收集、运输服务许可证；</w:t>
      </w:r>
      <w:r>
        <w:rPr>
          <w:rFonts w:hint="eastAsia"/>
          <w:sz w:val="30"/>
          <w:szCs w:val="30"/>
        </w:rPr>
        <w:t>2</w:t>
      </w:r>
      <w:r>
        <w:rPr>
          <w:rFonts w:hint="eastAsia"/>
          <w:sz w:val="30"/>
          <w:szCs w:val="30"/>
        </w:rPr>
        <w:t>、本案是因厚街环保热电厂暂停，使得长安镇的垃圾堆积过多，影响群众生活，领导要求马上处理，而采取的一种临时应急措施，蔡伟权的行为没有违反任何应急性政务的强制性要求，同意由东能公司承包也经过镇政府联席会议的讨论决定；</w:t>
      </w:r>
      <w:r>
        <w:rPr>
          <w:rFonts w:hint="eastAsia"/>
          <w:sz w:val="30"/>
          <w:szCs w:val="30"/>
        </w:rPr>
        <w:t>3</w:t>
      </w:r>
      <w:r>
        <w:rPr>
          <w:rFonts w:hint="eastAsia"/>
          <w:sz w:val="30"/>
          <w:szCs w:val="30"/>
        </w:rPr>
        <w:t>、蔡伟权与东能公司签订合同的行为与造成垃圾外运及污染事件没有直接因果关系；</w:t>
      </w:r>
      <w:r>
        <w:rPr>
          <w:rFonts w:hint="eastAsia"/>
          <w:sz w:val="30"/>
          <w:szCs w:val="30"/>
        </w:rPr>
        <w:t>4</w:t>
      </w:r>
      <w:r>
        <w:rPr>
          <w:rFonts w:hint="eastAsia"/>
          <w:sz w:val="30"/>
          <w:szCs w:val="30"/>
        </w:rPr>
        <w:t>、蔡伟权在</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日开始请假，其后发生的怀集、云浮环境污染事件与蔡无关；</w:t>
      </w:r>
      <w:r>
        <w:rPr>
          <w:rFonts w:hint="eastAsia"/>
          <w:sz w:val="30"/>
          <w:szCs w:val="30"/>
        </w:rPr>
        <w:t>5</w:t>
      </w:r>
      <w:r>
        <w:rPr>
          <w:rFonts w:hint="eastAsia"/>
          <w:sz w:val="30"/>
          <w:szCs w:val="30"/>
        </w:rPr>
        <w:t>、藤县污染事件的环境损害鉴定评估报告，没有相关鉴定评估单位、鉴定人的资质证明，没有证据证明其有相关资质，且程序违法、内容失实，不应采信；</w:t>
      </w:r>
      <w:r>
        <w:rPr>
          <w:rFonts w:hint="eastAsia"/>
          <w:sz w:val="30"/>
          <w:szCs w:val="30"/>
        </w:rPr>
        <w:t>6</w:t>
      </w:r>
      <w:r>
        <w:rPr>
          <w:rFonts w:hint="eastAsia"/>
          <w:sz w:val="30"/>
          <w:szCs w:val="30"/>
        </w:rPr>
        <w:t>、珠海、云浮、怀集污染事件的经济损失，都是当地相关部门单方提出，不足采信；</w:t>
      </w:r>
      <w:r>
        <w:rPr>
          <w:rFonts w:hint="eastAsia"/>
          <w:sz w:val="30"/>
          <w:szCs w:val="30"/>
        </w:rPr>
        <w:t>7</w:t>
      </w:r>
      <w:r>
        <w:rPr>
          <w:rFonts w:hint="eastAsia"/>
          <w:sz w:val="30"/>
          <w:szCs w:val="30"/>
        </w:rPr>
        <w:t>、蔡伟权立案前就主动向侦查机关交代有关渎职事宜，是自首。二、蔡伟权只受贿了</w:t>
      </w:r>
      <w:r>
        <w:rPr>
          <w:rFonts w:hint="eastAsia"/>
          <w:sz w:val="30"/>
          <w:szCs w:val="30"/>
        </w:rPr>
        <w:t>40</w:t>
      </w:r>
      <w:r>
        <w:rPr>
          <w:rFonts w:hint="eastAsia"/>
          <w:sz w:val="30"/>
          <w:szCs w:val="30"/>
        </w:rPr>
        <w:t>万元，且有自首情节：</w:t>
      </w:r>
      <w:r>
        <w:rPr>
          <w:rFonts w:hint="eastAsia"/>
          <w:sz w:val="30"/>
          <w:szCs w:val="30"/>
        </w:rPr>
        <w:t>8</w:t>
      </w:r>
      <w:r>
        <w:rPr>
          <w:rFonts w:hint="eastAsia"/>
          <w:sz w:val="30"/>
          <w:szCs w:val="30"/>
        </w:rPr>
        <w:t>、蔡伟权没有索贿的意愿；</w:t>
      </w:r>
      <w:r>
        <w:rPr>
          <w:rFonts w:hint="eastAsia"/>
          <w:sz w:val="30"/>
          <w:szCs w:val="30"/>
        </w:rPr>
        <w:t>9</w:t>
      </w:r>
      <w:r>
        <w:rPr>
          <w:rFonts w:hint="eastAsia"/>
          <w:sz w:val="30"/>
          <w:szCs w:val="30"/>
        </w:rPr>
        <w:t>、蔡伟权有尽力维护政府的利益，没有损公肥私；</w:t>
      </w:r>
      <w:r>
        <w:rPr>
          <w:rFonts w:hint="eastAsia"/>
          <w:sz w:val="30"/>
          <w:szCs w:val="30"/>
        </w:rPr>
        <w:t>10</w:t>
      </w:r>
      <w:r>
        <w:rPr>
          <w:rFonts w:hint="eastAsia"/>
          <w:sz w:val="30"/>
          <w:szCs w:val="30"/>
        </w:rPr>
        <w:t>、蔡伟权有想将赃款退回给潘礼全，因治病休假而延误；</w:t>
      </w:r>
      <w:r>
        <w:rPr>
          <w:rFonts w:hint="eastAsia"/>
          <w:sz w:val="30"/>
          <w:szCs w:val="30"/>
        </w:rPr>
        <w:t>11</w:t>
      </w:r>
      <w:r>
        <w:rPr>
          <w:rFonts w:hint="eastAsia"/>
          <w:sz w:val="30"/>
          <w:szCs w:val="30"/>
        </w:rPr>
        <w:t>、潘礼全送钱给蔡伟权，除因承包的事外，还感谢蔡借款给他周转；</w:t>
      </w:r>
      <w:r>
        <w:rPr>
          <w:rFonts w:hint="eastAsia"/>
          <w:sz w:val="30"/>
          <w:szCs w:val="30"/>
        </w:rPr>
        <w:t>12</w:t>
      </w:r>
      <w:r>
        <w:rPr>
          <w:rFonts w:hint="eastAsia"/>
          <w:sz w:val="30"/>
          <w:szCs w:val="30"/>
        </w:rPr>
        <w:t>、蔡伟权在受贿罪中有自首情节；</w:t>
      </w:r>
      <w:r>
        <w:rPr>
          <w:rFonts w:hint="eastAsia"/>
          <w:sz w:val="30"/>
          <w:szCs w:val="30"/>
        </w:rPr>
        <w:t>13</w:t>
      </w:r>
      <w:r>
        <w:rPr>
          <w:rFonts w:hint="eastAsia"/>
          <w:sz w:val="30"/>
          <w:szCs w:val="30"/>
        </w:rPr>
        <w:t>、蔡伟</w:t>
      </w:r>
      <w:r>
        <w:rPr>
          <w:rFonts w:hint="eastAsia"/>
          <w:sz w:val="30"/>
          <w:szCs w:val="30"/>
        </w:rPr>
        <w:t>权的家属已退赃</w:t>
      </w:r>
      <w:r>
        <w:rPr>
          <w:rFonts w:hint="eastAsia"/>
          <w:sz w:val="30"/>
          <w:szCs w:val="30"/>
        </w:rPr>
        <w:t>70</w:t>
      </w:r>
      <w:r>
        <w:rPr>
          <w:rFonts w:hint="eastAsia"/>
          <w:sz w:val="30"/>
          <w:szCs w:val="30"/>
        </w:rPr>
        <w:t>万元；</w:t>
      </w:r>
      <w:r>
        <w:rPr>
          <w:rFonts w:hint="eastAsia"/>
          <w:sz w:val="30"/>
          <w:szCs w:val="30"/>
        </w:rPr>
        <w:t>14</w:t>
      </w:r>
      <w:r>
        <w:rPr>
          <w:rFonts w:hint="eastAsia"/>
          <w:sz w:val="30"/>
          <w:szCs w:val="30"/>
        </w:rPr>
        <w:t>、潘礼全给蔡伟权</w:t>
      </w:r>
      <w:r>
        <w:rPr>
          <w:rFonts w:hint="eastAsia"/>
          <w:sz w:val="30"/>
          <w:szCs w:val="30"/>
        </w:rPr>
        <w:t>30</w:t>
      </w:r>
      <w:r>
        <w:rPr>
          <w:rFonts w:hint="eastAsia"/>
          <w:sz w:val="30"/>
          <w:szCs w:val="30"/>
        </w:rPr>
        <w:t>万元时没有任何请托事宜，是因蔡伟权为潘礼全介绍了接手处理垃圾的英卓公司，让潘在生意上受益，是生意上的感谢，不属于受贿。三、有部分审讯的程序不合法：</w:t>
      </w:r>
      <w:r>
        <w:rPr>
          <w:rFonts w:hint="eastAsia"/>
          <w:sz w:val="30"/>
          <w:szCs w:val="30"/>
        </w:rPr>
        <w:t>15</w:t>
      </w:r>
      <w:r>
        <w:rPr>
          <w:rFonts w:hint="eastAsia"/>
          <w:sz w:val="30"/>
          <w:szCs w:val="30"/>
        </w:rPr>
        <w:t>、侦查机关对蔡伟权的第一次问话，存在疲劳审讯，另有几份笔录没有保障饮食，所涉笔录属于非法证据，应予排除。</w:t>
      </w:r>
    </w:p>
    <w:p w:rsidR="003F780A" w:rsidRDefault="003F780A">
      <w:pPr>
        <w:spacing w:line="500" w:lineRule="atLeast"/>
        <w:ind w:firstLine="600"/>
        <w:divId w:val="1614632936"/>
        <w:rPr>
          <w:rFonts w:hint="eastAsia"/>
          <w:sz w:val="30"/>
          <w:szCs w:val="30"/>
        </w:rPr>
      </w:pPr>
      <w:r>
        <w:rPr>
          <w:rFonts w:hint="eastAsia"/>
          <w:sz w:val="30"/>
          <w:szCs w:val="30"/>
        </w:rPr>
        <w:t>被告人文全忠对公诉机关指控其玩忽职守、受贿的犯罪事实没有异议，表示认罪。提出如下辩解意见：</w:t>
      </w:r>
      <w:r>
        <w:rPr>
          <w:rFonts w:hint="eastAsia"/>
          <w:sz w:val="30"/>
          <w:szCs w:val="30"/>
        </w:rPr>
        <w:t>1</w:t>
      </w:r>
      <w:r>
        <w:rPr>
          <w:rFonts w:hint="eastAsia"/>
          <w:sz w:val="30"/>
          <w:szCs w:val="30"/>
        </w:rPr>
        <w:t>、在他入职前东能公司已与长安公用事业中心合作；</w:t>
      </w:r>
      <w:r>
        <w:rPr>
          <w:rFonts w:hint="eastAsia"/>
          <w:sz w:val="30"/>
          <w:szCs w:val="30"/>
        </w:rPr>
        <w:t>2</w:t>
      </w:r>
      <w:r>
        <w:rPr>
          <w:rFonts w:hint="eastAsia"/>
          <w:sz w:val="30"/>
          <w:szCs w:val="30"/>
        </w:rPr>
        <w:t>、在东能公司跨省市的环境污染事件发生后才知道非法倾倒垃圾事宜；</w:t>
      </w:r>
      <w:r>
        <w:rPr>
          <w:rFonts w:hint="eastAsia"/>
          <w:sz w:val="30"/>
          <w:szCs w:val="30"/>
        </w:rPr>
        <w:t>3</w:t>
      </w:r>
      <w:r>
        <w:rPr>
          <w:rFonts w:hint="eastAsia"/>
          <w:sz w:val="30"/>
          <w:szCs w:val="30"/>
        </w:rPr>
        <w:t>、他在处理厦岗、沙头、红花坑垃圾场的覆土、复耕时，虽收取了泥土倾倒费等约</w:t>
      </w:r>
      <w:r>
        <w:rPr>
          <w:rFonts w:hint="eastAsia"/>
          <w:sz w:val="30"/>
          <w:szCs w:val="30"/>
        </w:rPr>
        <w:t>16</w:t>
      </w:r>
      <w:r>
        <w:rPr>
          <w:rFonts w:hint="eastAsia"/>
          <w:sz w:val="30"/>
          <w:szCs w:val="30"/>
        </w:rPr>
        <w:t>万元，但全部用于支付请推土机、钩机、洒水车等的费用。庭后文全忠向法庭提交认罪认罚书一份，对指控的受贿罪表示认罪，并愿意退赃。</w:t>
      </w:r>
    </w:p>
    <w:p w:rsidR="003F780A" w:rsidRDefault="003F780A">
      <w:pPr>
        <w:spacing w:line="500" w:lineRule="atLeast"/>
        <w:ind w:firstLine="600"/>
        <w:divId w:val="266813677"/>
        <w:rPr>
          <w:rFonts w:hint="eastAsia"/>
          <w:sz w:val="30"/>
          <w:szCs w:val="30"/>
        </w:rPr>
      </w:pPr>
      <w:r>
        <w:rPr>
          <w:rFonts w:hint="eastAsia"/>
          <w:sz w:val="30"/>
          <w:szCs w:val="30"/>
        </w:rPr>
        <w:t>辩护人袁晓琴提出如下辩护意见：一、被告人文全忠在玩忽职守犯罪中情节较轻，且有自首等情节：</w:t>
      </w:r>
      <w:r>
        <w:rPr>
          <w:rFonts w:hint="eastAsia"/>
          <w:sz w:val="30"/>
          <w:szCs w:val="30"/>
        </w:rPr>
        <w:t>1</w:t>
      </w:r>
      <w:r>
        <w:rPr>
          <w:rFonts w:hint="eastAsia"/>
          <w:sz w:val="30"/>
          <w:szCs w:val="30"/>
        </w:rPr>
        <w:t>、文全忠对长安镇公用事业服务中心选择不具垃圾处理资质的东能公司不存在过错，当时文全忠也尚未入职；</w:t>
      </w:r>
      <w:r>
        <w:rPr>
          <w:rFonts w:hint="eastAsia"/>
          <w:sz w:val="30"/>
          <w:szCs w:val="30"/>
        </w:rPr>
        <w:t>2</w:t>
      </w:r>
      <w:r>
        <w:rPr>
          <w:rFonts w:hint="eastAsia"/>
          <w:sz w:val="30"/>
          <w:szCs w:val="30"/>
        </w:rPr>
        <w:t>、垃圾的去向不在文全忠的职责范围内，文作为一个合同临时工，也无权过问；</w:t>
      </w:r>
      <w:r>
        <w:rPr>
          <w:rFonts w:hint="eastAsia"/>
          <w:sz w:val="30"/>
          <w:szCs w:val="30"/>
        </w:rPr>
        <w:t>3</w:t>
      </w:r>
      <w:r>
        <w:rPr>
          <w:rFonts w:hint="eastAsia"/>
          <w:sz w:val="30"/>
          <w:szCs w:val="30"/>
        </w:rPr>
        <w:t>、文全忠在长安公用事业服务中心的工作时间短，在工作中要服从领导安排，情节较轻；</w:t>
      </w:r>
      <w:r>
        <w:rPr>
          <w:rFonts w:hint="eastAsia"/>
          <w:sz w:val="30"/>
          <w:szCs w:val="30"/>
        </w:rPr>
        <w:t>4</w:t>
      </w:r>
      <w:r>
        <w:rPr>
          <w:rFonts w:hint="eastAsia"/>
          <w:sz w:val="30"/>
          <w:szCs w:val="30"/>
        </w:rPr>
        <w:t>、起诉书指控广西藤县污染事件造成经济损失共</w:t>
      </w:r>
      <w:r>
        <w:rPr>
          <w:rFonts w:hint="eastAsia"/>
          <w:sz w:val="30"/>
          <w:szCs w:val="30"/>
        </w:rPr>
        <w:t>2059815.12</w:t>
      </w:r>
      <w:r>
        <w:rPr>
          <w:rFonts w:hint="eastAsia"/>
          <w:sz w:val="30"/>
          <w:szCs w:val="30"/>
        </w:rPr>
        <w:t>元，不是实际、直接损失，不能以此数额认定文全忠的犯罪属于情节特别严重，其中造成生态环境损失</w:t>
      </w:r>
      <w:r>
        <w:rPr>
          <w:rFonts w:hint="eastAsia"/>
          <w:sz w:val="30"/>
          <w:szCs w:val="30"/>
        </w:rPr>
        <w:t>1088500</w:t>
      </w:r>
      <w:r>
        <w:rPr>
          <w:rFonts w:hint="eastAsia"/>
          <w:sz w:val="30"/>
          <w:szCs w:val="30"/>
        </w:rPr>
        <w:t>元是采取虚拟治理成本法进行量化评估，鉴定费</w:t>
      </w:r>
      <w:r>
        <w:rPr>
          <w:rFonts w:hint="eastAsia"/>
          <w:sz w:val="30"/>
          <w:szCs w:val="30"/>
        </w:rPr>
        <w:t>25</w:t>
      </w:r>
      <w:r>
        <w:rPr>
          <w:rFonts w:hint="eastAsia"/>
          <w:sz w:val="30"/>
          <w:szCs w:val="30"/>
        </w:rPr>
        <w:t>万也不是直接损失；</w:t>
      </w:r>
      <w:r>
        <w:rPr>
          <w:rFonts w:hint="eastAsia"/>
          <w:sz w:val="30"/>
          <w:szCs w:val="30"/>
        </w:rPr>
        <w:t>5</w:t>
      </w:r>
      <w:r>
        <w:rPr>
          <w:rFonts w:hint="eastAsia"/>
          <w:sz w:val="30"/>
          <w:szCs w:val="30"/>
        </w:rPr>
        <w:t>、文全忠接电话传唤后主动接受调查，并如实交代犯罪事实，是自首；</w:t>
      </w:r>
      <w:r>
        <w:rPr>
          <w:rFonts w:hint="eastAsia"/>
          <w:sz w:val="30"/>
          <w:szCs w:val="30"/>
        </w:rPr>
        <w:t>6</w:t>
      </w:r>
      <w:r>
        <w:rPr>
          <w:rFonts w:hint="eastAsia"/>
          <w:sz w:val="30"/>
          <w:szCs w:val="30"/>
        </w:rPr>
        <w:t>、文全忠认罪态度好，悔罪深刻，没前科，一贯表现良好。二、文全忠不构成受贿罪：</w:t>
      </w:r>
      <w:r>
        <w:rPr>
          <w:rFonts w:hint="eastAsia"/>
          <w:sz w:val="30"/>
          <w:szCs w:val="30"/>
        </w:rPr>
        <w:t>7</w:t>
      </w:r>
      <w:r>
        <w:rPr>
          <w:rFonts w:hint="eastAsia"/>
          <w:sz w:val="30"/>
          <w:szCs w:val="30"/>
        </w:rPr>
        <w:t>、文全忠按镇政府的指示对厦岗、红花坑、沙头三个垃圾场拉泥土覆盖，文全忠联系泥土拉运司机倾倒泥土，泥土拉运司机因此支付倾倒费用</w:t>
      </w:r>
      <w:r>
        <w:rPr>
          <w:rFonts w:hint="eastAsia"/>
          <w:sz w:val="30"/>
          <w:szCs w:val="30"/>
        </w:rPr>
        <w:t>165450</w:t>
      </w:r>
      <w:r>
        <w:rPr>
          <w:rFonts w:hint="eastAsia"/>
          <w:sz w:val="30"/>
          <w:szCs w:val="30"/>
        </w:rPr>
        <w:t>元，文全忠在此过程没有为他人谋取利益，没有受贿的主观故意；</w:t>
      </w:r>
      <w:r>
        <w:rPr>
          <w:rFonts w:hint="eastAsia"/>
          <w:sz w:val="30"/>
          <w:szCs w:val="30"/>
        </w:rPr>
        <w:t>8</w:t>
      </w:r>
      <w:r>
        <w:rPr>
          <w:rFonts w:hint="eastAsia"/>
          <w:sz w:val="30"/>
          <w:szCs w:val="30"/>
        </w:rPr>
        <w:t>、泥土拉运司机在其他地方倾倒泥土也是要支付费用，文全忠收取泥土倾倒费只是一种商业交易行为，且还为镇政府谋利益；</w:t>
      </w:r>
      <w:r>
        <w:rPr>
          <w:rFonts w:hint="eastAsia"/>
          <w:sz w:val="30"/>
          <w:szCs w:val="30"/>
        </w:rPr>
        <w:t>9</w:t>
      </w:r>
      <w:r>
        <w:rPr>
          <w:rFonts w:hint="eastAsia"/>
          <w:sz w:val="30"/>
          <w:szCs w:val="30"/>
        </w:rPr>
        <w:t>、在泥土拉运司机倾倒完泥土后，文全忠还需另外找人进行平整，并以收取的上述倾倒费用支付，主观</w:t>
      </w:r>
      <w:r>
        <w:rPr>
          <w:rFonts w:hint="eastAsia"/>
          <w:sz w:val="30"/>
          <w:szCs w:val="30"/>
        </w:rPr>
        <w:t>上没有占有该些费用的故意，在被捕前已用去了</w:t>
      </w:r>
      <w:r>
        <w:rPr>
          <w:rFonts w:hint="eastAsia"/>
          <w:sz w:val="30"/>
          <w:szCs w:val="30"/>
        </w:rPr>
        <w:t>10</w:t>
      </w:r>
      <w:r>
        <w:rPr>
          <w:rFonts w:hint="eastAsia"/>
          <w:sz w:val="30"/>
          <w:szCs w:val="30"/>
        </w:rPr>
        <w:t>万多元；</w:t>
      </w:r>
      <w:r>
        <w:rPr>
          <w:rFonts w:hint="eastAsia"/>
          <w:sz w:val="30"/>
          <w:szCs w:val="30"/>
        </w:rPr>
        <w:t>10</w:t>
      </w:r>
      <w:r>
        <w:rPr>
          <w:rFonts w:hint="eastAsia"/>
          <w:sz w:val="30"/>
          <w:szCs w:val="30"/>
        </w:rPr>
        <w:t>、文全忠在此过程中积极履行镇政府的工作，镇政府没有支付任何费用，且泥土拉运司机也不属于行贿行为，因此文全忠不构成受贿罪。并向法庭提交劳动合同一份，证明文全忠的工作职责是卫生收费工作，职位是主管，是临时工；长安镇涌头居委会、长安镇公用事业服务中心出具的证明材料，及文全忠的荣誉证明书，证明文全忠平时表现良好，请求从轻处罚；何某</w:t>
      </w:r>
      <w:r>
        <w:rPr>
          <w:rFonts w:hint="eastAsia"/>
          <w:sz w:val="30"/>
          <w:szCs w:val="30"/>
        </w:rPr>
        <w:t>2</w:t>
      </w:r>
      <w:r>
        <w:rPr>
          <w:rFonts w:hint="eastAsia"/>
          <w:sz w:val="30"/>
          <w:szCs w:val="30"/>
        </w:rPr>
        <w:t>出具的情况说明，证明约在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月按文全忠的要求到涌头垃圾场推土，并向文收了</w:t>
      </w:r>
      <w:r>
        <w:rPr>
          <w:rFonts w:hint="eastAsia"/>
          <w:sz w:val="30"/>
          <w:szCs w:val="30"/>
        </w:rPr>
        <w:t>7500</w:t>
      </w:r>
      <w:r>
        <w:rPr>
          <w:rFonts w:hint="eastAsia"/>
          <w:sz w:val="30"/>
          <w:szCs w:val="30"/>
        </w:rPr>
        <w:t>元。</w:t>
      </w:r>
    </w:p>
    <w:p w:rsidR="003F780A" w:rsidRDefault="003F780A">
      <w:pPr>
        <w:spacing w:line="500" w:lineRule="atLeast"/>
        <w:ind w:firstLine="600"/>
        <w:divId w:val="1820733601"/>
        <w:rPr>
          <w:rFonts w:hint="eastAsia"/>
          <w:sz w:val="30"/>
          <w:szCs w:val="30"/>
        </w:rPr>
      </w:pPr>
      <w:r>
        <w:rPr>
          <w:rFonts w:hint="eastAsia"/>
          <w:sz w:val="30"/>
          <w:szCs w:val="30"/>
        </w:rPr>
        <w:t>被告人潘礼全对公诉机关指控其行贿、污染环境的犯罪事实没有异议，表示认罪。</w:t>
      </w:r>
    </w:p>
    <w:p w:rsidR="003F780A" w:rsidRDefault="003F780A">
      <w:pPr>
        <w:spacing w:line="500" w:lineRule="atLeast"/>
        <w:ind w:firstLine="600"/>
        <w:divId w:val="781996820"/>
        <w:rPr>
          <w:rFonts w:hint="eastAsia"/>
          <w:sz w:val="30"/>
          <w:szCs w:val="30"/>
        </w:rPr>
      </w:pPr>
      <w:r>
        <w:rPr>
          <w:rFonts w:hint="eastAsia"/>
          <w:sz w:val="30"/>
          <w:szCs w:val="30"/>
        </w:rPr>
        <w:t>辩护人陈积权提出如下辩护意见：</w:t>
      </w:r>
      <w:r>
        <w:rPr>
          <w:rFonts w:hint="eastAsia"/>
          <w:sz w:val="30"/>
          <w:szCs w:val="30"/>
        </w:rPr>
        <w:t>1</w:t>
      </w:r>
      <w:r>
        <w:rPr>
          <w:rFonts w:hint="eastAsia"/>
          <w:sz w:val="30"/>
          <w:szCs w:val="30"/>
        </w:rPr>
        <w:t>、被告人潘礼全是以东莞市东能保洁服务有限公司的名义与长安镇公用事业服务中心签订合同，以公司的名义收取垃圾处理费，也是为了公司的利益向蔡伟权支付好处费，因此属于单位犯罪，潘礼全应构成单位行贿罪；</w:t>
      </w:r>
      <w:r>
        <w:rPr>
          <w:rFonts w:hint="eastAsia"/>
          <w:sz w:val="30"/>
          <w:szCs w:val="30"/>
        </w:rPr>
        <w:t>2</w:t>
      </w:r>
      <w:r>
        <w:rPr>
          <w:rFonts w:hint="eastAsia"/>
          <w:sz w:val="30"/>
          <w:szCs w:val="30"/>
        </w:rPr>
        <w:t>、潘礼全在检察机关对其行贿罪立案侦查前如实交代了向蔡伟权行贿的犯罪事实，应按照刑法第三百九十条第二款的规定从轻或者减轻处罚，同时也应认定为自首；</w:t>
      </w:r>
      <w:r>
        <w:rPr>
          <w:rFonts w:hint="eastAsia"/>
          <w:sz w:val="30"/>
          <w:szCs w:val="30"/>
        </w:rPr>
        <w:t>3</w:t>
      </w:r>
      <w:r>
        <w:rPr>
          <w:rFonts w:hint="eastAsia"/>
          <w:sz w:val="30"/>
          <w:szCs w:val="30"/>
        </w:rPr>
        <w:t>、潘礼全送好处费给蔡伟权是不得已而为之，且未使国家利益受损；</w:t>
      </w:r>
      <w:r>
        <w:rPr>
          <w:rFonts w:hint="eastAsia"/>
          <w:sz w:val="30"/>
          <w:szCs w:val="30"/>
        </w:rPr>
        <w:t>4</w:t>
      </w:r>
      <w:r>
        <w:rPr>
          <w:rFonts w:hint="eastAsia"/>
          <w:sz w:val="30"/>
          <w:szCs w:val="30"/>
        </w:rPr>
        <w:t>、潘礼全所涉污染环境罪也是单位犯罪；</w:t>
      </w:r>
      <w:r>
        <w:rPr>
          <w:rFonts w:hint="eastAsia"/>
          <w:sz w:val="30"/>
          <w:szCs w:val="30"/>
        </w:rPr>
        <w:t>5</w:t>
      </w:r>
      <w:r>
        <w:rPr>
          <w:rFonts w:hint="eastAsia"/>
          <w:sz w:val="30"/>
          <w:szCs w:val="30"/>
        </w:rPr>
        <w:t>、潘礼全在第一宗珠海污染环境犯罪中是犯罪未遂；</w:t>
      </w:r>
      <w:r>
        <w:rPr>
          <w:rFonts w:hint="eastAsia"/>
          <w:sz w:val="30"/>
          <w:szCs w:val="30"/>
        </w:rPr>
        <w:t>6</w:t>
      </w:r>
      <w:r>
        <w:rPr>
          <w:rFonts w:hint="eastAsia"/>
          <w:sz w:val="30"/>
          <w:szCs w:val="30"/>
        </w:rPr>
        <w:t>、潘礼全在第二宗广西藤县污染环境犯罪中的作用较小；</w:t>
      </w:r>
      <w:r>
        <w:rPr>
          <w:rFonts w:hint="eastAsia"/>
          <w:sz w:val="30"/>
          <w:szCs w:val="30"/>
        </w:rPr>
        <w:t>7</w:t>
      </w:r>
      <w:r>
        <w:rPr>
          <w:rFonts w:hint="eastAsia"/>
          <w:sz w:val="30"/>
          <w:szCs w:val="30"/>
        </w:rPr>
        <w:t>、藤县污染环境的损害鉴定评估报告中的鉴定机构、鉴定人均没有法定的鉴定资格，没有鉴定人签名，报告中损害修复费用、企业减产、误工损失等费用没有依据或实际发生，加油费、餐费等属于政府正常开支，因此该报告不能作为定案依据；</w:t>
      </w:r>
      <w:r>
        <w:rPr>
          <w:rFonts w:hint="eastAsia"/>
          <w:sz w:val="30"/>
          <w:szCs w:val="30"/>
        </w:rPr>
        <w:t>8</w:t>
      </w:r>
      <w:r>
        <w:rPr>
          <w:rFonts w:hint="eastAsia"/>
          <w:sz w:val="30"/>
          <w:szCs w:val="30"/>
        </w:rPr>
        <w:t>、第三宗怀集污染环境犯罪中，怀集环保局出具的调查报告反映倾倒的垃圾基本符合生活垃圾的特性，不属于环境污染事件，因此潘礼全在该宗作案中不构成污染环境罪；</w:t>
      </w:r>
      <w:r>
        <w:rPr>
          <w:rFonts w:hint="eastAsia"/>
          <w:sz w:val="30"/>
          <w:szCs w:val="30"/>
        </w:rPr>
        <w:t>9</w:t>
      </w:r>
      <w:r>
        <w:rPr>
          <w:rFonts w:hint="eastAsia"/>
          <w:sz w:val="30"/>
          <w:szCs w:val="30"/>
        </w:rPr>
        <w:t>、本案是因厚街焚烧发电厂大修而限收长安镇的生活垃圾，导致长安镇大量垃圾急需外运的情况下发生，潘礼全因此所犯污染环境</w:t>
      </w:r>
      <w:r>
        <w:rPr>
          <w:rFonts w:hint="eastAsia"/>
          <w:sz w:val="30"/>
          <w:szCs w:val="30"/>
        </w:rPr>
        <w:t>罪，主观恶性较小；</w:t>
      </w:r>
      <w:r>
        <w:rPr>
          <w:rFonts w:hint="eastAsia"/>
          <w:sz w:val="30"/>
          <w:szCs w:val="30"/>
        </w:rPr>
        <w:t>10</w:t>
      </w:r>
      <w:r>
        <w:rPr>
          <w:rFonts w:hint="eastAsia"/>
          <w:sz w:val="30"/>
          <w:szCs w:val="30"/>
        </w:rPr>
        <w:t>、潘礼全坦白认罪，悔罪态度好，没前科，初犯，平时热心公益。并向法庭提交潘礼全的荣誉证书、求情书等。</w:t>
      </w:r>
    </w:p>
    <w:p w:rsidR="003F780A" w:rsidRDefault="003F780A">
      <w:pPr>
        <w:spacing w:line="500" w:lineRule="atLeast"/>
        <w:ind w:firstLine="600"/>
        <w:divId w:val="1404567672"/>
        <w:rPr>
          <w:rFonts w:hint="eastAsia"/>
          <w:sz w:val="30"/>
          <w:szCs w:val="30"/>
        </w:rPr>
      </w:pPr>
      <w:r>
        <w:rPr>
          <w:rFonts w:hint="eastAsia"/>
          <w:sz w:val="30"/>
          <w:szCs w:val="30"/>
        </w:rPr>
        <w:t>经审理查明，一、被告人蔡伟权的犯罪事实</w:t>
      </w:r>
    </w:p>
    <w:p w:rsidR="003F780A" w:rsidRDefault="003F780A">
      <w:pPr>
        <w:spacing w:line="500" w:lineRule="atLeast"/>
        <w:ind w:firstLine="600"/>
        <w:divId w:val="2037273087"/>
        <w:rPr>
          <w:rFonts w:hint="eastAsia"/>
          <w:sz w:val="30"/>
          <w:szCs w:val="30"/>
        </w:rPr>
      </w:pPr>
      <w:r>
        <w:rPr>
          <w:rFonts w:hint="eastAsia"/>
          <w:sz w:val="30"/>
          <w:szCs w:val="30"/>
        </w:rPr>
        <w:t>（一）滥用职权的犯罪事实</w:t>
      </w:r>
    </w:p>
    <w:p w:rsidR="003F780A" w:rsidRDefault="003F780A">
      <w:pPr>
        <w:spacing w:line="500" w:lineRule="atLeast"/>
        <w:ind w:firstLine="600"/>
        <w:divId w:val="847862802"/>
        <w:rPr>
          <w:rFonts w:hint="eastAsia"/>
          <w:sz w:val="30"/>
          <w:szCs w:val="30"/>
        </w:rPr>
      </w:pPr>
      <w:r>
        <w:rPr>
          <w:rFonts w:hint="eastAsia"/>
          <w:sz w:val="30"/>
          <w:szCs w:val="30"/>
        </w:rPr>
        <w:t>被告人蔡伟权原系东莞市长安镇公用事业服务中心（以下简称长安公用事业中心）主任，主持长安公用事业中心全面工作，负有履行长安镇环境卫生的管理及生活垃圾处理等职责。被告人潘礼全系东莞市东能保洁服务有限公司（以下简称东能公司）的法定代表人及实际经营者，该公司成立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日取得城市生活垃圾经营性清扫、收集、运输服务许可证。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以来，蔡伟权明知从事城市生活垃圾经营性清扫、收集、运输的受托企业应当取得城市生活垃圾经营性清扫、收集、运输服务许可证的情况下，仍然违规选取尚在登记设立中、没有取得从事城市生活垃圾经营性许可的东能公司负责长安镇生活垃圾无害化处理，并先后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与潘礼全签订两份《生活垃圾无害化处理协议书》，约定生活垃圾必须在东莞市范围内处理。在履职过程中，蔡伟权违反生活垃圾收运处置去向监管的工作要求，未对受托企业东能公司处理的生活垃圾去向进行有效监管，致使东能公司未按照协议内容进行生活垃圾无害化处理，而是通过层层转包的方式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”船只停泊在珠海市横琴中心沟水域等待上岸倾倒处理期间，被珠海海事执法人员查获，经鉴定，垃圾中含有汞、铅等有毒物质，造成经济损失共</w:t>
      </w:r>
      <w:r>
        <w:rPr>
          <w:rFonts w:hint="eastAsia"/>
          <w:sz w:val="30"/>
          <w:szCs w:val="30"/>
        </w:rPr>
        <w:t>235470.72</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日，一艘装载着从长安镇厦岗垃圾转运码头处运载</w:t>
      </w:r>
      <w:r>
        <w:rPr>
          <w:rFonts w:hint="eastAsia"/>
          <w:sz w:val="30"/>
          <w:szCs w:val="30"/>
        </w:rPr>
        <w:t>的约</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”船只在广西藤县饮用水水源二级保护区内的登州头水域将垃圾往江里倾倒，倾倒了约</w:t>
      </w:r>
      <w:r>
        <w:rPr>
          <w:rFonts w:hint="eastAsia"/>
          <w:sz w:val="30"/>
          <w:szCs w:val="30"/>
        </w:rPr>
        <w:t>100</w:t>
      </w:r>
      <w:r>
        <w:rPr>
          <w:rFonts w:hint="eastAsia"/>
          <w:sz w:val="30"/>
          <w:szCs w:val="30"/>
        </w:rPr>
        <w:t>吨垃圾，导致藤县城区集中式饮用水水源取水中断</w:t>
      </w:r>
      <w:r>
        <w:rPr>
          <w:rFonts w:hint="eastAsia"/>
          <w:sz w:val="30"/>
          <w:szCs w:val="30"/>
        </w:rPr>
        <w:t>13</w:t>
      </w:r>
      <w:r>
        <w:rPr>
          <w:rFonts w:hint="eastAsia"/>
          <w:sz w:val="30"/>
          <w:szCs w:val="30"/>
        </w:rPr>
        <w:t>小时，经鉴定，倾倒的垃圾中含有汞、铬、镉等有毒物质，且汞、铬、镉的含量均超过排放标准的三倍以上，造成经济损失共</w:t>
      </w:r>
      <w:r>
        <w:rPr>
          <w:rFonts w:hint="eastAsia"/>
          <w:sz w:val="30"/>
          <w:szCs w:val="30"/>
        </w:rPr>
        <w:t>2059815.12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区地段停靠并准备倾倒时，被当地执法人员查扣，经鉴定，垃圾中含有铅、镉等有毒物质，造成经济损失</w:t>
      </w:r>
      <w:r>
        <w:rPr>
          <w:rFonts w:hint="eastAsia"/>
          <w:sz w:val="30"/>
          <w:szCs w:val="30"/>
        </w:rPr>
        <w:t>32284.8</w:t>
      </w:r>
      <w:r>
        <w:rPr>
          <w:rFonts w:hint="eastAsia"/>
          <w:sz w:val="30"/>
          <w:szCs w:val="30"/>
        </w:rPr>
        <w:t>元。广西藤县污染环境事件发生后，东能公司未取得城市生活垃圾经营性行政许可被曝光，蔡伟权又擅自决定将长安镇生活垃圾无害化处理项目委托给具有生活垃圾处理资质的东莞市英卓园林绿化有限公司（以下简称英卓公司），但仍然违反生活垃圾收运处置去向监管的工作要求，未对英卓公司处理的生活垃圾去向进行有效监管，致使英卓公司也通过层层转包的方式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24</w:t>
      </w:r>
      <w:r>
        <w:rPr>
          <w:rFonts w:hint="eastAsia"/>
          <w:sz w:val="30"/>
          <w:szCs w:val="30"/>
        </w:rPr>
        <w:t>日，</w:t>
      </w:r>
      <w:r>
        <w:rPr>
          <w:rFonts w:hint="eastAsia"/>
          <w:sz w:val="30"/>
          <w:szCs w:val="30"/>
        </w:rPr>
        <w:t>10</w:t>
      </w:r>
      <w:r>
        <w:rPr>
          <w:rFonts w:hint="eastAsia"/>
          <w:sz w:val="30"/>
          <w:szCs w:val="30"/>
        </w:rPr>
        <w:t>辆装载着从长安镇红花坑垃圾中转站运载的共约</w:t>
      </w:r>
      <w:r>
        <w:rPr>
          <w:rFonts w:hint="eastAsia"/>
          <w:sz w:val="30"/>
          <w:szCs w:val="30"/>
        </w:rPr>
        <w:t>700</w:t>
      </w:r>
      <w:r>
        <w:rPr>
          <w:rFonts w:hint="eastAsia"/>
          <w:sz w:val="30"/>
          <w:szCs w:val="30"/>
        </w:rPr>
        <w:t>吨生活垃圾的大货车先后在云浮</w:t>
      </w:r>
      <w:r>
        <w:rPr>
          <w:rFonts w:hint="eastAsia"/>
          <w:sz w:val="30"/>
          <w:szCs w:val="30"/>
        </w:rPr>
        <w:t>市云安区六都镇南乡村委一空地和高村镇清水村委牛田岭路段将垃圾倾倒，经鉴定，垃圾中含有汞、砷、铅、铬、镉等有毒物质，造成公私财产损失达</w:t>
      </w:r>
      <w:r>
        <w:rPr>
          <w:rFonts w:hint="eastAsia"/>
          <w:sz w:val="30"/>
          <w:szCs w:val="30"/>
        </w:rPr>
        <w:t>352844.12</w:t>
      </w:r>
      <w:r>
        <w:rPr>
          <w:rFonts w:hint="eastAsia"/>
          <w:sz w:val="30"/>
          <w:szCs w:val="30"/>
        </w:rPr>
        <w:t>元。上述长安镇的生活垃圾跨省跨市非法倾倒造成的环境污染事件，经新华网、中央电视台等媒体广泛报道，引发全国关注，造成恶劣的社会影响。</w:t>
      </w:r>
    </w:p>
    <w:p w:rsidR="003F780A" w:rsidRDefault="003F780A">
      <w:pPr>
        <w:spacing w:line="500" w:lineRule="atLeast"/>
        <w:ind w:firstLine="600"/>
        <w:divId w:val="1286737312"/>
        <w:rPr>
          <w:rFonts w:hint="eastAsia"/>
          <w:sz w:val="30"/>
          <w:szCs w:val="30"/>
        </w:rPr>
      </w:pPr>
      <w:r>
        <w:rPr>
          <w:rFonts w:hint="eastAsia"/>
          <w:sz w:val="30"/>
          <w:szCs w:val="30"/>
        </w:rPr>
        <w:t>（二）受贿的犯罪事实</w:t>
      </w:r>
    </w:p>
    <w:p w:rsidR="003F780A" w:rsidRDefault="003F780A">
      <w:pPr>
        <w:spacing w:line="500" w:lineRule="atLeast"/>
        <w:ind w:firstLine="600"/>
        <w:divId w:val="1076131437"/>
        <w:rPr>
          <w:rFonts w:hint="eastAsia"/>
          <w:sz w:val="30"/>
          <w:szCs w:val="30"/>
        </w:rPr>
      </w:pPr>
      <w:r>
        <w:rPr>
          <w:rFonts w:hint="eastAsia"/>
          <w:sz w:val="30"/>
          <w:szCs w:val="30"/>
        </w:rPr>
        <w:t>2016</w:t>
      </w:r>
      <w:r>
        <w:rPr>
          <w:rFonts w:hint="eastAsia"/>
          <w:sz w:val="30"/>
          <w:szCs w:val="30"/>
        </w:rPr>
        <w:t>年初，被告人蔡伟权违规帮助尚在登记设立中、没有取得从事城市生活垃圾经营性行政许可的东能公司取得长安镇生活垃圾无害化处理承包权。随后，蔡伟权于</w:t>
      </w:r>
      <w:r>
        <w:rPr>
          <w:rFonts w:hint="eastAsia"/>
          <w:sz w:val="30"/>
          <w:szCs w:val="30"/>
        </w:rPr>
        <w:t>2016</w:t>
      </w:r>
      <w:r>
        <w:rPr>
          <w:rFonts w:hint="eastAsia"/>
          <w:sz w:val="30"/>
          <w:szCs w:val="30"/>
        </w:rPr>
        <w:t>年下半年期间，先后两次收受东能公司法定代表人及实际经营者被告人潘礼全给予的好处费共</w:t>
      </w:r>
      <w:r>
        <w:rPr>
          <w:rFonts w:hint="eastAsia"/>
          <w:sz w:val="30"/>
          <w:szCs w:val="30"/>
        </w:rPr>
        <w:t>70</w:t>
      </w:r>
      <w:r>
        <w:rPr>
          <w:rFonts w:hint="eastAsia"/>
          <w:sz w:val="30"/>
          <w:szCs w:val="30"/>
        </w:rPr>
        <w:t>万元。案发后，蔡伟权家属代为退还</w:t>
      </w:r>
      <w:r>
        <w:rPr>
          <w:rFonts w:hint="eastAsia"/>
          <w:sz w:val="30"/>
          <w:szCs w:val="30"/>
        </w:rPr>
        <w:t>70</w:t>
      </w:r>
      <w:r>
        <w:rPr>
          <w:rFonts w:hint="eastAsia"/>
          <w:sz w:val="30"/>
          <w:szCs w:val="30"/>
        </w:rPr>
        <w:t>万元赃款。</w:t>
      </w:r>
    </w:p>
    <w:p w:rsidR="003F780A" w:rsidRDefault="003F780A">
      <w:pPr>
        <w:spacing w:line="500" w:lineRule="atLeast"/>
        <w:ind w:firstLine="600"/>
        <w:divId w:val="1429618216"/>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日，侦查人员到长安镇莲花别墅碧莲苑</w:t>
      </w:r>
      <w:r>
        <w:rPr>
          <w:rFonts w:hint="eastAsia"/>
          <w:sz w:val="30"/>
          <w:szCs w:val="30"/>
        </w:rPr>
        <w:t>XXX</w:t>
      </w:r>
      <w:r>
        <w:rPr>
          <w:rFonts w:hint="eastAsia"/>
          <w:sz w:val="30"/>
          <w:szCs w:val="30"/>
        </w:rPr>
        <w:t>号将被告人蔡伟权带回调查，蔡伟权主动交代了其涉嫌受贿的犯罪事实。</w:t>
      </w:r>
    </w:p>
    <w:p w:rsidR="003F780A" w:rsidRDefault="003F780A">
      <w:pPr>
        <w:spacing w:line="500" w:lineRule="atLeast"/>
        <w:ind w:firstLine="600"/>
        <w:divId w:val="709652436"/>
        <w:rPr>
          <w:rFonts w:hint="eastAsia"/>
          <w:sz w:val="30"/>
          <w:szCs w:val="30"/>
        </w:rPr>
      </w:pPr>
      <w:r>
        <w:rPr>
          <w:rFonts w:hint="eastAsia"/>
          <w:sz w:val="30"/>
          <w:szCs w:val="30"/>
        </w:rPr>
        <w:t>二、被告人文全忠的犯罪事实</w:t>
      </w:r>
    </w:p>
    <w:p w:rsidR="003F780A" w:rsidRDefault="003F780A">
      <w:pPr>
        <w:spacing w:line="500" w:lineRule="atLeast"/>
        <w:ind w:firstLine="600"/>
        <w:divId w:val="1153136756"/>
        <w:rPr>
          <w:rFonts w:hint="eastAsia"/>
          <w:sz w:val="30"/>
          <w:szCs w:val="30"/>
        </w:rPr>
      </w:pPr>
      <w:r>
        <w:rPr>
          <w:rFonts w:hint="eastAsia"/>
          <w:sz w:val="30"/>
          <w:szCs w:val="30"/>
        </w:rPr>
        <w:t>（一）玩忽职守的犯罪事实</w:t>
      </w:r>
    </w:p>
    <w:p w:rsidR="003F780A" w:rsidRDefault="003F780A">
      <w:pPr>
        <w:spacing w:line="500" w:lineRule="atLeast"/>
        <w:ind w:firstLine="600"/>
        <w:divId w:val="479031717"/>
        <w:rPr>
          <w:rFonts w:hint="eastAsia"/>
          <w:sz w:val="30"/>
          <w:szCs w:val="30"/>
        </w:rPr>
      </w:pPr>
      <w:r>
        <w:rPr>
          <w:rFonts w:hint="eastAsia"/>
          <w:sz w:val="30"/>
          <w:szCs w:val="30"/>
        </w:rPr>
        <w:t>被告人文全忠原系长安公用事业中心卫生收费督导办主任（主管），负责该部门的全面工作，负有履行监管长安镇生活垃圾无害化处理路线及跟踪垃圾处理去向等职责。</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开始，文全忠在履职过程中，未按照工作职责要求，明知垃圾处理受托企业东能公司及英卓公司将长安镇生活垃圾外运至东莞市外非法处理而不予以禁止，不监管上述公司处理的生活垃圾去向，放纵上述公司通过船只、车辆非法将长安镇的生活垃圾非法倾倒至东莞市外，造成当地环境污染：</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”船只停泊在珠海市横琴中心沟水域等待上岸倾倒处理期间，被珠海海事执法人员查获，经鉴定，垃圾中含有汞、铅等有毒物质，造成经济损失共</w:t>
      </w:r>
      <w:r>
        <w:rPr>
          <w:rFonts w:hint="eastAsia"/>
          <w:sz w:val="30"/>
          <w:szCs w:val="30"/>
        </w:rPr>
        <w:t>235470.72</w:t>
      </w:r>
      <w:r>
        <w:rPr>
          <w:rFonts w:hint="eastAsia"/>
          <w:sz w:val="30"/>
          <w:szCs w:val="30"/>
        </w:rPr>
        <w:t>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日，一艘装载着从长安镇厦岗垃圾转运码头处运载的约</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”船只在广西藤县饮用水水源二级保护区内的登州头水域将垃圾往江里倾倒，倾倒了约</w:t>
      </w:r>
      <w:r>
        <w:rPr>
          <w:rFonts w:hint="eastAsia"/>
          <w:sz w:val="30"/>
          <w:szCs w:val="30"/>
        </w:rPr>
        <w:t>100</w:t>
      </w:r>
      <w:r>
        <w:rPr>
          <w:rFonts w:hint="eastAsia"/>
          <w:sz w:val="30"/>
          <w:szCs w:val="30"/>
        </w:rPr>
        <w:t>吨垃圾，导致藤县城区集中式饮用水水源取水中断</w:t>
      </w:r>
      <w:r>
        <w:rPr>
          <w:rFonts w:hint="eastAsia"/>
          <w:sz w:val="30"/>
          <w:szCs w:val="30"/>
        </w:rPr>
        <w:t>13</w:t>
      </w:r>
      <w:r>
        <w:rPr>
          <w:rFonts w:hint="eastAsia"/>
          <w:sz w:val="30"/>
          <w:szCs w:val="30"/>
        </w:rPr>
        <w:t>小时，经鉴定，倾倒的垃圾中含有汞、铬、镉等有毒物质，且汞、铬、镉的含量均超过排放标准的三倍以上，造成经济损失共</w:t>
      </w:r>
      <w:r>
        <w:rPr>
          <w:rFonts w:hint="eastAsia"/>
          <w:sz w:val="30"/>
          <w:szCs w:val="30"/>
        </w:rPr>
        <w:t>2059815.12</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w:t>
      </w:r>
      <w:r>
        <w:rPr>
          <w:rFonts w:hint="eastAsia"/>
          <w:sz w:val="30"/>
          <w:szCs w:val="30"/>
        </w:rPr>
        <w:t>准备倾倒时，被当地执法人员查扣，经鉴定，垃圾中含有铅、镉等有毒物质，造成经济损失</w:t>
      </w:r>
      <w:r>
        <w:rPr>
          <w:rFonts w:hint="eastAsia"/>
          <w:sz w:val="30"/>
          <w:szCs w:val="30"/>
        </w:rPr>
        <w:t>32284.8</w:t>
      </w:r>
      <w:r>
        <w:rPr>
          <w:rFonts w:hint="eastAsia"/>
          <w:sz w:val="30"/>
          <w:szCs w:val="30"/>
        </w:rPr>
        <w:t>元；</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24</w:t>
      </w:r>
      <w:r>
        <w:rPr>
          <w:rFonts w:hint="eastAsia"/>
          <w:sz w:val="30"/>
          <w:szCs w:val="30"/>
        </w:rPr>
        <w:t>日，</w:t>
      </w:r>
      <w:r>
        <w:rPr>
          <w:rFonts w:hint="eastAsia"/>
          <w:sz w:val="30"/>
          <w:szCs w:val="30"/>
        </w:rPr>
        <w:t>10</w:t>
      </w:r>
      <w:r>
        <w:rPr>
          <w:rFonts w:hint="eastAsia"/>
          <w:sz w:val="30"/>
          <w:szCs w:val="30"/>
        </w:rPr>
        <w:t>辆装载着从长安镇红花坑垃圾中转站运载的约</w:t>
      </w:r>
      <w:r>
        <w:rPr>
          <w:rFonts w:hint="eastAsia"/>
          <w:sz w:val="30"/>
          <w:szCs w:val="30"/>
        </w:rPr>
        <w:t>700</w:t>
      </w:r>
      <w:r>
        <w:rPr>
          <w:rFonts w:hint="eastAsia"/>
          <w:sz w:val="30"/>
          <w:szCs w:val="30"/>
        </w:rPr>
        <w:t>吨生活垃圾的大货车先后在云浮市云安区六都镇南乡村委一空地和高村镇清水村委牛田岭路段将垃圾倾倒，经鉴定，垃圾中含有汞、砷、铅、铬、镉等有毒物质，造成公私财产损失</w:t>
      </w:r>
      <w:r>
        <w:rPr>
          <w:rFonts w:hint="eastAsia"/>
          <w:sz w:val="30"/>
          <w:szCs w:val="30"/>
        </w:rPr>
        <w:t>352844.12</w:t>
      </w:r>
      <w:r>
        <w:rPr>
          <w:rFonts w:hint="eastAsia"/>
          <w:sz w:val="30"/>
          <w:szCs w:val="30"/>
        </w:rPr>
        <w:t>元。上述长安镇的生活垃圾跨省跨市非法倾倒造成的环境污染事件，经新华网、中央电视台等媒体广泛报道，引发全国关注，造成恶劣的社会影响。</w:t>
      </w:r>
    </w:p>
    <w:p w:rsidR="003F780A" w:rsidRDefault="003F780A">
      <w:pPr>
        <w:spacing w:line="500" w:lineRule="atLeast"/>
        <w:ind w:firstLine="600"/>
        <w:divId w:val="1670791530"/>
        <w:rPr>
          <w:rFonts w:hint="eastAsia"/>
          <w:sz w:val="30"/>
          <w:szCs w:val="30"/>
        </w:rPr>
      </w:pPr>
      <w:r>
        <w:rPr>
          <w:rFonts w:hint="eastAsia"/>
          <w:sz w:val="30"/>
          <w:szCs w:val="30"/>
        </w:rPr>
        <w:t>（二）受贿的犯罪事实</w:t>
      </w:r>
    </w:p>
    <w:p w:rsidR="003F780A" w:rsidRDefault="003F780A">
      <w:pPr>
        <w:spacing w:line="500" w:lineRule="atLeast"/>
        <w:ind w:firstLine="600"/>
        <w:divId w:val="544415036"/>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7</w:t>
      </w:r>
      <w:r>
        <w:rPr>
          <w:rFonts w:hint="eastAsia"/>
          <w:sz w:val="30"/>
          <w:szCs w:val="30"/>
        </w:rPr>
        <w:t>月期间，被告人文全忠任长安公用事业中心卫生收费督导办主任（主管），负责长安镇生活垃圾处理等职责，长安镇厦岗垃圾中转站、红花坑垃圾中转站、沙头垃圾填埋场均由其负责管理。文全忠利用其负责管理垃圾站的职务便利，非法收受他人财物，为他人谋取利益，具体犯罪事实如下：</w:t>
      </w:r>
    </w:p>
    <w:p w:rsidR="003F780A" w:rsidRDefault="003F780A">
      <w:pPr>
        <w:spacing w:line="500" w:lineRule="atLeast"/>
        <w:ind w:firstLine="600"/>
        <w:divId w:val="380597337"/>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月份左右，长安镇厦岗垃圾中转站需要拉泥土来覆盖垃圾，防止垃圾臭味向外扩散。后被告人文全忠通过唐某</w:t>
      </w:r>
      <w:r>
        <w:rPr>
          <w:rFonts w:hint="eastAsia"/>
          <w:sz w:val="30"/>
          <w:szCs w:val="30"/>
        </w:rPr>
        <w:t>1</w:t>
      </w:r>
      <w:r>
        <w:rPr>
          <w:rFonts w:hint="eastAsia"/>
          <w:sz w:val="30"/>
          <w:szCs w:val="30"/>
        </w:rPr>
        <w:t>（另案处理）拉泥土来厦岗垃圾中转站覆盖垃圾，并按照每车泥土</w:t>
      </w:r>
      <w:r>
        <w:rPr>
          <w:rFonts w:hint="eastAsia"/>
          <w:sz w:val="30"/>
          <w:szCs w:val="30"/>
        </w:rPr>
        <w:t>240</w:t>
      </w:r>
      <w:r>
        <w:rPr>
          <w:rFonts w:hint="eastAsia"/>
          <w:sz w:val="30"/>
          <w:szCs w:val="30"/>
        </w:rPr>
        <w:t>元的价格收取倾倒泥土的费用，收取了唐某</w:t>
      </w:r>
      <w:r>
        <w:rPr>
          <w:rFonts w:hint="eastAsia"/>
          <w:sz w:val="30"/>
          <w:szCs w:val="30"/>
        </w:rPr>
        <w:t>1</w:t>
      </w:r>
      <w:r>
        <w:rPr>
          <w:rFonts w:hint="eastAsia"/>
          <w:sz w:val="30"/>
          <w:szCs w:val="30"/>
        </w:rPr>
        <w:t>倾倒泥土费用</w:t>
      </w:r>
      <w:r>
        <w:rPr>
          <w:rFonts w:hint="eastAsia"/>
          <w:sz w:val="30"/>
          <w:szCs w:val="30"/>
        </w:rPr>
        <w:t>9200</w:t>
      </w:r>
      <w:r>
        <w:rPr>
          <w:rFonts w:hint="eastAsia"/>
          <w:sz w:val="30"/>
          <w:szCs w:val="30"/>
        </w:rPr>
        <w:t>元。</w:t>
      </w:r>
    </w:p>
    <w:p w:rsidR="003F780A" w:rsidRDefault="003F780A">
      <w:pPr>
        <w:spacing w:line="500" w:lineRule="atLeast"/>
        <w:ind w:firstLine="600"/>
        <w:divId w:val="593785701"/>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底，东莞市国土局通过遥感卫星发现红花坑垃圾中转站内堆放很多废旧家具占用了农业用地，要求长安公用事业中心限时复耕。长安公用事业中心将工作任务交给被告人文全忠负责，文全忠承诺可以免费拉泥土到场进行复耕。过程中，文全忠先后通过唐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（另案处理）找泥土到红花坑垃圾中转站复耕复绿，并按照每车泥土</w:t>
      </w:r>
      <w:r>
        <w:rPr>
          <w:rFonts w:hint="eastAsia"/>
          <w:sz w:val="30"/>
          <w:szCs w:val="30"/>
        </w:rPr>
        <w:t>200</w:t>
      </w:r>
      <w:r>
        <w:rPr>
          <w:rFonts w:hint="eastAsia"/>
          <w:sz w:val="30"/>
          <w:szCs w:val="30"/>
        </w:rPr>
        <w:t>多元不等的价格收取倾倒泥土的费用。文全忠收取唐某</w:t>
      </w:r>
      <w:r>
        <w:rPr>
          <w:rFonts w:hint="eastAsia"/>
          <w:sz w:val="30"/>
          <w:szCs w:val="30"/>
        </w:rPr>
        <w:t>1</w:t>
      </w:r>
      <w:r>
        <w:rPr>
          <w:rFonts w:hint="eastAsia"/>
          <w:sz w:val="30"/>
          <w:szCs w:val="30"/>
        </w:rPr>
        <w:t>倾倒泥土费用</w:t>
      </w:r>
      <w:r>
        <w:rPr>
          <w:rFonts w:hint="eastAsia"/>
          <w:sz w:val="30"/>
          <w:szCs w:val="30"/>
        </w:rPr>
        <w:t>45000</w:t>
      </w:r>
      <w:r>
        <w:rPr>
          <w:rFonts w:hint="eastAsia"/>
          <w:sz w:val="30"/>
          <w:szCs w:val="30"/>
        </w:rPr>
        <w:t>元，收取孙某</w:t>
      </w:r>
      <w:r>
        <w:rPr>
          <w:rFonts w:hint="eastAsia"/>
          <w:sz w:val="30"/>
          <w:szCs w:val="30"/>
        </w:rPr>
        <w:t>2</w:t>
      </w:r>
      <w:r>
        <w:rPr>
          <w:rFonts w:hint="eastAsia"/>
          <w:sz w:val="30"/>
          <w:szCs w:val="30"/>
        </w:rPr>
        <w:t>倾倒泥土费用</w:t>
      </w:r>
      <w:r>
        <w:rPr>
          <w:rFonts w:hint="eastAsia"/>
          <w:sz w:val="30"/>
          <w:szCs w:val="30"/>
        </w:rPr>
        <w:t>61250</w:t>
      </w:r>
      <w:r>
        <w:rPr>
          <w:rFonts w:hint="eastAsia"/>
          <w:sz w:val="30"/>
          <w:szCs w:val="30"/>
        </w:rPr>
        <w:t>元。</w:t>
      </w:r>
    </w:p>
    <w:p w:rsidR="003F780A" w:rsidRDefault="003F780A">
      <w:pPr>
        <w:spacing w:line="500" w:lineRule="atLeast"/>
        <w:ind w:firstLine="600"/>
        <w:divId w:val="500318437"/>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6</w:t>
      </w:r>
      <w:r>
        <w:rPr>
          <w:rFonts w:hint="eastAsia"/>
          <w:sz w:val="30"/>
          <w:szCs w:val="30"/>
        </w:rPr>
        <w:t>月份，长安镇部分生活垃圾堆放在沙头垃圾填埋场易散发臭味及有自燃的危险，为防止垃圾自燃，长安公用事业中心要求被告人文全忠拉泥土来覆盖垃圾，文全忠承诺可以免费拉泥土过来覆盖垃圾。过程中，文全忠找到陈某</w:t>
      </w:r>
      <w:r>
        <w:rPr>
          <w:rFonts w:hint="eastAsia"/>
          <w:sz w:val="30"/>
          <w:szCs w:val="30"/>
        </w:rPr>
        <w:t>2</w:t>
      </w:r>
      <w:r>
        <w:rPr>
          <w:rFonts w:hint="eastAsia"/>
          <w:sz w:val="30"/>
          <w:szCs w:val="30"/>
        </w:rPr>
        <w:t>（另案处理）拉泥土到沙头垃圾填埋场覆盖垃圾，并按每车泥土</w:t>
      </w:r>
      <w:r>
        <w:rPr>
          <w:rFonts w:hint="eastAsia"/>
          <w:sz w:val="30"/>
          <w:szCs w:val="30"/>
        </w:rPr>
        <w:t>300</w:t>
      </w:r>
      <w:r>
        <w:rPr>
          <w:rFonts w:hint="eastAsia"/>
          <w:sz w:val="30"/>
          <w:szCs w:val="30"/>
        </w:rPr>
        <w:t>多元的价格收取倾倒泥土的费用。最终，文全忠收取陈某</w:t>
      </w:r>
      <w:r>
        <w:rPr>
          <w:rFonts w:hint="eastAsia"/>
          <w:sz w:val="30"/>
          <w:szCs w:val="30"/>
        </w:rPr>
        <w:t>2</w:t>
      </w:r>
      <w:r>
        <w:rPr>
          <w:rFonts w:hint="eastAsia"/>
          <w:sz w:val="30"/>
          <w:szCs w:val="30"/>
        </w:rPr>
        <w:t>倾倒泥土费用</w:t>
      </w:r>
      <w:r>
        <w:rPr>
          <w:rFonts w:hint="eastAsia"/>
          <w:sz w:val="30"/>
          <w:szCs w:val="30"/>
        </w:rPr>
        <w:t>50000</w:t>
      </w:r>
      <w:r>
        <w:rPr>
          <w:rFonts w:hint="eastAsia"/>
          <w:sz w:val="30"/>
          <w:szCs w:val="30"/>
        </w:rPr>
        <w:t>元。</w:t>
      </w:r>
    </w:p>
    <w:p w:rsidR="003F780A" w:rsidRDefault="003F780A">
      <w:pPr>
        <w:spacing w:line="500" w:lineRule="atLeast"/>
        <w:ind w:firstLine="600"/>
        <w:divId w:val="551695948"/>
        <w:rPr>
          <w:rFonts w:hint="eastAsia"/>
          <w:sz w:val="30"/>
          <w:szCs w:val="30"/>
        </w:rPr>
      </w:pPr>
      <w:r>
        <w:rPr>
          <w:rFonts w:hint="eastAsia"/>
          <w:sz w:val="30"/>
          <w:szCs w:val="30"/>
        </w:rPr>
        <w:t>期间，文全忠从上述收到的费用中拿出</w:t>
      </w:r>
      <w:r>
        <w:rPr>
          <w:rFonts w:hint="eastAsia"/>
          <w:sz w:val="30"/>
          <w:szCs w:val="30"/>
        </w:rPr>
        <w:t>7500</w:t>
      </w:r>
      <w:r>
        <w:rPr>
          <w:rFonts w:hint="eastAsia"/>
          <w:sz w:val="30"/>
          <w:szCs w:val="30"/>
        </w:rPr>
        <w:t>元支付其请钩机平土的费用。</w:t>
      </w:r>
    </w:p>
    <w:p w:rsidR="003F780A" w:rsidRDefault="003F780A">
      <w:pPr>
        <w:spacing w:line="500" w:lineRule="atLeast"/>
        <w:ind w:firstLine="600"/>
        <w:divId w:val="23694323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日，侦查人员致电被告人文全忠要求其到长安镇政府配合调查。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日，文全忠主动到长安镇政府接受侦查人员调查，后文全忠如实交代了其涉嫌玩忽职守的犯罪事实，并主动交代了其受贿的犯罪事实。</w:t>
      </w:r>
    </w:p>
    <w:p w:rsidR="003F780A" w:rsidRDefault="003F780A">
      <w:pPr>
        <w:spacing w:line="500" w:lineRule="atLeast"/>
        <w:ind w:firstLine="600"/>
        <w:divId w:val="382094691"/>
        <w:rPr>
          <w:rFonts w:hint="eastAsia"/>
          <w:sz w:val="30"/>
          <w:szCs w:val="30"/>
        </w:rPr>
      </w:pPr>
      <w:r>
        <w:rPr>
          <w:rFonts w:hint="eastAsia"/>
          <w:sz w:val="30"/>
          <w:szCs w:val="30"/>
        </w:rPr>
        <w:t>三、被告人潘礼全的犯罪事实</w:t>
      </w:r>
    </w:p>
    <w:p w:rsidR="003F780A" w:rsidRDefault="003F780A">
      <w:pPr>
        <w:spacing w:line="500" w:lineRule="atLeast"/>
        <w:ind w:firstLine="600"/>
        <w:divId w:val="1947883269"/>
        <w:rPr>
          <w:rFonts w:hint="eastAsia"/>
          <w:sz w:val="30"/>
          <w:szCs w:val="30"/>
        </w:rPr>
      </w:pPr>
      <w:r>
        <w:rPr>
          <w:rFonts w:hint="eastAsia"/>
          <w:sz w:val="30"/>
          <w:szCs w:val="30"/>
        </w:rPr>
        <w:t>（一）行贿的犯罪事实</w:t>
      </w:r>
    </w:p>
    <w:p w:rsidR="003F780A" w:rsidRDefault="003F780A">
      <w:pPr>
        <w:spacing w:line="500" w:lineRule="atLeast"/>
        <w:ind w:firstLine="600"/>
        <w:divId w:val="1941982122"/>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月，被告人潘礼全找到时任长安公用事业中心主任被告人蔡伟权帮忙，欲注册成立东能公司来承包经营长安镇生活垃圾无害化处理项目。在蔡伟权的帮助下，</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在新注册成立的东能公司未取得城市生活垃圾经营性清扫、收集、运输服务许可证的情况下，东能公司与长安公用事业中心签订了《生活垃圾无害化处理协议书》，由东能公司负责长安镇生活垃圾无害化处理。为了感谢蔡伟权的帮忙，潘礼全分两次共送给蔡伟权好处费</w:t>
      </w:r>
      <w:r>
        <w:rPr>
          <w:rFonts w:hint="eastAsia"/>
          <w:sz w:val="30"/>
          <w:szCs w:val="30"/>
        </w:rPr>
        <w:t>70</w:t>
      </w:r>
      <w:r>
        <w:rPr>
          <w:rFonts w:hint="eastAsia"/>
          <w:sz w:val="30"/>
          <w:szCs w:val="30"/>
        </w:rPr>
        <w:t>万元。</w:t>
      </w:r>
    </w:p>
    <w:p w:rsidR="003F780A" w:rsidRDefault="003F780A">
      <w:pPr>
        <w:spacing w:line="500" w:lineRule="atLeast"/>
        <w:ind w:firstLine="600"/>
        <w:divId w:val="1559705934"/>
        <w:rPr>
          <w:rFonts w:hint="eastAsia"/>
          <w:sz w:val="30"/>
          <w:szCs w:val="30"/>
        </w:rPr>
      </w:pPr>
      <w:r>
        <w:rPr>
          <w:rFonts w:hint="eastAsia"/>
          <w:sz w:val="30"/>
          <w:szCs w:val="30"/>
        </w:rPr>
        <w:t>（二）污染环境的犯罪事实</w:t>
      </w:r>
    </w:p>
    <w:p w:rsidR="003F780A" w:rsidRDefault="003F780A">
      <w:pPr>
        <w:spacing w:line="500" w:lineRule="atLeast"/>
        <w:ind w:firstLine="600"/>
        <w:divId w:val="190997033"/>
        <w:rPr>
          <w:rFonts w:hint="eastAsia"/>
          <w:sz w:val="30"/>
          <w:szCs w:val="30"/>
        </w:rPr>
      </w:pPr>
      <w:r>
        <w:rPr>
          <w:rFonts w:hint="eastAsia"/>
          <w:sz w:val="30"/>
          <w:szCs w:val="30"/>
        </w:rPr>
        <w:t>被告人潘礼全系东能公司的法定代表人及实际经营者。</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开始，东能公司在未取得城市生活垃圾经营性清扫、收集、运输服务许可证的情况下，与长安公用事业中心签订了《生活垃圾无害化处理协议书》，取得了长安镇生活垃圾无害化处理项目的承包经营权。在承包经营该项目的过程中，潘礼全违反协议约定，将长安镇厦岗垃圾中转站的生活垃圾运至东莞市外处理，并将部分垃圾处理工作转包给其明知同样没有生活垃圾处理资质的吴某</w:t>
      </w:r>
      <w:r>
        <w:rPr>
          <w:rFonts w:hint="eastAsia"/>
          <w:sz w:val="30"/>
          <w:szCs w:val="30"/>
        </w:rPr>
        <w:t>2</w:t>
      </w:r>
      <w:r>
        <w:rPr>
          <w:rFonts w:hint="eastAsia"/>
          <w:sz w:val="30"/>
          <w:szCs w:val="30"/>
        </w:rPr>
        <w:t>（已判刑）、余某（另案处理）等人，后吴某</w:t>
      </w:r>
      <w:r>
        <w:rPr>
          <w:rFonts w:hint="eastAsia"/>
          <w:sz w:val="30"/>
          <w:szCs w:val="30"/>
        </w:rPr>
        <w:t>2</w:t>
      </w:r>
      <w:r>
        <w:rPr>
          <w:rFonts w:hint="eastAsia"/>
          <w:sz w:val="30"/>
          <w:szCs w:val="30"/>
        </w:rPr>
        <w:t>、余某等人再次将生活垃圾处理工作转包给他人，致使长安镇的大量生活垃圾非法倾倒至东莞市外，造成当地环境污染。具体犯罪事实如下：</w:t>
      </w:r>
    </w:p>
    <w:p w:rsidR="003F780A" w:rsidRDefault="003F780A">
      <w:pPr>
        <w:spacing w:line="500" w:lineRule="atLeast"/>
        <w:ind w:firstLine="600"/>
        <w:divId w:val="1562640571"/>
        <w:rPr>
          <w:rFonts w:hint="eastAsia"/>
          <w:sz w:val="30"/>
          <w:szCs w:val="30"/>
        </w:rPr>
      </w:pP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日，被告人潘礼全与吴某</w:t>
      </w:r>
      <w:r>
        <w:rPr>
          <w:rFonts w:hint="eastAsia"/>
          <w:sz w:val="30"/>
          <w:szCs w:val="30"/>
        </w:rPr>
        <w:t>2</w:t>
      </w:r>
      <w:r>
        <w:rPr>
          <w:rFonts w:hint="eastAsia"/>
          <w:sz w:val="30"/>
          <w:szCs w:val="30"/>
        </w:rPr>
        <w:t>签订了《生活垃圾无害化处理协议》，将长安镇厦岗垃圾中转站积存的生活垃圾以</w:t>
      </w:r>
      <w:r>
        <w:rPr>
          <w:rFonts w:hint="eastAsia"/>
          <w:sz w:val="30"/>
          <w:szCs w:val="30"/>
        </w:rPr>
        <w:t>100</w:t>
      </w:r>
      <w:r>
        <w:rPr>
          <w:rFonts w:hint="eastAsia"/>
          <w:sz w:val="30"/>
          <w:szCs w:val="30"/>
        </w:rPr>
        <w:t>元</w:t>
      </w:r>
      <w:r>
        <w:rPr>
          <w:rFonts w:hint="eastAsia"/>
          <w:sz w:val="30"/>
          <w:szCs w:val="30"/>
        </w:rPr>
        <w:t>/</w:t>
      </w:r>
      <w:r>
        <w:rPr>
          <w:rFonts w:hint="eastAsia"/>
          <w:sz w:val="30"/>
          <w:szCs w:val="30"/>
        </w:rPr>
        <w:t>吨的价格转包给吴某</w:t>
      </w:r>
      <w:r>
        <w:rPr>
          <w:rFonts w:hint="eastAsia"/>
          <w:sz w:val="30"/>
          <w:szCs w:val="30"/>
        </w:rPr>
        <w:t>2</w:t>
      </w:r>
      <w:r>
        <w:rPr>
          <w:rFonts w:hint="eastAsia"/>
          <w:sz w:val="30"/>
          <w:szCs w:val="30"/>
        </w:rPr>
        <w:t>进行清运、无害化处理。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月中旬，吴某</w:t>
      </w:r>
      <w:r>
        <w:rPr>
          <w:rFonts w:hint="eastAsia"/>
          <w:sz w:val="30"/>
          <w:szCs w:val="30"/>
        </w:rPr>
        <w:t>2</w:t>
      </w:r>
      <w:r>
        <w:rPr>
          <w:rFonts w:hint="eastAsia"/>
          <w:sz w:val="30"/>
          <w:szCs w:val="30"/>
        </w:rPr>
        <w:t>又以</w:t>
      </w:r>
      <w:r>
        <w:rPr>
          <w:rFonts w:hint="eastAsia"/>
          <w:sz w:val="30"/>
          <w:szCs w:val="30"/>
        </w:rPr>
        <w:t>65</w:t>
      </w:r>
      <w:r>
        <w:rPr>
          <w:rFonts w:hint="eastAsia"/>
          <w:sz w:val="30"/>
          <w:szCs w:val="30"/>
        </w:rPr>
        <w:t>元</w:t>
      </w:r>
      <w:r>
        <w:rPr>
          <w:rFonts w:hint="eastAsia"/>
          <w:sz w:val="30"/>
          <w:szCs w:val="30"/>
        </w:rPr>
        <w:t>/</w:t>
      </w:r>
      <w:r>
        <w:rPr>
          <w:rFonts w:hint="eastAsia"/>
          <w:sz w:val="30"/>
          <w:szCs w:val="30"/>
        </w:rPr>
        <w:t>吨的价格将垃圾处理工作转包给无垃圾处理资质的谭某、董某（二人均已判刑）等人。</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日，谭某等人租用的一艘装载着从长安镇厦岗垃圾转运码头处运载的</w:t>
      </w:r>
      <w:r>
        <w:rPr>
          <w:rFonts w:hint="eastAsia"/>
          <w:sz w:val="30"/>
          <w:szCs w:val="30"/>
        </w:rPr>
        <w:t>676.64</w:t>
      </w:r>
      <w:r>
        <w:rPr>
          <w:rFonts w:hint="eastAsia"/>
          <w:sz w:val="30"/>
          <w:szCs w:val="30"/>
        </w:rPr>
        <w:t>吨生活垃圾的“粤德庆货</w:t>
      </w:r>
      <w:r>
        <w:rPr>
          <w:rFonts w:hint="eastAsia"/>
          <w:sz w:val="30"/>
          <w:szCs w:val="30"/>
        </w:rPr>
        <w:t>1318</w:t>
      </w:r>
      <w:r>
        <w:rPr>
          <w:rFonts w:hint="eastAsia"/>
          <w:sz w:val="30"/>
          <w:szCs w:val="30"/>
        </w:rPr>
        <w:t>”船只停泊在珠海市横琴中心沟水域等待上岸倾倒处理期间，被珠海海事执法人员查获。后经珠海市环境保护局委托广州中科检测技术有限公司检测该船垃圾成分，证实垃圾含有汞、铅等物质，属于“有毒物质”，经珠海市环境保护局委托环境保护部华南环境科学研究所，对珠海市横琴中心沟水域“粤德庆货</w:t>
      </w:r>
      <w:r>
        <w:rPr>
          <w:rFonts w:hint="eastAsia"/>
          <w:sz w:val="30"/>
          <w:szCs w:val="30"/>
        </w:rPr>
        <w:t>1318</w:t>
      </w:r>
      <w:r>
        <w:rPr>
          <w:rFonts w:hint="eastAsia"/>
          <w:sz w:val="30"/>
          <w:szCs w:val="30"/>
        </w:rPr>
        <w:t>”船舶垃圾倾倒污染事件环境损害进行鉴定评估，生态环境损害量化核算共计</w:t>
      </w:r>
      <w:r>
        <w:rPr>
          <w:rFonts w:hint="eastAsia"/>
          <w:sz w:val="30"/>
          <w:szCs w:val="30"/>
        </w:rPr>
        <w:t>540177.6</w:t>
      </w:r>
      <w:r>
        <w:rPr>
          <w:rFonts w:hint="eastAsia"/>
          <w:sz w:val="30"/>
          <w:szCs w:val="30"/>
        </w:rPr>
        <w:t>元（包括：打捞费用</w:t>
      </w:r>
      <w:r>
        <w:rPr>
          <w:rFonts w:hint="eastAsia"/>
          <w:sz w:val="30"/>
          <w:szCs w:val="30"/>
        </w:rPr>
        <w:t>270000</w:t>
      </w:r>
      <w:r>
        <w:rPr>
          <w:rFonts w:hint="eastAsia"/>
          <w:sz w:val="30"/>
          <w:szCs w:val="30"/>
        </w:rPr>
        <w:t>元、运输费用</w:t>
      </w:r>
      <w:r>
        <w:rPr>
          <w:rFonts w:hint="eastAsia"/>
          <w:sz w:val="30"/>
          <w:szCs w:val="30"/>
        </w:rPr>
        <w:t>108000</w:t>
      </w:r>
      <w:r>
        <w:rPr>
          <w:rFonts w:hint="eastAsia"/>
          <w:sz w:val="30"/>
          <w:szCs w:val="30"/>
        </w:rPr>
        <w:t>元、处置费用</w:t>
      </w:r>
      <w:r>
        <w:rPr>
          <w:rFonts w:hint="eastAsia"/>
          <w:sz w:val="30"/>
          <w:szCs w:val="30"/>
        </w:rPr>
        <w:t>78000</w:t>
      </w:r>
      <w:r>
        <w:rPr>
          <w:rFonts w:hint="eastAsia"/>
          <w:sz w:val="30"/>
          <w:szCs w:val="30"/>
        </w:rPr>
        <w:t>元、渗滤液污染处置费用</w:t>
      </w:r>
      <w:r>
        <w:rPr>
          <w:rFonts w:hint="eastAsia"/>
          <w:sz w:val="30"/>
          <w:szCs w:val="30"/>
        </w:rPr>
        <w:t>84177.6</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日，珠海市园林绿化和市容环境管理中心通过招标委托第三方珠海市洁城环境卫生服务有限公司对“粤德庆货</w:t>
      </w:r>
      <w:r>
        <w:rPr>
          <w:rFonts w:hint="eastAsia"/>
          <w:sz w:val="30"/>
          <w:szCs w:val="30"/>
        </w:rPr>
        <w:t>1318</w:t>
      </w:r>
      <w:r>
        <w:rPr>
          <w:rFonts w:hint="eastAsia"/>
          <w:sz w:val="30"/>
          <w:szCs w:val="30"/>
        </w:rPr>
        <w:t>”船运载的垃圾进行处</w:t>
      </w:r>
      <w:r>
        <w:rPr>
          <w:rFonts w:hint="eastAsia"/>
          <w:sz w:val="30"/>
          <w:szCs w:val="30"/>
        </w:rPr>
        <w:t>理，费用为</w:t>
      </w:r>
      <w:r>
        <w:rPr>
          <w:rFonts w:hint="eastAsia"/>
          <w:sz w:val="30"/>
          <w:szCs w:val="30"/>
        </w:rPr>
        <w:t>235470.72</w:t>
      </w:r>
      <w:r>
        <w:rPr>
          <w:rFonts w:hint="eastAsia"/>
          <w:sz w:val="30"/>
          <w:szCs w:val="30"/>
        </w:rPr>
        <w:t>元。</w:t>
      </w:r>
    </w:p>
    <w:p w:rsidR="003F780A" w:rsidRDefault="003F780A">
      <w:pPr>
        <w:spacing w:line="500" w:lineRule="atLeast"/>
        <w:ind w:firstLine="600"/>
        <w:divId w:val="68892280"/>
        <w:rPr>
          <w:rFonts w:hint="eastAsia"/>
          <w:sz w:val="30"/>
          <w:szCs w:val="30"/>
        </w:rPr>
      </w:pP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日，被告人潘礼全与吴某</w:t>
      </w:r>
      <w:r>
        <w:rPr>
          <w:rFonts w:hint="eastAsia"/>
          <w:sz w:val="30"/>
          <w:szCs w:val="30"/>
        </w:rPr>
        <w:t>2</w:t>
      </w:r>
      <w:r>
        <w:rPr>
          <w:rFonts w:hint="eastAsia"/>
          <w:sz w:val="30"/>
          <w:szCs w:val="30"/>
        </w:rPr>
        <w:t>签订了《生活垃圾无害化处理协议》，将长安镇厦岗垃圾中转站积存的生活垃圾以</w:t>
      </w:r>
      <w:r>
        <w:rPr>
          <w:rFonts w:hint="eastAsia"/>
          <w:sz w:val="30"/>
          <w:szCs w:val="30"/>
        </w:rPr>
        <w:t>100</w:t>
      </w:r>
      <w:r>
        <w:rPr>
          <w:rFonts w:hint="eastAsia"/>
          <w:sz w:val="30"/>
          <w:szCs w:val="30"/>
        </w:rPr>
        <w:t>元</w:t>
      </w:r>
      <w:r>
        <w:rPr>
          <w:rFonts w:hint="eastAsia"/>
          <w:sz w:val="30"/>
          <w:szCs w:val="30"/>
        </w:rPr>
        <w:t>/</w:t>
      </w:r>
      <w:r>
        <w:rPr>
          <w:rFonts w:hint="eastAsia"/>
          <w:sz w:val="30"/>
          <w:szCs w:val="30"/>
        </w:rPr>
        <w:t>吨的价格转包给吴某</w:t>
      </w:r>
      <w:r>
        <w:rPr>
          <w:rFonts w:hint="eastAsia"/>
          <w:sz w:val="30"/>
          <w:szCs w:val="30"/>
        </w:rPr>
        <w:t>2</w:t>
      </w:r>
      <w:r>
        <w:rPr>
          <w:rFonts w:hint="eastAsia"/>
          <w:sz w:val="30"/>
          <w:szCs w:val="30"/>
        </w:rPr>
        <w:t>进行清运、无害化处理。后吴某</w:t>
      </w:r>
      <w:r>
        <w:rPr>
          <w:rFonts w:hint="eastAsia"/>
          <w:sz w:val="30"/>
          <w:szCs w:val="30"/>
        </w:rPr>
        <w:t>2</w:t>
      </w:r>
      <w:r>
        <w:rPr>
          <w:rFonts w:hint="eastAsia"/>
          <w:sz w:val="30"/>
          <w:szCs w:val="30"/>
        </w:rPr>
        <w:t>又以</w:t>
      </w:r>
      <w:r>
        <w:rPr>
          <w:rFonts w:hint="eastAsia"/>
          <w:sz w:val="30"/>
          <w:szCs w:val="30"/>
        </w:rPr>
        <w:t>70</w:t>
      </w:r>
      <w:r>
        <w:rPr>
          <w:rFonts w:hint="eastAsia"/>
          <w:sz w:val="30"/>
          <w:szCs w:val="30"/>
        </w:rPr>
        <w:t>元</w:t>
      </w:r>
      <w:r>
        <w:rPr>
          <w:rFonts w:hint="eastAsia"/>
          <w:sz w:val="30"/>
          <w:szCs w:val="30"/>
        </w:rPr>
        <w:t>/</w:t>
      </w:r>
      <w:r>
        <w:rPr>
          <w:rFonts w:hint="eastAsia"/>
          <w:sz w:val="30"/>
          <w:szCs w:val="30"/>
        </w:rPr>
        <w:t>吨的价格将垃圾处理工作转包给无垃圾处理资质的吴某</w:t>
      </w:r>
      <w:r>
        <w:rPr>
          <w:rFonts w:hint="eastAsia"/>
          <w:sz w:val="30"/>
          <w:szCs w:val="30"/>
        </w:rPr>
        <w:t>4</w:t>
      </w:r>
      <w:r>
        <w:rPr>
          <w:rFonts w:hint="eastAsia"/>
          <w:sz w:val="30"/>
          <w:szCs w:val="30"/>
        </w:rPr>
        <w:t>（另案处理）。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月初，吴某</w:t>
      </w:r>
      <w:r>
        <w:rPr>
          <w:rFonts w:hint="eastAsia"/>
          <w:sz w:val="30"/>
          <w:szCs w:val="30"/>
        </w:rPr>
        <w:t>4</w:t>
      </w:r>
      <w:r>
        <w:rPr>
          <w:rFonts w:hint="eastAsia"/>
          <w:sz w:val="30"/>
          <w:szCs w:val="30"/>
        </w:rPr>
        <w:t>又以</w:t>
      </w:r>
      <w:r>
        <w:rPr>
          <w:rFonts w:hint="eastAsia"/>
          <w:sz w:val="30"/>
          <w:szCs w:val="30"/>
        </w:rPr>
        <w:t>30</w:t>
      </w:r>
      <w:r>
        <w:rPr>
          <w:rFonts w:hint="eastAsia"/>
          <w:sz w:val="30"/>
          <w:szCs w:val="30"/>
        </w:rPr>
        <w:t>元</w:t>
      </w:r>
      <w:r>
        <w:rPr>
          <w:rFonts w:hint="eastAsia"/>
          <w:sz w:val="30"/>
          <w:szCs w:val="30"/>
        </w:rPr>
        <w:t>/</w:t>
      </w:r>
      <w:r>
        <w:rPr>
          <w:rFonts w:hint="eastAsia"/>
          <w:sz w:val="30"/>
          <w:szCs w:val="30"/>
        </w:rPr>
        <w:t>吨的价格提供给无垃圾处理资质的唐某</w:t>
      </w:r>
      <w:r>
        <w:rPr>
          <w:rFonts w:hint="eastAsia"/>
          <w:sz w:val="30"/>
          <w:szCs w:val="30"/>
        </w:rPr>
        <w:t>2</w:t>
      </w:r>
      <w:r>
        <w:rPr>
          <w:rFonts w:hint="eastAsia"/>
          <w:sz w:val="30"/>
          <w:szCs w:val="30"/>
        </w:rPr>
        <w:t>（已判刑）等人运输和处理。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日，唐某</w:t>
      </w:r>
      <w:r>
        <w:rPr>
          <w:rFonts w:hint="eastAsia"/>
          <w:sz w:val="30"/>
          <w:szCs w:val="30"/>
        </w:rPr>
        <w:t>2</w:t>
      </w:r>
      <w:r>
        <w:rPr>
          <w:rFonts w:hint="eastAsia"/>
          <w:sz w:val="30"/>
          <w:szCs w:val="30"/>
        </w:rPr>
        <w:t>等人驾驶一艘装载着从长安镇厦岗垃圾转运码头处运载的</w:t>
      </w:r>
      <w:r>
        <w:rPr>
          <w:rFonts w:hint="eastAsia"/>
          <w:sz w:val="30"/>
          <w:szCs w:val="30"/>
        </w:rPr>
        <w:t>400</w:t>
      </w:r>
      <w:r>
        <w:rPr>
          <w:rFonts w:hint="eastAsia"/>
          <w:sz w:val="30"/>
          <w:szCs w:val="30"/>
        </w:rPr>
        <w:t>吨生活垃圾的“平南永佳</w:t>
      </w:r>
      <w:r>
        <w:rPr>
          <w:rFonts w:hint="eastAsia"/>
          <w:sz w:val="30"/>
          <w:szCs w:val="30"/>
        </w:rPr>
        <w:t>0585</w:t>
      </w:r>
      <w:r>
        <w:rPr>
          <w:rFonts w:hint="eastAsia"/>
          <w:sz w:val="30"/>
          <w:szCs w:val="30"/>
        </w:rPr>
        <w:t>”船只驶入广西藤县饮用水水源二级保护区内的登州头水域，并将垃圾往江里倾倒，造成环境污染事故。由于唐某</w:t>
      </w:r>
      <w:r>
        <w:rPr>
          <w:rFonts w:hint="eastAsia"/>
          <w:sz w:val="30"/>
          <w:szCs w:val="30"/>
        </w:rPr>
        <w:t>2</w:t>
      </w:r>
      <w:r>
        <w:rPr>
          <w:rFonts w:hint="eastAsia"/>
          <w:sz w:val="30"/>
          <w:szCs w:val="30"/>
        </w:rPr>
        <w:t>等人往江里倾倒约</w:t>
      </w:r>
      <w:r>
        <w:rPr>
          <w:rFonts w:hint="eastAsia"/>
          <w:sz w:val="30"/>
          <w:szCs w:val="30"/>
        </w:rPr>
        <w:t>100</w:t>
      </w:r>
      <w:r>
        <w:rPr>
          <w:rFonts w:hint="eastAsia"/>
          <w:sz w:val="30"/>
          <w:szCs w:val="30"/>
        </w:rPr>
        <w:t>吨的垃圾中含有汞、铬、镉等有毒物质，藤县水利供水有限公司被迫于同日</w:t>
      </w:r>
      <w:r>
        <w:rPr>
          <w:rFonts w:hint="eastAsia"/>
          <w:sz w:val="30"/>
          <w:szCs w:val="30"/>
        </w:rPr>
        <w:t>23</w:t>
      </w:r>
      <w:r>
        <w:rPr>
          <w:rFonts w:hint="eastAsia"/>
          <w:sz w:val="30"/>
          <w:szCs w:val="30"/>
        </w:rPr>
        <w:t>时开始停止取水，直至次日</w:t>
      </w:r>
      <w:r>
        <w:rPr>
          <w:rFonts w:hint="eastAsia"/>
          <w:sz w:val="30"/>
          <w:szCs w:val="30"/>
        </w:rPr>
        <w:t>12</w:t>
      </w:r>
      <w:r>
        <w:rPr>
          <w:rFonts w:hint="eastAsia"/>
          <w:sz w:val="30"/>
          <w:szCs w:val="30"/>
        </w:rPr>
        <w:t>时方恢复取水，藤县县城全城停水长达</w:t>
      </w:r>
      <w:r>
        <w:rPr>
          <w:rFonts w:hint="eastAsia"/>
          <w:sz w:val="30"/>
          <w:szCs w:val="30"/>
        </w:rPr>
        <w:t>13</w:t>
      </w:r>
      <w:r>
        <w:rPr>
          <w:rFonts w:hint="eastAsia"/>
          <w:sz w:val="30"/>
          <w:szCs w:val="30"/>
        </w:rPr>
        <w:t>小时。经鉴定，倾倒的垃圾中汞、铬、镉的含量均超过排放标准的三倍以上。经核算，造成经济损失</w:t>
      </w:r>
      <w:r>
        <w:rPr>
          <w:rFonts w:hint="eastAsia"/>
          <w:sz w:val="30"/>
          <w:szCs w:val="30"/>
        </w:rPr>
        <w:t>2059815.12</w:t>
      </w:r>
      <w:r>
        <w:rPr>
          <w:rFonts w:hint="eastAsia"/>
          <w:sz w:val="30"/>
          <w:szCs w:val="30"/>
        </w:rPr>
        <w:t>元。</w:t>
      </w:r>
    </w:p>
    <w:p w:rsidR="003F780A" w:rsidRDefault="003F780A">
      <w:pPr>
        <w:spacing w:line="500" w:lineRule="atLeast"/>
        <w:ind w:firstLine="600"/>
        <w:divId w:val="1143233155"/>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月，被告人潘礼全将长安镇厦岗垃圾中转站积存的生活垃圾转包给余某进行清运、无害化处理。后余某将垃圾处理工作转包给无垃圾处理资质的陈某</w:t>
      </w:r>
      <w:r>
        <w:rPr>
          <w:rFonts w:hint="eastAsia"/>
          <w:sz w:val="30"/>
          <w:szCs w:val="30"/>
        </w:rPr>
        <w:t>4</w:t>
      </w:r>
      <w:r>
        <w:rPr>
          <w:rFonts w:hint="eastAsia"/>
          <w:sz w:val="30"/>
          <w:szCs w:val="30"/>
        </w:rPr>
        <w:t>（另案处理），后陈某</w:t>
      </w:r>
      <w:r>
        <w:rPr>
          <w:rFonts w:hint="eastAsia"/>
          <w:sz w:val="30"/>
          <w:szCs w:val="30"/>
        </w:rPr>
        <w:t>4</w:t>
      </w:r>
      <w:r>
        <w:rPr>
          <w:rFonts w:hint="eastAsia"/>
          <w:sz w:val="30"/>
          <w:szCs w:val="30"/>
        </w:rPr>
        <w:t>又将垃圾处理工作转包给无垃圾处理资质的王某</w:t>
      </w:r>
      <w:r>
        <w:rPr>
          <w:rFonts w:hint="eastAsia"/>
          <w:sz w:val="30"/>
          <w:szCs w:val="30"/>
        </w:rPr>
        <w:t>2</w:t>
      </w:r>
      <w:r>
        <w:rPr>
          <w:rFonts w:hint="eastAsia"/>
          <w:sz w:val="30"/>
          <w:szCs w:val="30"/>
        </w:rPr>
        <w:t>（另案处理）。</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日，陈某</w:t>
      </w:r>
      <w:r>
        <w:rPr>
          <w:rFonts w:hint="eastAsia"/>
          <w:sz w:val="30"/>
          <w:szCs w:val="30"/>
        </w:rPr>
        <w:t>4</w:t>
      </w:r>
      <w:r>
        <w:rPr>
          <w:rFonts w:hint="eastAsia"/>
          <w:sz w:val="30"/>
          <w:szCs w:val="30"/>
        </w:rPr>
        <w:t>等人租用的</w:t>
      </w:r>
      <w:r>
        <w:rPr>
          <w:rFonts w:hint="eastAsia"/>
          <w:sz w:val="30"/>
          <w:szCs w:val="30"/>
        </w:rPr>
        <w:t>8</w:t>
      </w:r>
      <w:r>
        <w:rPr>
          <w:rFonts w:hint="eastAsia"/>
          <w:sz w:val="30"/>
          <w:szCs w:val="30"/>
        </w:rPr>
        <w:t>辆装载着从长安镇厦岗垃圾转运站运载的共</w:t>
      </w:r>
      <w:r>
        <w:rPr>
          <w:rFonts w:hint="eastAsia"/>
          <w:sz w:val="30"/>
          <w:szCs w:val="30"/>
        </w:rPr>
        <w:t>273.6</w:t>
      </w:r>
      <w:r>
        <w:rPr>
          <w:rFonts w:hint="eastAsia"/>
          <w:sz w:val="30"/>
          <w:szCs w:val="30"/>
        </w:rPr>
        <w:t>吨生活垃圾的运输车在肇庆市怀集广佛肇经济合作区</w:t>
      </w:r>
      <w:r>
        <w:rPr>
          <w:rFonts w:hint="eastAsia"/>
          <w:sz w:val="30"/>
          <w:szCs w:val="30"/>
        </w:rPr>
        <w:t>A</w:t>
      </w:r>
      <w:r>
        <w:rPr>
          <w:rFonts w:hint="eastAsia"/>
          <w:sz w:val="30"/>
          <w:szCs w:val="30"/>
        </w:rPr>
        <w:t>区地段停靠并准备倾倒时，被当地执法人员查扣，经鉴定，垃圾中含有铅、镉等有毒物质，造成经济损失</w:t>
      </w:r>
      <w:r>
        <w:rPr>
          <w:rFonts w:hint="eastAsia"/>
          <w:sz w:val="30"/>
          <w:szCs w:val="30"/>
        </w:rPr>
        <w:t>32284.8</w:t>
      </w:r>
      <w:r>
        <w:rPr>
          <w:rFonts w:hint="eastAsia"/>
          <w:sz w:val="30"/>
          <w:szCs w:val="30"/>
        </w:rPr>
        <w:t>元。</w:t>
      </w:r>
    </w:p>
    <w:p w:rsidR="003F780A" w:rsidRDefault="003F780A">
      <w:pPr>
        <w:spacing w:line="500" w:lineRule="atLeast"/>
        <w:ind w:firstLine="600"/>
        <w:divId w:val="27608392"/>
        <w:rPr>
          <w:rFonts w:hint="eastAsia"/>
          <w:sz w:val="30"/>
          <w:szCs w:val="30"/>
        </w:rPr>
      </w:pPr>
      <w:r>
        <w:rPr>
          <w:rFonts w:hint="eastAsia"/>
          <w:sz w:val="30"/>
          <w:szCs w:val="30"/>
        </w:rPr>
        <w:t>上述长安镇的生活垃圾跨省跨市非法倾倒造成的环境污染事件，经新华网、中央电视台等媒体广泛报道，引发全国关注，造成恶劣的社会影响。</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日，公安人员到东莞市大朗镇富民中路东能公司将潘礼全传唤至派出所调查。</w:t>
      </w:r>
    </w:p>
    <w:p w:rsidR="003F780A" w:rsidRDefault="003F780A">
      <w:pPr>
        <w:spacing w:line="500" w:lineRule="atLeast"/>
        <w:ind w:firstLine="600"/>
        <w:divId w:val="14501017"/>
        <w:rPr>
          <w:rFonts w:hint="eastAsia"/>
          <w:sz w:val="30"/>
          <w:szCs w:val="30"/>
        </w:rPr>
      </w:pPr>
      <w:r>
        <w:rPr>
          <w:rFonts w:hint="eastAsia"/>
          <w:sz w:val="30"/>
          <w:szCs w:val="30"/>
        </w:rPr>
        <w:t>上述事实，被告人蔡伟权、文全忠、潘礼全在开庭审理过程中基本没有异议，且有经当庭质证的交办通知书，立案决定书，拘留决定书，到案经过，搜查笔录，扣押清单，户籍证明，人事档案资料，人事任免通知书，职务任免通知书，会议纪要，生活垃圾处理有关问题的请示，生活垃圾处理有关问题的复函，生活垃圾无害化处理协议书，生活垃圾委托第三方处理有关问题的请示，生活垃圾委托第三方处理有关问题的复函，营业执照，城市生活垃圾清扫、收集、运输服务许可证，工作纪律规定，内设机构职责分工，南方日报内参，生活垃圾无害化处理费报告批复，借款合同，转账凭证，休假报告单，工作交接证明，调查处理材料，市容环卫统筹管理实施方案，组织机构代码证，情况说明，微信资料，微信转账记录，垃圾委托运输协议，刑事判决书，起诉书，生活垃圾外运协议书，垃圾清运合同，检测鉴定报告，环境损害鉴定评估报告，现场勘查材料，证人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、田某、孙某</w:t>
      </w:r>
      <w:r>
        <w:rPr>
          <w:rFonts w:hint="eastAsia"/>
          <w:sz w:val="30"/>
          <w:szCs w:val="30"/>
        </w:rPr>
        <w:t>1</w:t>
      </w:r>
      <w:r>
        <w:rPr>
          <w:rFonts w:hint="eastAsia"/>
          <w:sz w:val="30"/>
          <w:szCs w:val="30"/>
        </w:rPr>
        <w:t>、钟某、叶某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、唐某</w:t>
      </w:r>
      <w:r>
        <w:rPr>
          <w:rFonts w:hint="eastAsia"/>
          <w:sz w:val="30"/>
          <w:szCs w:val="30"/>
        </w:rPr>
        <w:t>1</w:t>
      </w:r>
      <w:r>
        <w:rPr>
          <w:rFonts w:hint="eastAsia"/>
          <w:sz w:val="30"/>
          <w:szCs w:val="30"/>
        </w:rPr>
        <w:t>、徐某、刘某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1</w:t>
      </w:r>
      <w:r>
        <w:rPr>
          <w:rFonts w:hint="eastAsia"/>
          <w:sz w:val="30"/>
          <w:szCs w:val="30"/>
        </w:rPr>
        <w:t>、蔡某</w:t>
      </w:r>
      <w:r>
        <w:rPr>
          <w:rFonts w:hint="eastAsia"/>
          <w:sz w:val="30"/>
          <w:szCs w:val="30"/>
        </w:rPr>
        <w:t>1</w:t>
      </w:r>
      <w:r>
        <w:rPr>
          <w:rFonts w:hint="eastAsia"/>
          <w:sz w:val="30"/>
          <w:szCs w:val="30"/>
        </w:rPr>
        <w:t>、蒋某</w:t>
      </w:r>
      <w:r>
        <w:rPr>
          <w:rFonts w:hint="eastAsia"/>
          <w:sz w:val="30"/>
          <w:szCs w:val="30"/>
        </w:rPr>
        <w:t>1</w:t>
      </w:r>
      <w:r>
        <w:rPr>
          <w:rFonts w:hint="eastAsia"/>
          <w:sz w:val="30"/>
          <w:szCs w:val="30"/>
        </w:rPr>
        <w:t>、蔡某</w:t>
      </w:r>
      <w:r>
        <w:rPr>
          <w:rFonts w:hint="eastAsia"/>
          <w:sz w:val="30"/>
          <w:szCs w:val="30"/>
        </w:rPr>
        <w:t>2</w:t>
      </w:r>
      <w:r>
        <w:rPr>
          <w:rFonts w:hint="eastAsia"/>
          <w:sz w:val="30"/>
          <w:szCs w:val="30"/>
        </w:rPr>
        <w:t>、张某、李某</w:t>
      </w:r>
      <w:r>
        <w:rPr>
          <w:rFonts w:hint="eastAsia"/>
          <w:sz w:val="30"/>
          <w:szCs w:val="30"/>
        </w:rPr>
        <w:t>2</w:t>
      </w:r>
      <w:r>
        <w:rPr>
          <w:rFonts w:hint="eastAsia"/>
          <w:sz w:val="30"/>
          <w:szCs w:val="30"/>
        </w:rPr>
        <w:t>、吴某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、蒋某</w:t>
      </w:r>
      <w:r>
        <w:rPr>
          <w:rFonts w:hint="eastAsia"/>
          <w:sz w:val="30"/>
          <w:szCs w:val="30"/>
        </w:rPr>
        <w:t>2</w:t>
      </w:r>
      <w:r>
        <w:rPr>
          <w:rFonts w:hint="eastAsia"/>
          <w:sz w:val="30"/>
          <w:szCs w:val="30"/>
        </w:rPr>
        <w:t>、吴某</w:t>
      </w:r>
      <w:r>
        <w:rPr>
          <w:rFonts w:hint="eastAsia"/>
          <w:sz w:val="30"/>
          <w:szCs w:val="30"/>
        </w:rPr>
        <w:t>2</w:t>
      </w:r>
      <w:r>
        <w:rPr>
          <w:rFonts w:hint="eastAsia"/>
          <w:sz w:val="30"/>
          <w:szCs w:val="30"/>
        </w:rPr>
        <w:t>、唐某</w:t>
      </w:r>
      <w:r>
        <w:rPr>
          <w:rFonts w:hint="eastAsia"/>
          <w:sz w:val="30"/>
          <w:szCs w:val="30"/>
        </w:rPr>
        <w:t>2</w:t>
      </w:r>
      <w:r>
        <w:rPr>
          <w:rFonts w:hint="eastAsia"/>
          <w:sz w:val="30"/>
          <w:szCs w:val="30"/>
        </w:rPr>
        <w:t>、唐某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、韦某、何某</w:t>
      </w:r>
      <w:r>
        <w:rPr>
          <w:rFonts w:hint="eastAsia"/>
          <w:sz w:val="30"/>
          <w:szCs w:val="30"/>
        </w:rPr>
        <w:t>1</w:t>
      </w:r>
      <w:r>
        <w:rPr>
          <w:rFonts w:hint="eastAsia"/>
          <w:sz w:val="30"/>
          <w:szCs w:val="30"/>
        </w:rPr>
        <w:t>、朱某、麦某、龚某、郭某、吴某</w:t>
      </w:r>
      <w:r>
        <w:rPr>
          <w:rFonts w:hint="eastAsia"/>
          <w:sz w:val="30"/>
          <w:szCs w:val="30"/>
        </w:rPr>
        <w:t>3</w:t>
      </w:r>
      <w:r>
        <w:rPr>
          <w:rFonts w:hint="eastAsia"/>
          <w:sz w:val="30"/>
          <w:szCs w:val="30"/>
        </w:rPr>
        <w:t>、陈某</w:t>
      </w:r>
      <w:r>
        <w:rPr>
          <w:rFonts w:hint="eastAsia"/>
          <w:sz w:val="30"/>
          <w:szCs w:val="30"/>
        </w:rPr>
        <w:t>3</w:t>
      </w:r>
      <w:r>
        <w:rPr>
          <w:rFonts w:hint="eastAsia"/>
          <w:sz w:val="30"/>
          <w:szCs w:val="30"/>
        </w:rPr>
        <w:t>、邓某</w:t>
      </w:r>
      <w:r>
        <w:rPr>
          <w:rFonts w:hint="eastAsia"/>
          <w:sz w:val="30"/>
          <w:szCs w:val="30"/>
        </w:rPr>
        <w:t>2</w:t>
      </w:r>
      <w:r>
        <w:rPr>
          <w:rFonts w:hint="eastAsia"/>
          <w:sz w:val="30"/>
          <w:szCs w:val="30"/>
        </w:rPr>
        <w:t>的证言，辨认笔录，被告人蔡伟权、文全忠、潘礼全的供述等证据证实，足以认定。</w:t>
      </w:r>
    </w:p>
    <w:p w:rsidR="003F780A" w:rsidRDefault="003F780A">
      <w:pPr>
        <w:spacing w:line="500" w:lineRule="atLeast"/>
        <w:ind w:firstLine="600"/>
        <w:divId w:val="943726100"/>
        <w:rPr>
          <w:rFonts w:hint="eastAsia"/>
          <w:sz w:val="30"/>
          <w:szCs w:val="30"/>
        </w:rPr>
      </w:pPr>
      <w:r>
        <w:rPr>
          <w:rFonts w:hint="eastAsia"/>
          <w:sz w:val="30"/>
          <w:szCs w:val="30"/>
        </w:rPr>
        <w:t>另查明，审理期间，广西梧州市人民检察院向梧州市中级人民法院提起公益诉讼，要求被告人潘礼全及东莞市长安镇公用事业服务中心、东莞市东能保洁服务有限公司等赔偿损失</w:t>
      </w:r>
      <w:r>
        <w:rPr>
          <w:rFonts w:hint="eastAsia"/>
          <w:sz w:val="30"/>
          <w:szCs w:val="30"/>
        </w:rPr>
        <w:t>20598515.12</w:t>
      </w:r>
      <w:r>
        <w:rPr>
          <w:rFonts w:hint="eastAsia"/>
          <w:sz w:val="30"/>
          <w:szCs w:val="30"/>
        </w:rPr>
        <w:t>元，后东莞市长安镇公用事业服务中心向梧州市人民检察院赔偿了该款项，梧州市人民检察院申请撤诉，梧州市中级人民法院裁定准许撤诉。</w:t>
      </w:r>
    </w:p>
    <w:p w:rsidR="003F780A" w:rsidRDefault="003F780A">
      <w:pPr>
        <w:spacing w:line="500" w:lineRule="atLeast"/>
        <w:ind w:firstLine="600"/>
        <w:divId w:val="1965848606"/>
        <w:rPr>
          <w:rFonts w:hint="eastAsia"/>
          <w:sz w:val="30"/>
          <w:szCs w:val="30"/>
        </w:rPr>
      </w:pPr>
      <w:r>
        <w:rPr>
          <w:rFonts w:hint="eastAsia"/>
          <w:sz w:val="30"/>
          <w:szCs w:val="30"/>
        </w:rPr>
        <w:t>被告人文全忠的家属帮文全忠退出赃款</w:t>
      </w:r>
      <w:r>
        <w:rPr>
          <w:rFonts w:hint="eastAsia"/>
          <w:sz w:val="30"/>
          <w:szCs w:val="30"/>
        </w:rPr>
        <w:t>165450</w:t>
      </w:r>
      <w:r>
        <w:rPr>
          <w:rFonts w:hint="eastAsia"/>
          <w:sz w:val="30"/>
          <w:szCs w:val="30"/>
        </w:rPr>
        <w:t>元。</w:t>
      </w:r>
    </w:p>
    <w:p w:rsidR="003F780A" w:rsidRDefault="003F780A">
      <w:pPr>
        <w:spacing w:line="500" w:lineRule="atLeast"/>
        <w:ind w:firstLine="600"/>
        <w:divId w:val="1040321886"/>
        <w:rPr>
          <w:rFonts w:hint="eastAsia"/>
          <w:sz w:val="30"/>
          <w:szCs w:val="30"/>
        </w:rPr>
      </w:pPr>
      <w:r>
        <w:rPr>
          <w:rFonts w:hint="eastAsia"/>
          <w:sz w:val="30"/>
          <w:szCs w:val="30"/>
        </w:rPr>
        <w:t>对公诉机关的指控、被告人及辩护人的辩解、辩护意见，分析、评判如下：</w:t>
      </w:r>
    </w:p>
    <w:p w:rsidR="003F780A" w:rsidRDefault="003F780A">
      <w:pPr>
        <w:spacing w:line="500" w:lineRule="atLeast"/>
        <w:ind w:firstLine="600"/>
        <w:divId w:val="1810240666"/>
        <w:rPr>
          <w:rFonts w:hint="eastAsia"/>
          <w:sz w:val="30"/>
          <w:szCs w:val="30"/>
        </w:rPr>
      </w:pPr>
      <w:r>
        <w:rPr>
          <w:rFonts w:hint="eastAsia"/>
          <w:sz w:val="30"/>
          <w:szCs w:val="30"/>
        </w:rPr>
        <w:t>关于被告人蔡伟权归案后的第一份笔录等是否存在非法取证的问题。经查，被告人蔡伟权在第一次问话过程中突然流鼻血而两次到医院治疗，期间经蔡伟权确认和医生评估后继续问话，因此问话时间较长，但没有证据证明有违反法定程序情形。被告人在</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w:t>
      </w:r>
      <w:r>
        <w:rPr>
          <w:rFonts w:hint="eastAsia"/>
          <w:sz w:val="30"/>
          <w:szCs w:val="30"/>
        </w:rPr>
        <w:t>6</w:t>
      </w:r>
      <w:r>
        <w:rPr>
          <w:rFonts w:hint="eastAsia"/>
          <w:sz w:val="30"/>
          <w:szCs w:val="30"/>
        </w:rPr>
        <w:t>月</w:t>
      </w:r>
      <w:r>
        <w:rPr>
          <w:rFonts w:hint="eastAsia"/>
          <w:sz w:val="30"/>
          <w:szCs w:val="30"/>
        </w:rPr>
        <w:t>20</w:t>
      </w:r>
      <w:r>
        <w:rPr>
          <w:rFonts w:hint="eastAsia"/>
          <w:sz w:val="30"/>
          <w:szCs w:val="30"/>
        </w:rPr>
        <w:t>日、</w:t>
      </w:r>
      <w:r>
        <w:rPr>
          <w:rFonts w:hint="eastAsia"/>
          <w:sz w:val="30"/>
          <w:szCs w:val="30"/>
        </w:rPr>
        <w:t>7</w:t>
      </w:r>
      <w:r>
        <w:rPr>
          <w:rFonts w:hint="eastAsia"/>
          <w:sz w:val="30"/>
          <w:szCs w:val="30"/>
        </w:rPr>
        <w:t>月</w:t>
      </w:r>
      <w:r>
        <w:rPr>
          <w:rFonts w:hint="eastAsia"/>
          <w:sz w:val="30"/>
          <w:szCs w:val="30"/>
        </w:rPr>
        <w:t>3</w:t>
      </w:r>
      <w:r>
        <w:rPr>
          <w:rFonts w:hint="eastAsia"/>
          <w:sz w:val="30"/>
          <w:szCs w:val="30"/>
        </w:rPr>
        <w:t>日、</w:t>
      </w:r>
      <w:r>
        <w:rPr>
          <w:rFonts w:hint="eastAsia"/>
          <w:sz w:val="30"/>
          <w:szCs w:val="30"/>
        </w:rPr>
        <w:t>7</w:t>
      </w:r>
      <w:r>
        <w:rPr>
          <w:rFonts w:hint="eastAsia"/>
          <w:sz w:val="30"/>
          <w:szCs w:val="30"/>
        </w:rPr>
        <w:t>月</w:t>
      </w:r>
      <w:r>
        <w:rPr>
          <w:rFonts w:hint="eastAsia"/>
          <w:sz w:val="30"/>
          <w:szCs w:val="30"/>
        </w:rPr>
        <w:t>5</w:t>
      </w:r>
      <w:r>
        <w:rPr>
          <w:rFonts w:hint="eastAsia"/>
          <w:sz w:val="30"/>
          <w:szCs w:val="30"/>
        </w:rPr>
        <w:t>日、</w:t>
      </w:r>
      <w:r>
        <w:rPr>
          <w:rFonts w:hint="eastAsia"/>
          <w:sz w:val="30"/>
          <w:szCs w:val="30"/>
        </w:rPr>
        <w:t>8</w:t>
      </w:r>
      <w:r>
        <w:rPr>
          <w:rFonts w:hint="eastAsia"/>
          <w:sz w:val="30"/>
          <w:szCs w:val="30"/>
        </w:rPr>
        <w:t>月</w:t>
      </w:r>
      <w:r>
        <w:rPr>
          <w:rFonts w:hint="eastAsia"/>
          <w:sz w:val="30"/>
          <w:szCs w:val="30"/>
        </w:rPr>
        <w:t>2</w:t>
      </w:r>
      <w:r>
        <w:rPr>
          <w:rFonts w:hint="eastAsia"/>
          <w:sz w:val="30"/>
          <w:szCs w:val="30"/>
        </w:rPr>
        <w:t>日等五次问话过程中虽跨越午饭时间，但被告人确认期间有吃盒饭，也没有证据证明有违反法定程序情形。同时，被告人在上述时间的问话笔录与其他问话笔录的内容基本一致，故应予采信。</w:t>
      </w:r>
    </w:p>
    <w:p w:rsidR="003F780A" w:rsidRDefault="003F780A">
      <w:pPr>
        <w:spacing w:line="500" w:lineRule="atLeast"/>
        <w:ind w:firstLine="600"/>
        <w:divId w:val="1514488365"/>
        <w:rPr>
          <w:rFonts w:hint="eastAsia"/>
          <w:sz w:val="30"/>
          <w:szCs w:val="30"/>
        </w:rPr>
      </w:pPr>
      <w:r>
        <w:rPr>
          <w:rFonts w:hint="eastAsia"/>
          <w:sz w:val="30"/>
          <w:szCs w:val="30"/>
        </w:rPr>
        <w:t>关于被告人蔡伟权是否构成滥用职权罪的问题。一、蔡伟权于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日经中共长安镇委决定后任命为长安镇公用事业服务中心主任，于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兼任长安城市综合管理分局副局长，属于国家机关工作人员。二、蔡伟权供认他知道处理生活垃圾的公司需要有生活垃圾经营性清扫、收集、运输服务许可证，东莞市内的生活垃圾不能跨市外运，公用事业服务中心要对垃圾处理进行监督检查；潘礼全找他商量垃圾处理事情时尚未成立东能公司，他向镇领导汇报时也隐瞒东能公司尚未成立和无相关资质的情况，潘礼全承包经营后有将垃圾拉到广州、珠海等地，他曾跟随考察过；广西藤县污染事件发生后，他找了英卓公司转包潘礼全承包的那部分，将钱先打到东能公司账户上，再由东能公司与英卓公司分配。三、潘礼全证明他找蔡伟权商量确定能承包长安的垃圾处理事宜后才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日成立东能公司，广西藤县污染事件发生后才于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日申请，于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取得城市生活垃圾清扫、收集、运输服务许可证，蔡伟权清楚知道东能公司没有相关资质；他得到合同后基本是分包给其他人运到东莞市外处理，公用事业服务中心没有派人监督垃圾处理的全过程，都不管垃圾的去向，蔡伟权也知道垃圾是运出东莞市外处理的；广西藤县污染事件发生后，公用事业</w:t>
      </w:r>
      <w:r>
        <w:rPr>
          <w:rFonts w:hint="eastAsia"/>
          <w:sz w:val="30"/>
          <w:szCs w:val="30"/>
        </w:rPr>
        <w:t>服务中心委托英卓公司处理垃圾，但仍从东能公司走账。四、蔡伟权代表公用事业服务中心与潘礼全分别于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月和</w:t>
      </w:r>
      <w:r>
        <w:rPr>
          <w:rFonts w:hint="eastAsia"/>
          <w:sz w:val="30"/>
          <w:szCs w:val="30"/>
        </w:rPr>
        <w:t>8</w:t>
      </w:r>
      <w:r>
        <w:rPr>
          <w:rFonts w:hint="eastAsia"/>
          <w:sz w:val="30"/>
          <w:szCs w:val="30"/>
        </w:rPr>
        <w:t>月签订两份《生活垃圾无害化处理协议书》，协议书中约定潘礼全的东能公司每次清运的生活垃圾必须在东莞市范围内的垃圾填埋场进行无害化处理。五、《城市生活垃圾管理办法》中规定，从事城市生活垃圾经营性清扫、收集、运输的企业，应当取得城市生活垃圾经营性清扫、收集、运输服务许可证。未取得许可证的不得从事。六、确定由东能公司承包虽经过镇政府联席会议讨论，但是在蔡伟权隐瞒东能公司没有相关资质的情况下作出决定的。综上，被告人蔡伟权作为公用事业服务中心主任，应当清楚知道有关法律法规对垃圾处理的管理规定，且其归案后也供认知道相关规定，并有经手签订的协议书和潘礼全的供述等证据，足以证明被告人蔡伟权明知东能公司未取得城市生活垃圾经营性清扫、收集、运输服务许可证，仍然违法决定与其签订合同，让其负责长安镇生活垃圾的处理，且在履行工作职责过程中，放任东能公司将垃圾外运出东莞市外处理，未对垃圾去向进行有效监管，致使东能公司通过层层转包的方式将垃圾非法倾倒在珠海、广西藤县等地，造成当地环境污染事故。后又擅自决定将垃圾处理事宜委托给英卓公</w:t>
      </w:r>
      <w:r>
        <w:rPr>
          <w:rFonts w:hint="eastAsia"/>
          <w:sz w:val="30"/>
          <w:szCs w:val="30"/>
        </w:rPr>
        <w:t>司，但仍然没有严格履行工作职责去监管垃圾的去向，致使英卓公司也通过转包的方式将垃圾继续运出东莞市外处理，造成云安环境污染事件。因此，足以认定被告人蔡伟权故意逾越职权及不严格履行职责，致使多起环境污染事故发生，造成公共财产和人民利益遭受重大损失，依法构成了滥用职权罪，并应对所诉四个环境污染事件中的渎职行为负责。</w:t>
      </w:r>
    </w:p>
    <w:p w:rsidR="003F780A" w:rsidRDefault="003F780A">
      <w:pPr>
        <w:spacing w:line="500" w:lineRule="atLeast"/>
        <w:ind w:firstLine="600"/>
        <w:divId w:val="1116562626"/>
        <w:rPr>
          <w:rFonts w:hint="eastAsia"/>
          <w:sz w:val="30"/>
          <w:szCs w:val="30"/>
        </w:rPr>
      </w:pPr>
      <w:r>
        <w:rPr>
          <w:rFonts w:hint="eastAsia"/>
          <w:sz w:val="30"/>
          <w:szCs w:val="30"/>
        </w:rPr>
        <w:t>关于被告人蔡伟权的受贿数额问题。潘礼全证明其于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月初送给蔡伟权</w:t>
      </w:r>
      <w:r>
        <w:rPr>
          <w:rFonts w:hint="eastAsia"/>
          <w:sz w:val="30"/>
          <w:szCs w:val="30"/>
        </w:rPr>
        <w:t>40</w:t>
      </w:r>
      <w:r>
        <w:rPr>
          <w:rFonts w:hint="eastAsia"/>
          <w:sz w:val="30"/>
          <w:szCs w:val="30"/>
        </w:rPr>
        <w:t>万元，是为了让蔡伟权尽快同意将垃圾处理费打给他；蔡伟权在藤县事件后请了英卓公司清运垃圾，但仍从东能公司走账，他可以从中赚取每吨</w:t>
      </w:r>
      <w:r>
        <w:rPr>
          <w:rFonts w:hint="eastAsia"/>
          <w:sz w:val="30"/>
          <w:szCs w:val="30"/>
        </w:rPr>
        <w:t>10</w:t>
      </w:r>
      <w:r>
        <w:rPr>
          <w:rFonts w:hint="eastAsia"/>
          <w:sz w:val="30"/>
          <w:szCs w:val="30"/>
        </w:rPr>
        <w:t>多元，因此于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月送了</w:t>
      </w:r>
      <w:r>
        <w:rPr>
          <w:rFonts w:hint="eastAsia"/>
          <w:sz w:val="30"/>
          <w:szCs w:val="30"/>
        </w:rPr>
        <w:t>30</w:t>
      </w:r>
      <w:r>
        <w:rPr>
          <w:rFonts w:hint="eastAsia"/>
          <w:sz w:val="30"/>
          <w:szCs w:val="30"/>
        </w:rPr>
        <w:t>万元给蔡伟权以表感谢。蔡伟权也证明潘礼全于</w:t>
      </w:r>
      <w:r>
        <w:rPr>
          <w:rFonts w:hint="eastAsia"/>
          <w:sz w:val="30"/>
          <w:szCs w:val="30"/>
        </w:rPr>
        <w:t>2016</w:t>
      </w:r>
      <w:r>
        <w:rPr>
          <w:rFonts w:hint="eastAsia"/>
          <w:sz w:val="30"/>
          <w:szCs w:val="30"/>
        </w:rPr>
        <w:t>年中秋节前送给他</w:t>
      </w:r>
      <w:r>
        <w:rPr>
          <w:rFonts w:hint="eastAsia"/>
          <w:sz w:val="30"/>
          <w:szCs w:val="30"/>
        </w:rPr>
        <w:t>40</w:t>
      </w:r>
      <w:r>
        <w:rPr>
          <w:rFonts w:hint="eastAsia"/>
          <w:sz w:val="30"/>
          <w:szCs w:val="30"/>
        </w:rPr>
        <w:t>万元好处费，是为感谢他帮忙取得垃圾处理项目及请款等事宜；潘礼全于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月又送给他</w:t>
      </w:r>
      <w:r>
        <w:rPr>
          <w:rFonts w:hint="eastAsia"/>
          <w:sz w:val="30"/>
          <w:szCs w:val="30"/>
        </w:rPr>
        <w:t>30</w:t>
      </w:r>
      <w:r>
        <w:rPr>
          <w:rFonts w:hint="eastAsia"/>
          <w:sz w:val="30"/>
          <w:szCs w:val="30"/>
        </w:rPr>
        <w:t>万元，也是为了感谢他。蔡伟权在潘礼全没有垃圾处理经营资质的情况下就帮潘礼全取得长安镇的垃圾处理经营，让潘礼全可以稳定地从长安镇政府处挣取大量收入，期间的请款也要经蔡伟权审批同意，潘礼全因此多次送款给蔡伟权。蔡伟权在期间收受的该</w:t>
      </w:r>
      <w:r>
        <w:rPr>
          <w:rFonts w:hint="eastAsia"/>
          <w:sz w:val="30"/>
          <w:szCs w:val="30"/>
        </w:rPr>
        <w:t>70</w:t>
      </w:r>
      <w:r>
        <w:rPr>
          <w:rFonts w:hint="eastAsia"/>
          <w:sz w:val="30"/>
          <w:szCs w:val="30"/>
        </w:rPr>
        <w:t>万元，属于利用职务上的便利，非法收受他人钱财，为他人谋取利益，均属于受贿数额。</w:t>
      </w:r>
    </w:p>
    <w:p w:rsidR="003F780A" w:rsidRDefault="003F780A">
      <w:pPr>
        <w:spacing w:line="500" w:lineRule="atLeast"/>
        <w:ind w:firstLine="600"/>
        <w:divId w:val="179592208"/>
        <w:rPr>
          <w:rFonts w:hint="eastAsia"/>
          <w:sz w:val="30"/>
          <w:szCs w:val="30"/>
        </w:rPr>
      </w:pPr>
      <w:r>
        <w:rPr>
          <w:rFonts w:hint="eastAsia"/>
          <w:sz w:val="30"/>
          <w:szCs w:val="30"/>
        </w:rPr>
        <w:t>关于被告人文全忠是否构成受贿罪的问题。一、长安镇公用事业服务中心是行使国家行政管理职权的事业单位，文全忠是长安镇公用事业服务中心的工作人员，其负责的拉泥土事宜属于行使行政管理职权，即是从事公务，因此文全忠属于事业单位中从事公务的人员，依法应以国家工作人员身份论。二、唐某</w:t>
      </w:r>
      <w:r>
        <w:rPr>
          <w:rFonts w:hint="eastAsia"/>
          <w:sz w:val="30"/>
          <w:szCs w:val="30"/>
        </w:rPr>
        <w:t>1</w:t>
      </w:r>
      <w:r>
        <w:rPr>
          <w:rFonts w:hint="eastAsia"/>
          <w:sz w:val="30"/>
          <w:szCs w:val="30"/>
        </w:rPr>
        <w:t>、孙某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等人倒泥土一般要给土地管理方费用，文全忠正是利用这一“规则”，提供场地给唐某</w:t>
      </w:r>
      <w:r>
        <w:rPr>
          <w:rFonts w:hint="eastAsia"/>
          <w:sz w:val="30"/>
          <w:szCs w:val="30"/>
        </w:rPr>
        <w:t>1</w:t>
      </w:r>
      <w:r>
        <w:rPr>
          <w:rFonts w:hint="eastAsia"/>
          <w:sz w:val="30"/>
          <w:szCs w:val="30"/>
        </w:rPr>
        <w:t>等人倒泥土，即是为他人谋利益，期间违反国家工作人员职务行为的廉洁性，非法收受他人钱财，其行为符合受贿罪的犯罪构成，依法应予定罪处罚。三、证人唐某</w:t>
      </w:r>
      <w:r>
        <w:rPr>
          <w:rFonts w:hint="eastAsia"/>
          <w:sz w:val="30"/>
          <w:szCs w:val="30"/>
        </w:rPr>
        <w:t>1</w:t>
      </w:r>
      <w:r>
        <w:rPr>
          <w:rFonts w:hint="eastAsia"/>
          <w:sz w:val="30"/>
          <w:szCs w:val="30"/>
        </w:rPr>
        <w:t>、孙某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等人指证在拉泥土到厦岗、红花坑、沙头垃圾场过程中给了文全忠共</w:t>
      </w:r>
      <w:r>
        <w:rPr>
          <w:rFonts w:hint="eastAsia"/>
          <w:sz w:val="30"/>
          <w:szCs w:val="30"/>
        </w:rPr>
        <w:t>165450</w:t>
      </w:r>
      <w:r>
        <w:rPr>
          <w:rFonts w:hint="eastAsia"/>
          <w:sz w:val="30"/>
          <w:szCs w:val="30"/>
        </w:rPr>
        <w:t>元，文全忠对此也供认不讳，并称将收到的款项大部分都据为己有。四、证人陈某</w:t>
      </w:r>
      <w:r>
        <w:rPr>
          <w:rFonts w:hint="eastAsia"/>
          <w:sz w:val="30"/>
          <w:szCs w:val="30"/>
        </w:rPr>
        <w:t>1</w:t>
      </w:r>
      <w:r>
        <w:rPr>
          <w:rFonts w:hint="eastAsia"/>
          <w:sz w:val="30"/>
          <w:szCs w:val="30"/>
        </w:rPr>
        <w:t>证明文全忠除免费请人倒泥土外，其他请钩机平整等的花费都是公用事业服务中心支付；公用事业服务中心出具的说明材料、合同、结算表、单据等也证明从</w:t>
      </w:r>
      <w:r>
        <w:rPr>
          <w:rFonts w:hint="eastAsia"/>
          <w:sz w:val="30"/>
          <w:szCs w:val="30"/>
        </w:rPr>
        <w:t>2016</w:t>
      </w:r>
      <w:r>
        <w:rPr>
          <w:rFonts w:hint="eastAsia"/>
          <w:sz w:val="30"/>
          <w:szCs w:val="30"/>
        </w:rPr>
        <w:t>年下半年起为厦岗垃圾场租赁钩机、红花坑垃圾场的苗木种植养护、土地平整清理、沙头垃圾场平整等支出了几十万元。综上，足以认定文全忠收受了拉泥土人员给付的上述费用，并据为己有。五、辩护人袁晓琴提供的何某</w:t>
      </w:r>
      <w:r>
        <w:rPr>
          <w:rFonts w:hint="eastAsia"/>
          <w:sz w:val="30"/>
          <w:szCs w:val="30"/>
        </w:rPr>
        <w:t>2</w:t>
      </w:r>
      <w:r>
        <w:rPr>
          <w:rFonts w:hint="eastAsia"/>
          <w:sz w:val="30"/>
          <w:szCs w:val="30"/>
        </w:rPr>
        <w:t>出具的说明证明文全忠确曾花了</w:t>
      </w:r>
      <w:r>
        <w:rPr>
          <w:rFonts w:hint="eastAsia"/>
          <w:sz w:val="30"/>
          <w:szCs w:val="30"/>
        </w:rPr>
        <w:t>7500</w:t>
      </w:r>
      <w:r>
        <w:rPr>
          <w:rFonts w:hint="eastAsia"/>
          <w:sz w:val="30"/>
          <w:szCs w:val="30"/>
        </w:rPr>
        <w:t>元雇人用钩机处理垃圾场里的泥土，公用事业服务中心提供的单据里不能反映是否包括了该笔费用，不排除文全忠没有将该笔费用进行报销的可能性，依据有利于被告人的原则，受贿数额中应扣除该费用，即其受贿金额应是</w:t>
      </w:r>
      <w:r>
        <w:rPr>
          <w:rFonts w:hint="eastAsia"/>
          <w:sz w:val="30"/>
          <w:szCs w:val="30"/>
        </w:rPr>
        <w:t>157950</w:t>
      </w:r>
      <w:r>
        <w:rPr>
          <w:rFonts w:hint="eastAsia"/>
          <w:sz w:val="30"/>
          <w:szCs w:val="30"/>
        </w:rPr>
        <w:t>元。六、鉴于文全忠的受贿行为并未</w:t>
      </w:r>
      <w:r>
        <w:rPr>
          <w:rFonts w:hint="eastAsia"/>
          <w:sz w:val="30"/>
          <w:szCs w:val="30"/>
        </w:rPr>
        <w:t>直接造成国家、集体损失，犯罪情节相对较轻，可从轻处罚。</w:t>
      </w:r>
    </w:p>
    <w:p w:rsidR="003F780A" w:rsidRDefault="003F780A">
      <w:pPr>
        <w:spacing w:line="500" w:lineRule="atLeast"/>
        <w:ind w:firstLine="600"/>
        <w:divId w:val="1702323400"/>
        <w:rPr>
          <w:rFonts w:hint="eastAsia"/>
          <w:sz w:val="30"/>
          <w:szCs w:val="30"/>
        </w:rPr>
      </w:pPr>
      <w:r>
        <w:rPr>
          <w:rFonts w:hint="eastAsia"/>
          <w:sz w:val="30"/>
          <w:szCs w:val="30"/>
        </w:rPr>
        <w:t>关于被告人潘礼全所涉行贿、污染环境犯罪是否属于单位犯罪的问题。潘礼全找蔡伟权商量承包垃圾处理事宜时尚未成立东能公司，是在确定可以承包后才成立，且在签订合同时没有取得垃圾处理资质，即一直在非法处理垃圾；东能公司的法人代表和股东都是潘礼全，没有其他固定员工，潘礼全取得合同后基本上将垃圾处理事宜转包给其他人，只是偶尔请人在垃圾场里帮忙清理。综上，可以认定潘礼全成立东能公司是为了谋取不正当利益，东能公司成立后也主要是非法处置垃圾，并造成了多起环境污染事件。因此，被告人潘礼全的行为属于个人犯罪，不构成单位犯罪。</w:t>
      </w:r>
    </w:p>
    <w:p w:rsidR="003F780A" w:rsidRDefault="003F780A">
      <w:pPr>
        <w:spacing w:line="500" w:lineRule="atLeast"/>
        <w:ind w:firstLine="600"/>
        <w:divId w:val="2133094207"/>
        <w:rPr>
          <w:rFonts w:hint="eastAsia"/>
          <w:sz w:val="30"/>
          <w:szCs w:val="30"/>
        </w:rPr>
      </w:pPr>
      <w:r>
        <w:rPr>
          <w:rFonts w:hint="eastAsia"/>
          <w:sz w:val="30"/>
          <w:szCs w:val="30"/>
        </w:rPr>
        <w:t>关于广西藤县环境污染事件中的损失数额问题。藤县环境污染事件发生后，藤县环境保护局等部门即进行污染清理工作，并委托有关单位对相关损失进行评估，经评估后认定造成经济损失共</w:t>
      </w:r>
      <w:r>
        <w:rPr>
          <w:rFonts w:hint="eastAsia"/>
          <w:sz w:val="30"/>
          <w:szCs w:val="30"/>
        </w:rPr>
        <w:t>2059815.12</w:t>
      </w:r>
      <w:r>
        <w:rPr>
          <w:rFonts w:hint="eastAsia"/>
          <w:sz w:val="30"/>
          <w:szCs w:val="30"/>
        </w:rPr>
        <w:t>元。该评估的程序合法，内容客观真实，且长安镇公用事业服务中心对该数额也没有异议，并已作出相应赔偿。因此，公诉机关指控藤县环境污染事件中造成经济损失</w:t>
      </w:r>
      <w:r>
        <w:rPr>
          <w:rFonts w:hint="eastAsia"/>
          <w:sz w:val="30"/>
          <w:szCs w:val="30"/>
        </w:rPr>
        <w:t>2059815.12</w:t>
      </w:r>
      <w:r>
        <w:rPr>
          <w:rFonts w:hint="eastAsia"/>
          <w:sz w:val="30"/>
          <w:szCs w:val="30"/>
        </w:rPr>
        <w:t>元，合理有据，本院予以支持。</w:t>
      </w:r>
    </w:p>
    <w:p w:rsidR="003F780A" w:rsidRDefault="003F780A">
      <w:pPr>
        <w:spacing w:line="500" w:lineRule="atLeast"/>
        <w:ind w:firstLine="600"/>
        <w:divId w:val="2038307338"/>
        <w:rPr>
          <w:rFonts w:hint="eastAsia"/>
          <w:sz w:val="30"/>
          <w:szCs w:val="30"/>
        </w:rPr>
      </w:pPr>
      <w:r>
        <w:rPr>
          <w:rFonts w:hint="eastAsia"/>
          <w:sz w:val="30"/>
          <w:szCs w:val="30"/>
        </w:rPr>
        <w:t>关于被告人潘礼全在怀集倾倒垃圾事件中是否构成犯罪的问题。一、辩护人陈积权所提的被怀集环保局认定为基本符合生活垃圾的特性，不属于环境污染事件，是在怀集查获已倾倒在地上的约</w:t>
      </w:r>
      <w:r>
        <w:rPr>
          <w:rFonts w:hint="eastAsia"/>
          <w:sz w:val="30"/>
          <w:szCs w:val="30"/>
        </w:rPr>
        <w:t>1000</w:t>
      </w:r>
      <w:r>
        <w:rPr>
          <w:rFonts w:hint="eastAsia"/>
          <w:sz w:val="30"/>
          <w:szCs w:val="30"/>
        </w:rPr>
        <w:t>吨垃圾，并非被查获与潘礼全转包有关的</w:t>
      </w:r>
      <w:r>
        <w:rPr>
          <w:rFonts w:hint="eastAsia"/>
          <w:sz w:val="30"/>
          <w:szCs w:val="30"/>
        </w:rPr>
        <w:t>8</w:t>
      </w:r>
      <w:r>
        <w:rPr>
          <w:rFonts w:hint="eastAsia"/>
          <w:sz w:val="30"/>
          <w:szCs w:val="30"/>
        </w:rPr>
        <w:t>辆车上的垃圾。二、潘礼全将垃圾处理层层转包后，由王某</w:t>
      </w:r>
      <w:r>
        <w:rPr>
          <w:rFonts w:hint="eastAsia"/>
          <w:sz w:val="30"/>
          <w:szCs w:val="30"/>
        </w:rPr>
        <w:t>2</w:t>
      </w:r>
      <w:r>
        <w:rPr>
          <w:rFonts w:hint="eastAsia"/>
          <w:sz w:val="30"/>
          <w:szCs w:val="30"/>
        </w:rPr>
        <w:t>等人将垃圾运到怀集准备倾倒时被当地执行人员查获，经检测，该</w:t>
      </w:r>
      <w:r>
        <w:rPr>
          <w:rFonts w:hint="eastAsia"/>
          <w:sz w:val="30"/>
          <w:szCs w:val="30"/>
        </w:rPr>
        <w:t>8</w:t>
      </w:r>
      <w:r>
        <w:rPr>
          <w:rFonts w:hint="eastAsia"/>
          <w:sz w:val="30"/>
          <w:szCs w:val="30"/>
        </w:rPr>
        <w:t>辆垃圾运输车的废液中铅等含量超过国家标准</w:t>
      </w:r>
      <w:r>
        <w:rPr>
          <w:rFonts w:hint="eastAsia"/>
          <w:sz w:val="30"/>
          <w:szCs w:val="30"/>
        </w:rPr>
        <w:t>3</w:t>
      </w:r>
      <w:r>
        <w:rPr>
          <w:rFonts w:hint="eastAsia"/>
          <w:sz w:val="30"/>
          <w:szCs w:val="30"/>
        </w:rPr>
        <w:t>倍，属于严重污染环境，且潘礼全转包的垃圾还在珠海、广西藤县等地倾倒，应与珠海、广西藤县污染环境事件一起评价，应一并定罪处罚。</w:t>
      </w:r>
    </w:p>
    <w:p w:rsidR="003F780A" w:rsidRDefault="003F780A">
      <w:pPr>
        <w:spacing w:line="500" w:lineRule="atLeast"/>
        <w:ind w:firstLine="600"/>
        <w:divId w:val="204874325"/>
        <w:rPr>
          <w:rFonts w:hint="eastAsia"/>
          <w:sz w:val="30"/>
          <w:szCs w:val="30"/>
        </w:rPr>
      </w:pPr>
      <w:r>
        <w:rPr>
          <w:rFonts w:hint="eastAsia"/>
          <w:sz w:val="30"/>
          <w:szCs w:val="30"/>
        </w:rPr>
        <w:t>关于三被告人是否具有法定从轻、减轻处罚情节的问题。一、侦查机关根据相关监管部门移交的渎职线索，到被告人蔡伟权的家里将蔡带回调查，蔡伟权并非主动投案，其滥用职权也已被侦查机关所掌握，因此在滥用职权犯罪中不构成自首。二、蔡伟权在侦查机关审讯其渎职犯罪的过程中，主动交代侦查机关尚未掌握的收受潘礼全贿赂的犯罪事实，在受贿犯罪中构成自首，且已退出赃款，依法可以从轻处罚。三、被告人文全忠根据侦查机关的电话传唤后主动到案，归案后如实交代其玩忽职守的主要犯罪事实，在玩忽职守犯罪中构成自首，依法可以减轻处罚。四、文全忠在侦查机关审讯其渎职犯罪的过程中虽主动交代侦查机关尚未掌握的受贿犯罪事实，并在法庭上表示认罪，但却称将收受的款项都支付了请钩机等费用，即否认非法占有收受的款项，否认受贿犯罪事实，故不构成自首。五、被告人潘礼全交代行贿犯罪时，侦查机关已根据蔡伟权的交代掌握了有关线索，故不构成自首；但其在行贿犯罪被追诉前主动交代行贿行为，依照刑法第</w:t>
      </w:r>
      <w:r>
        <w:rPr>
          <w:rFonts w:hint="eastAsia"/>
          <w:sz w:val="30"/>
          <w:szCs w:val="30"/>
        </w:rPr>
        <w:t>390</w:t>
      </w:r>
      <w:r>
        <w:rPr>
          <w:rFonts w:hint="eastAsia"/>
          <w:sz w:val="30"/>
          <w:szCs w:val="30"/>
        </w:rPr>
        <w:t>条第二款的规定，可以减轻处罚。潘礼全归案后坦白自己的罪行，依法可以从轻处罚。六、被告人蔡伟权、文全忠主动退出受贿款</w:t>
      </w:r>
      <w:r>
        <w:rPr>
          <w:rFonts w:hint="eastAsia"/>
          <w:sz w:val="30"/>
          <w:szCs w:val="30"/>
        </w:rPr>
        <w:t>,</w:t>
      </w:r>
      <w:r>
        <w:rPr>
          <w:rFonts w:hint="eastAsia"/>
          <w:sz w:val="30"/>
          <w:szCs w:val="30"/>
        </w:rPr>
        <w:t>在受贿犯罪中均可酌情从轻处罚。</w:t>
      </w:r>
    </w:p>
    <w:p w:rsidR="003F780A" w:rsidRDefault="003F780A">
      <w:pPr>
        <w:spacing w:line="500" w:lineRule="atLeast"/>
        <w:ind w:firstLine="600"/>
        <w:divId w:val="885025091"/>
        <w:rPr>
          <w:rFonts w:hint="eastAsia"/>
          <w:sz w:val="30"/>
          <w:szCs w:val="30"/>
        </w:rPr>
      </w:pPr>
      <w:r>
        <w:rPr>
          <w:rFonts w:hint="eastAsia"/>
          <w:sz w:val="30"/>
          <w:szCs w:val="30"/>
        </w:rPr>
        <w:t>其他情节及意见。一、在云安环境污染事件中造成的公私财产损失数额应是</w:t>
      </w:r>
      <w:r>
        <w:rPr>
          <w:rFonts w:hint="eastAsia"/>
          <w:sz w:val="30"/>
          <w:szCs w:val="30"/>
        </w:rPr>
        <w:t>352844.12</w:t>
      </w:r>
      <w:r>
        <w:rPr>
          <w:rFonts w:hint="eastAsia"/>
          <w:sz w:val="30"/>
          <w:szCs w:val="30"/>
        </w:rPr>
        <w:t>元，公诉机关指控的数额有误，本院予以纠正。二、被告人蔡伟权归案后称有资质的东宝公司、万家美公司、锦绣园林绿化公司等的报价是每吨</w:t>
      </w:r>
      <w:r>
        <w:rPr>
          <w:rFonts w:hint="eastAsia"/>
          <w:sz w:val="30"/>
          <w:szCs w:val="30"/>
        </w:rPr>
        <w:t>195-200</w:t>
      </w:r>
      <w:r>
        <w:rPr>
          <w:rFonts w:hint="eastAsia"/>
          <w:sz w:val="30"/>
          <w:szCs w:val="30"/>
        </w:rPr>
        <w:t>元，但其与潘礼全签订的合同约定是每吨</w:t>
      </w:r>
      <w:r>
        <w:rPr>
          <w:rFonts w:hint="eastAsia"/>
          <w:sz w:val="30"/>
          <w:szCs w:val="30"/>
        </w:rPr>
        <w:t>210</w:t>
      </w:r>
      <w:r>
        <w:rPr>
          <w:rFonts w:hint="eastAsia"/>
          <w:sz w:val="30"/>
          <w:szCs w:val="30"/>
        </w:rPr>
        <w:t>元，明显高出东宝等公司的报价；且明知潘礼全尚未成立公司仍与潘礼全洽谈并确定由潘承包，后又收受了贿赂，明显损害了人民及政府的利益，并从中谋取私利。三、在珠海和怀集环境污染事件中，涉案垃圾均未倾倒即被查获，属于犯罪未遂，依法可以比照既遂犯从轻处罚。四、被告人潘礼全向负有环境保护监督管理职责的国家工作人员行贿</w:t>
      </w:r>
      <w:r>
        <w:rPr>
          <w:rFonts w:hint="eastAsia"/>
          <w:sz w:val="30"/>
          <w:szCs w:val="30"/>
        </w:rPr>
        <w:t>70</w:t>
      </w:r>
      <w:r>
        <w:rPr>
          <w:rFonts w:hint="eastAsia"/>
          <w:sz w:val="30"/>
          <w:szCs w:val="30"/>
        </w:rPr>
        <w:t>万元，属于情节严重。五、涉案的环境污染事件，是因潘礼全无垃圾处理资质，并层层转包外运造成的，主观恶性较大，社会危害较大，应予严惩。</w:t>
      </w:r>
    </w:p>
    <w:p w:rsidR="003F780A" w:rsidRDefault="003F780A">
      <w:pPr>
        <w:spacing w:line="500" w:lineRule="atLeast"/>
        <w:ind w:firstLine="600"/>
        <w:divId w:val="1282686417"/>
        <w:rPr>
          <w:rFonts w:hint="eastAsia"/>
          <w:sz w:val="30"/>
          <w:szCs w:val="30"/>
        </w:rPr>
      </w:pPr>
      <w:r>
        <w:rPr>
          <w:rFonts w:hint="eastAsia"/>
          <w:sz w:val="30"/>
          <w:szCs w:val="30"/>
        </w:rPr>
        <w:t>综上，被告人蔡伟权对其滥用职权犯罪所提出的辩解意见，依据不足，不予采纳；其他辩解意见，基本属实，予以采纳。其辩护人提出的第</w:t>
      </w:r>
      <w:r>
        <w:rPr>
          <w:rFonts w:hint="eastAsia"/>
          <w:sz w:val="30"/>
          <w:szCs w:val="30"/>
        </w:rPr>
        <w:t>1-7</w:t>
      </w:r>
      <w:r>
        <w:rPr>
          <w:rFonts w:hint="eastAsia"/>
          <w:sz w:val="30"/>
          <w:szCs w:val="30"/>
        </w:rPr>
        <w:t>、</w:t>
      </w:r>
      <w:r>
        <w:rPr>
          <w:rFonts w:hint="eastAsia"/>
          <w:sz w:val="30"/>
          <w:szCs w:val="30"/>
        </w:rPr>
        <w:t>9</w:t>
      </w:r>
      <w:r>
        <w:rPr>
          <w:rFonts w:hint="eastAsia"/>
          <w:sz w:val="30"/>
          <w:szCs w:val="30"/>
        </w:rPr>
        <w:t>、</w:t>
      </w:r>
      <w:r>
        <w:rPr>
          <w:rFonts w:hint="eastAsia"/>
          <w:sz w:val="30"/>
          <w:szCs w:val="30"/>
        </w:rPr>
        <w:t>10</w:t>
      </w:r>
      <w:r>
        <w:rPr>
          <w:rFonts w:hint="eastAsia"/>
          <w:sz w:val="30"/>
          <w:szCs w:val="30"/>
        </w:rPr>
        <w:t>、</w:t>
      </w:r>
      <w:r>
        <w:rPr>
          <w:rFonts w:hint="eastAsia"/>
          <w:sz w:val="30"/>
          <w:szCs w:val="30"/>
        </w:rPr>
        <w:t>14</w:t>
      </w:r>
      <w:r>
        <w:rPr>
          <w:rFonts w:hint="eastAsia"/>
          <w:sz w:val="30"/>
          <w:szCs w:val="30"/>
        </w:rPr>
        <w:t>、</w:t>
      </w:r>
      <w:r>
        <w:rPr>
          <w:rFonts w:hint="eastAsia"/>
          <w:sz w:val="30"/>
          <w:szCs w:val="30"/>
        </w:rPr>
        <w:t>15</w:t>
      </w:r>
      <w:r>
        <w:rPr>
          <w:rFonts w:hint="eastAsia"/>
          <w:sz w:val="30"/>
          <w:szCs w:val="30"/>
        </w:rPr>
        <w:t>点辩护意见，依据不足，不予采纳；第</w:t>
      </w:r>
      <w:r>
        <w:rPr>
          <w:rFonts w:hint="eastAsia"/>
          <w:sz w:val="30"/>
          <w:szCs w:val="30"/>
        </w:rPr>
        <w:t>8</w:t>
      </w:r>
      <w:r>
        <w:rPr>
          <w:rFonts w:hint="eastAsia"/>
          <w:sz w:val="30"/>
          <w:szCs w:val="30"/>
        </w:rPr>
        <w:t>、</w:t>
      </w:r>
      <w:r>
        <w:rPr>
          <w:rFonts w:hint="eastAsia"/>
          <w:sz w:val="30"/>
          <w:szCs w:val="30"/>
        </w:rPr>
        <w:t>11</w:t>
      </w:r>
      <w:r>
        <w:rPr>
          <w:rFonts w:hint="eastAsia"/>
          <w:sz w:val="30"/>
          <w:szCs w:val="30"/>
        </w:rPr>
        <w:t>、</w:t>
      </w:r>
      <w:r>
        <w:rPr>
          <w:rFonts w:hint="eastAsia"/>
          <w:sz w:val="30"/>
          <w:szCs w:val="30"/>
        </w:rPr>
        <w:t>12</w:t>
      </w:r>
      <w:r>
        <w:rPr>
          <w:rFonts w:hint="eastAsia"/>
          <w:sz w:val="30"/>
          <w:szCs w:val="30"/>
        </w:rPr>
        <w:t>、</w:t>
      </w:r>
      <w:r>
        <w:rPr>
          <w:rFonts w:hint="eastAsia"/>
          <w:sz w:val="30"/>
          <w:szCs w:val="30"/>
        </w:rPr>
        <w:t>13</w:t>
      </w:r>
      <w:r>
        <w:rPr>
          <w:rFonts w:hint="eastAsia"/>
          <w:sz w:val="30"/>
          <w:szCs w:val="30"/>
        </w:rPr>
        <w:t>点辩护意见，基本属实，予以采纳。</w:t>
      </w:r>
    </w:p>
    <w:p w:rsidR="003F780A" w:rsidRDefault="003F780A">
      <w:pPr>
        <w:spacing w:line="500" w:lineRule="atLeast"/>
        <w:ind w:firstLine="600"/>
        <w:divId w:val="136730739"/>
        <w:rPr>
          <w:rFonts w:hint="eastAsia"/>
          <w:sz w:val="30"/>
          <w:szCs w:val="30"/>
        </w:rPr>
      </w:pPr>
      <w:r>
        <w:rPr>
          <w:rFonts w:hint="eastAsia"/>
          <w:sz w:val="30"/>
          <w:szCs w:val="30"/>
        </w:rPr>
        <w:t>被告人文全忠提出的第</w:t>
      </w:r>
      <w:r>
        <w:rPr>
          <w:rFonts w:hint="eastAsia"/>
          <w:sz w:val="30"/>
          <w:szCs w:val="30"/>
        </w:rPr>
        <w:t>1</w:t>
      </w:r>
      <w:r>
        <w:rPr>
          <w:rFonts w:hint="eastAsia"/>
          <w:sz w:val="30"/>
          <w:szCs w:val="30"/>
        </w:rPr>
        <w:t>点辩解意见，经查属实，予以采纳；第</w:t>
      </w:r>
      <w:r>
        <w:rPr>
          <w:rFonts w:hint="eastAsia"/>
          <w:sz w:val="30"/>
          <w:szCs w:val="30"/>
        </w:rPr>
        <w:t>2</w:t>
      </w:r>
      <w:r>
        <w:rPr>
          <w:rFonts w:hint="eastAsia"/>
          <w:sz w:val="30"/>
          <w:szCs w:val="30"/>
        </w:rPr>
        <w:t>、</w:t>
      </w:r>
      <w:r>
        <w:rPr>
          <w:rFonts w:hint="eastAsia"/>
          <w:sz w:val="30"/>
          <w:szCs w:val="30"/>
        </w:rPr>
        <w:t>3</w:t>
      </w:r>
      <w:r>
        <w:rPr>
          <w:rFonts w:hint="eastAsia"/>
          <w:sz w:val="30"/>
          <w:szCs w:val="30"/>
        </w:rPr>
        <w:t>点辩解意见，依据不足，不予采纳。其辩护人提出的第</w:t>
      </w:r>
      <w:r>
        <w:rPr>
          <w:rFonts w:hint="eastAsia"/>
          <w:sz w:val="30"/>
          <w:szCs w:val="30"/>
        </w:rPr>
        <w:t>2</w:t>
      </w:r>
      <w:r>
        <w:rPr>
          <w:rFonts w:hint="eastAsia"/>
          <w:sz w:val="30"/>
          <w:szCs w:val="30"/>
        </w:rPr>
        <w:t>、</w:t>
      </w:r>
      <w:r>
        <w:rPr>
          <w:rFonts w:hint="eastAsia"/>
          <w:sz w:val="30"/>
          <w:szCs w:val="30"/>
        </w:rPr>
        <w:t>4</w:t>
      </w:r>
      <w:r>
        <w:rPr>
          <w:rFonts w:hint="eastAsia"/>
          <w:sz w:val="30"/>
          <w:szCs w:val="30"/>
        </w:rPr>
        <w:t>、</w:t>
      </w:r>
      <w:r>
        <w:rPr>
          <w:rFonts w:hint="eastAsia"/>
          <w:sz w:val="30"/>
          <w:szCs w:val="30"/>
        </w:rPr>
        <w:t>7-10</w:t>
      </w:r>
      <w:r>
        <w:rPr>
          <w:rFonts w:hint="eastAsia"/>
          <w:sz w:val="30"/>
          <w:szCs w:val="30"/>
        </w:rPr>
        <w:t>点辩护意见，依据不足，不予采纳；第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点辩护意见，基本属实，予以采纳。</w:t>
      </w:r>
    </w:p>
    <w:p w:rsidR="003F780A" w:rsidRDefault="003F780A">
      <w:pPr>
        <w:spacing w:line="500" w:lineRule="atLeast"/>
        <w:ind w:firstLine="600"/>
        <w:divId w:val="1184053826"/>
        <w:rPr>
          <w:rFonts w:hint="eastAsia"/>
          <w:sz w:val="30"/>
          <w:szCs w:val="30"/>
        </w:rPr>
      </w:pPr>
      <w:r>
        <w:rPr>
          <w:rFonts w:hint="eastAsia"/>
          <w:sz w:val="30"/>
          <w:szCs w:val="30"/>
        </w:rPr>
        <w:t>被告人潘礼全的辩护人提出的第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w:t>
      </w:r>
      <w:r>
        <w:rPr>
          <w:rFonts w:hint="eastAsia"/>
          <w:sz w:val="30"/>
          <w:szCs w:val="30"/>
        </w:rPr>
        <w:t>6-9</w:t>
      </w:r>
      <w:r>
        <w:rPr>
          <w:rFonts w:hint="eastAsia"/>
          <w:sz w:val="30"/>
          <w:szCs w:val="30"/>
        </w:rPr>
        <w:t>点辩护意见，依据不足，不予采纳；第</w:t>
      </w:r>
      <w:r>
        <w:rPr>
          <w:rFonts w:hint="eastAsia"/>
          <w:sz w:val="30"/>
          <w:szCs w:val="30"/>
        </w:rPr>
        <w:t>5</w:t>
      </w:r>
      <w:r>
        <w:rPr>
          <w:rFonts w:hint="eastAsia"/>
          <w:sz w:val="30"/>
          <w:szCs w:val="30"/>
        </w:rPr>
        <w:t>、</w:t>
      </w:r>
      <w:r>
        <w:rPr>
          <w:rFonts w:hint="eastAsia"/>
          <w:sz w:val="30"/>
          <w:szCs w:val="30"/>
        </w:rPr>
        <w:t>10</w:t>
      </w:r>
      <w:r>
        <w:rPr>
          <w:rFonts w:hint="eastAsia"/>
          <w:sz w:val="30"/>
          <w:szCs w:val="30"/>
        </w:rPr>
        <w:t>点辩护意见，基本属实，予以采纳；第</w:t>
      </w:r>
      <w:r>
        <w:rPr>
          <w:rFonts w:hint="eastAsia"/>
          <w:sz w:val="30"/>
          <w:szCs w:val="30"/>
        </w:rPr>
        <w:t>2</w:t>
      </w:r>
      <w:r>
        <w:rPr>
          <w:rFonts w:hint="eastAsia"/>
          <w:sz w:val="30"/>
          <w:szCs w:val="30"/>
        </w:rPr>
        <w:t>点辩护意见中有关自首的意见，依据不足，不予采纳，其他意见，予以采纳。</w:t>
      </w:r>
    </w:p>
    <w:p w:rsidR="003F780A" w:rsidRDefault="003F780A">
      <w:pPr>
        <w:spacing w:line="500" w:lineRule="atLeast"/>
        <w:ind w:firstLine="600"/>
        <w:divId w:val="453061318"/>
        <w:rPr>
          <w:rFonts w:hint="eastAsia"/>
          <w:sz w:val="30"/>
          <w:szCs w:val="30"/>
        </w:rPr>
      </w:pPr>
      <w:r>
        <w:rPr>
          <w:rFonts w:hint="eastAsia"/>
          <w:sz w:val="30"/>
          <w:szCs w:val="30"/>
        </w:rPr>
        <w:t>本院认为，被告人蔡伟权身为国家机关工作人员，滥用职权，致使公共财产、国家和人民利益遭受重大损失，情节特别严重；还利用职务上的便利，非法收受他人财物，为他人谋取利益，数额巨大，其行为已分别构成滥用职权罪、受贿罪。被告人文全忠身为国家机关工作人员，玩忽职守，致使公共财产、国家和人民利益遭受重大损失，情节特别严重；还利用职务上的便利，非法收受他人财物，为他人谋取利益，数额较大，其行为已分别构成玩忽职守罪、受贿罪。被告人潘礼全为谋取不正当利益，给予国家工作人员财物，情节严重；还违反国家规定，非法倾倒、处置有毒物质，严重污染环境，且后果特别严重，其行为已分别构成了行贿罪、污染环境罪。应依法对上述三被告人予以惩处，并予数罪并罚。公诉机关指控被告人蔡伟权犯滥用职权罪、受贿罪，被告人文全忠犯玩忽职守罪、受贿罪，被告人潘礼全犯行贿罪、污染环境罪，均罪名成立，本院予以支持。</w:t>
      </w:r>
    </w:p>
    <w:p w:rsidR="003F780A" w:rsidRDefault="003F780A">
      <w:pPr>
        <w:spacing w:line="500" w:lineRule="atLeast"/>
        <w:ind w:firstLine="600"/>
        <w:divId w:val="1966617749"/>
        <w:rPr>
          <w:rFonts w:hint="eastAsia"/>
          <w:sz w:val="30"/>
          <w:szCs w:val="30"/>
        </w:rPr>
      </w:pPr>
      <w:r>
        <w:rPr>
          <w:rFonts w:hint="eastAsia"/>
          <w:sz w:val="30"/>
          <w:szCs w:val="30"/>
        </w:rPr>
        <w:t>视各被告人的具体犯罪情节及悔罪表现等，依照《中华人民共和国刑法》第三百八十三条、第三百八十五条第一款、第三百八十六条、第三百八十九条第一款、第三百九十条、第三百九十七条第一款、第三百三十八条、第九十三条、第二十五条第一款、第六十七条第一款、第三款、第六十九条、第五十三条第一款、第六十四条的规定，判决如下：</w:t>
      </w:r>
    </w:p>
    <w:p w:rsidR="003F780A" w:rsidRDefault="003F780A">
      <w:pPr>
        <w:spacing w:line="500" w:lineRule="atLeast"/>
        <w:ind w:firstLine="600"/>
        <w:divId w:val="1443913212"/>
        <w:rPr>
          <w:rFonts w:hint="eastAsia"/>
          <w:sz w:val="30"/>
          <w:szCs w:val="30"/>
        </w:rPr>
      </w:pPr>
      <w:r>
        <w:rPr>
          <w:rFonts w:hint="eastAsia"/>
          <w:sz w:val="30"/>
          <w:szCs w:val="30"/>
        </w:rPr>
        <w:t>一、被告人蔡伟权犯滥用职权罪，判处有期徒刑三年六个月；犯受贿罪，判处有期徒刑三年，并处罚金</w:t>
      </w:r>
      <w:r>
        <w:rPr>
          <w:rFonts w:hint="eastAsia"/>
          <w:sz w:val="30"/>
          <w:szCs w:val="30"/>
        </w:rPr>
        <w:t>40</w:t>
      </w:r>
      <w:r>
        <w:rPr>
          <w:rFonts w:hint="eastAsia"/>
          <w:sz w:val="30"/>
          <w:szCs w:val="30"/>
        </w:rPr>
        <w:t>万元。总和刑期六年六个月，并处罚金</w:t>
      </w:r>
      <w:r>
        <w:rPr>
          <w:rFonts w:hint="eastAsia"/>
          <w:sz w:val="30"/>
          <w:szCs w:val="30"/>
        </w:rPr>
        <w:t>40</w:t>
      </w:r>
      <w:r>
        <w:rPr>
          <w:rFonts w:hint="eastAsia"/>
          <w:sz w:val="30"/>
          <w:szCs w:val="30"/>
        </w:rPr>
        <w:t>万元。数罪并罚，决定执行有期徒刑六年，并处罚金</w:t>
      </w:r>
      <w:r>
        <w:rPr>
          <w:rFonts w:hint="eastAsia"/>
          <w:sz w:val="30"/>
          <w:szCs w:val="30"/>
        </w:rPr>
        <w:t>40</w:t>
      </w:r>
      <w:r>
        <w:rPr>
          <w:rFonts w:hint="eastAsia"/>
          <w:sz w:val="30"/>
          <w:szCs w:val="30"/>
        </w:rPr>
        <w:t>万元。</w:t>
      </w:r>
    </w:p>
    <w:p w:rsidR="003F780A" w:rsidRDefault="003F780A">
      <w:pPr>
        <w:spacing w:line="500" w:lineRule="atLeast"/>
        <w:ind w:firstLine="600"/>
        <w:divId w:val="61807207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日止。罚金自判决生效后一个月内一次性向本院交纳，上缴国库。）</w:t>
      </w:r>
    </w:p>
    <w:p w:rsidR="003F780A" w:rsidRDefault="003F780A">
      <w:pPr>
        <w:spacing w:line="500" w:lineRule="atLeast"/>
        <w:ind w:firstLine="600"/>
        <w:divId w:val="3940186"/>
        <w:rPr>
          <w:rFonts w:hint="eastAsia"/>
          <w:sz w:val="30"/>
          <w:szCs w:val="30"/>
        </w:rPr>
      </w:pPr>
      <w:r>
        <w:rPr>
          <w:rFonts w:hint="eastAsia"/>
          <w:sz w:val="30"/>
          <w:szCs w:val="30"/>
        </w:rPr>
        <w:t>二、被告人文全忠犯玩忽职守罪，判处有期徒刑一年九个月；犯受贿罪，判处有期徒刑一年三个月，并处罚金</w:t>
      </w:r>
      <w:r>
        <w:rPr>
          <w:rFonts w:hint="eastAsia"/>
          <w:sz w:val="30"/>
          <w:szCs w:val="30"/>
        </w:rPr>
        <w:t>10</w:t>
      </w:r>
      <w:r>
        <w:rPr>
          <w:rFonts w:hint="eastAsia"/>
          <w:sz w:val="30"/>
          <w:szCs w:val="30"/>
        </w:rPr>
        <w:t>万元。总和刑期三年，并处罚金</w:t>
      </w:r>
      <w:r>
        <w:rPr>
          <w:rFonts w:hint="eastAsia"/>
          <w:sz w:val="30"/>
          <w:szCs w:val="30"/>
        </w:rPr>
        <w:t>10</w:t>
      </w:r>
      <w:r>
        <w:rPr>
          <w:rFonts w:hint="eastAsia"/>
          <w:sz w:val="30"/>
          <w:szCs w:val="30"/>
        </w:rPr>
        <w:t>万元。数罪并罚，决定执行有期徒刑二年六个月，并处罚金</w:t>
      </w:r>
      <w:r>
        <w:rPr>
          <w:rFonts w:hint="eastAsia"/>
          <w:sz w:val="30"/>
          <w:szCs w:val="30"/>
        </w:rPr>
        <w:t>10</w:t>
      </w:r>
      <w:r>
        <w:rPr>
          <w:rFonts w:hint="eastAsia"/>
          <w:sz w:val="30"/>
          <w:szCs w:val="30"/>
        </w:rPr>
        <w:t>万元。</w:t>
      </w:r>
    </w:p>
    <w:p w:rsidR="003F780A" w:rsidRDefault="003F780A">
      <w:pPr>
        <w:spacing w:line="500" w:lineRule="atLeast"/>
        <w:ind w:firstLine="600"/>
        <w:divId w:val="121308075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日止。罚金自判决生效后一个月内一次性向本院交纳，上缴国库。）</w:t>
      </w:r>
    </w:p>
    <w:p w:rsidR="003F780A" w:rsidRDefault="003F780A">
      <w:pPr>
        <w:spacing w:line="500" w:lineRule="atLeast"/>
        <w:ind w:firstLine="600"/>
        <w:divId w:val="653534402"/>
        <w:rPr>
          <w:rFonts w:hint="eastAsia"/>
          <w:sz w:val="30"/>
          <w:szCs w:val="30"/>
        </w:rPr>
      </w:pPr>
      <w:r>
        <w:rPr>
          <w:rFonts w:hint="eastAsia"/>
          <w:sz w:val="30"/>
          <w:szCs w:val="30"/>
        </w:rPr>
        <w:t>三、被告人潘礼全犯行贿罪，判处有期徒刑三年，并处罚金</w:t>
      </w:r>
      <w:r>
        <w:rPr>
          <w:rFonts w:hint="eastAsia"/>
          <w:sz w:val="30"/>
          <w:szCs w:val="30"/>
        </w:rPr>
        <w:t>15</w:t>
      </w:r>
      <w:r>
        <w:rPr>
          <w:rFonts w:hint="eastAsia"/>
          <w:sz w:val="30"/>
          <w:szCs w:val="30"/>
        </w:rPr>
        <w:t>万元；犯污染环境罪，判处有期徒刑五年，并处罚金</w:t>
      </w:r>
      <w:r>
        <w:rPr>
          <w:rFonts w:hint="eastAsia"/>
          <w:sz w:val="30"/>
          <w:szCs w:val="30"/>
        </w:rPr>
        <w:t>30</w:t>
      </w:r>
      <w:r>
        <w:rPr>
          <w:rFonts w:hint="eastAsia"/>
          <w:sz w:val="30"/>
          <w:szCs w:val="30"/>
        </w:rPr>
        <w:t>万元。总和刑期八年，并处罚金</w:t>
      </w:r>
      <w:r>
        <w:rPr>
          <w:rFonts w:hint="eastAsia"/>
          <w:sz w:val="30"/>
          <w:szCs w:val="30"/>
        </w:rPr>
        <w:t>45</w:t>
      </w:r>
      <w:r>
        <w:rPr>
          <w:rFonts w:hint="eastAsia"/>
          <w:sz w:val="30"/>
          <w:szCs w:val="30"/>
        </w:rPr>
        <w:t>万元。数罪并罚，决定执行有期徒刑七年六个月，并处罚金</w:t>
      </w:r>
      <w:r>
        <w:rPr>
          <w:rFonts w:hint="eastAsia"/>
          <w:sz w:val="30"/>
          <w:szCs w:val="30"/>
        </w:rPr>
        <w:t>45</w:t>
      </w:r>
      <w:r>
        <w:rPr>
          <w:rFonts w:hint="eastAsia"/>
          <w:sz w:val="30"/>
          <w:szCs w:val="30"/>
        </w:rPr>
        <w:t>万元。</w:t>
      </w:r>
    </w:p>
    <w:p w:rsidR="003F780A" w:rsidRDefault="003F780A">
      <w:pPr>
        <w:spacing w:line="500" w:lineRule="atLeast"/>
        <w:ind w:firstLine="600"/>
        <w:divId w:val="12241778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日止。罚金自判决生效后一个月内一次性向本院交纳，上缴国库。）</w:t>
      </w:r>
    </w:p>
    <w:p w:rsidR="003F780A" w:rsidRDefault="003F780A">
      <w:pPr>
        <w:spacing w:line="500" w:lineRule="atLeast"/>
        <w:ind w:firstLine="600"/>
        <w:divId w:val="713848126"/>
        <w:rPr>
          <w:rFonts w:hint="eastAsia"/>
          <w:sz w:val="30"/>
          <w:szCs w:val="30"/>
        </w:rPr>
      </w:pPr>
      <w:r>
        <w:rPr>
          <w:rFonts w:hint="eastAsia"/>
          <w:sz w:val="30"/>
          <w:szCs w:val="30"/>
        </w:rPr>
        <w:t>四、被告人蔡伟权退出的赃款</w:t>
      </w:r>
      <w:r>
        <w:rPr>
          <w:rFonts w:hint="eastAsia"/>
          <w:sz w:val="30"/>
          <w:szCs w:val="30"/>
        </w:rPr>
        <w:t>70</w:t>
      </w:r>
      <w:r>
        <w:rPr>
          <w:rFonts w:hint="eastAsia"/>
          <w:sz w:val="30"/>
          <w:szCs w:val="30"/>
        </w:rPr>
        <w:t>万元，予以没收，上缴国库。</w:t>
      </w:r>
    </w:p>
    <w:p w:rsidR="003F780A" w:rsidRDefault="003F780A">
      <w:pPr>
        <w:spacing w:line="500" w:lineRule="atLeast"/>
        <w:ind w:firstLine="600"/>
        <w:divId w:val="1885631577"/>
        <w:rPr>
          <w:rFonts w:hint="eastAsia"/>
          <w:sz w:val="30"/>
          <w:szCs w:val="30"/>
        </w:rPr>
      </w:pPr>
      <w:r>
        <w:rPr>
          <w:rFonts w:hint="eastAsia"/>
          <w:sz w:val="30"/>
          <w:szCs w:val="30"/>
        </w:rPr>
        <w:t>五、被告人文全忠退出款项中</w:t>
      </w:r>
      <w:r>
        <w:rPr>
          <w:rFonts w:hint="eastAsia"/>
          <w:sz w:val="30"/>
          <w:szCs w:val="30"/>
        </w:rPr>
        <w:t>,</w:t>
      </w:r>
      <w:r>
        <w:rPr>
          <w:rFonts w:hint="eastAsia"/>
          <w:sz w:val="30"/>
          <w:szCs w:val="30"/>
        </w:rPr>
        <w:t>其中受贿款</w:t>
      </w:r>
      <w:r>
        <w:rPr>
          <w:rFonts w:hint="eastAsia"/>
          <w:sz w:val="30"/>
          <w:szCs w:val="30"/>
        </w:rPr>
        <w:t>157950</w:t>
      </w:r>
      <w:r>
        <w:rPr>
          <w:rFonts w:hint="eastAsia"/>
          <w:sz w:val="30"/>
          <w:szCs w:val="30"/>
        </w:rPr>
        <w:t>元，予以没收，上缴国库</w:t>
      </w:r>
      <w:r>
        <w:rPr>
          <w:rFonts w:hint="eastAsia"/>
          <w:sz w:val="30"/>
          <w:szCs w:val="30"/>
        </w:rPr>
        <w:t>;</w:t>
      </w:r>
      <w:r>
        <w:rPr>
          <w:rFonts w:hint="eastAsia"/>
          <w:sz w:val="30"/>
          <w:szCs w:val="30"/>
        </w:rPr>
        <w:t>余款</w:t>
      </w:r>
      <w:r>
        <w:rPr>
          <w:rFonts w:hint="eastAsia"/>
          <w:sz w:val="30"/>
          <w:szCs w:val="30"/>
        </w:rPr>
        <w:t>7500</w:t>
      </w:r>
      <w:r>
        <w:rPr>
          <w:rFonts w:hint="eastAsia"/>
          <w:sz w:val="30"/>
          <w:szCs w:val="30"/>
        </w:rPr>
        <w:t>元</w:t>
      </w:r>
      <w:r>
        <w:rPr>
          <w:rFonts w:hint="eastAsia"/>
          <w:sz w:val="30"/>
          <w:szCs w:val="30"/>
        </w:rPr>
        <w:t>,</w:t>
      </w:r>
      <w:r>
        <w:rPr>
          <w:rFonts w:hint="eastAsia"/>
          <w:sz w:val="30"/>
          <w:szCs w:val="30"/>
        </w:rPr>
        <w:t>折抵其相应数额的罚金。</w:t>
      </w:r>
    </w:p>
    <w:p w:rsidR="003F780A" w:rsidRDefault="003F780A">
      <w:pPr>
        <w:spacing w:line="500" w:lineRule="atLeast"/>
        <w:ind w:firstLine="600"/>
        <w:divId w:val="544753702"/>
        <w:rPr>
          <w:rFonts w:hint="eastAsia"/>
          <w:sz w:val="30"/>
          <w:szCs w:val="30"/>
        </w:rPr>
      </w:pPr>
      <w:r>
        <w:rPr>
          <w:rFonts w:hint="eastAsia"/>
          <w:sz w:val="30"/>
          <w:szCs w:val="30"/>
        </w:rPr>
        <w:t>如不服本判决，可在接到判决书的第二日起十日内，通过本院或者直接向东莞市中级人民法院提出上诉。书面上诉的，应交上诉状正本一份，副本二份。</w:t>
      </w:r>
    </w:p>
    <w:p w:rsidR="003F780A" w:rsidRDefault="003F780A">
      <w:pPr>
        <w:spacing w:line="500" w:lineRule="atLeast"/>
        <w:jc w:val="right"/>
        <w:divId w:val="1928882475"/>
        <w:rPr>
          <w:rFonts w:hint="eastAsia"/>
          <w:sz w:val="30"/>
          <w:szCs w:val="30"/>
        </w:rPr>
      </w:pPr>
      <w:r>
        <w:rPr>
          <w:rFonts w:hint="eastAsia"/>
          <w:sz w:val="30"/>
          <w:szCs w:val="30"/>
        </w:rPr>
        <w:t>审　判　长　　陈茂华</w:t>
      </w:r>
    </w:p>
    <w:p w:rsidR="003F780A" w:rsidRDefault="003F780A">
      <w:pPr>
        <w:spacing w:line="500" w:lineRule="atLeast"/>
        <w:jc w:val="right"/>
        <w:divId w:val="1015498282"/>
        <w:rPr>
          <w:rFonts w:hint="eastAsia"/>
          <w:sz w:val="30"/>
          <w:szCs w:val="30"/>
        </w:rPr>
      </w:pPr>
      <w:r>
        <w:rPr>
          <w:rFonts w:hint="eastAsia"/>
          <w:sz w:val="30"/>
          <w:szCs w:val="30"/>
        </w:rPr>
        <w:t>人民陪审员　　伍乃仁</w:t>
      </w:r>
    </w:p>
    <w:p w:rsidR="003F780A" w:rsidRDefault="003F780A">
      <w:pPr>
        <w:spacing w:line="500" w:lineRule="atLeast"/>
        <w:jc w:val="right"/>
        <w:divId w:val="1220749476"/>
        <w:rPr>
          <w:rFonts w:hint="eastAsia"/>
          <w:sz w:val="30"/>
          <w:szCs w:val="30"/>
        </w:rPr>
      </w:pPr>
      <w:r>
        <w:rPr>
          <w:rFonts w:hint="eastAsia"/>
          <w:sz w:val="30"/>
          <w:szCs w:val="30"/>
        </w:rPr>
        <w:t>人民陪审员　　梁焕弟</w:t>
      </w:r>
    </w:p>
    <w:p w:rsidR="003F780A" w:rsidRDefault="003F780A">
      <w:pPr>
        <w:spacing w:line="500" w:lineRule="atLeast"/>
        <w:jc w:val="right"/>
        <w:divId w:val="685908457"/>
        <w:rPr>
          <w:rFonts w:hint="eastAsia"/>
          <w:sz w:val="30"/>
          <w:szCs w:val="30"/>
        </w:rPr>
      </w:pPr>
      <w:r>
        <w:rPr>
          <w:rFonts w:hint="eastAsia"/>
          <w:sz w:val="30"/>
          <w:szCs w:val="30"/>
        </w:rPr>
        <w:t>二〇一八年九月十七日</w:t>
      </w:r>
    </w:p>
    <w:p w:rsidR="003F780A" w:rsidRDefault="003F780A">
      <w:pPr>
        <w:spacing w:line="500" w:lineRule="atLeast"/>
        <w:jc w:val="right"/>
        <w:divId w:val="1978101348"/>
        <w:rPr>
          <w:rFonts w:hint="eastAsia"/>
          <w:sz w:val="30"/>
          <w:szCs w:val="30"/>
        </w:rPr>
      </w:pPr>
      <w:r>
        <w:rPr>
          <w:rFonts w:hint="eastAsia"/>
          <w:sz w:val="30"/>
          <w:szCs w:val="30"/>
        </w:rPr>
        <w:t>书　记　员　　梁小贞</w:t>
      </w:r>
    </w:p>
    <w:p w:rsidR="003F780A" w:rsidRDefault="003F780A">
      <w:pPr>
        <w:spacing w:line="500" w:lineRule="atLeast"/>
        <w:ind w:firstLine="600"/>
        <w:divId w:val="474765588"/>
        <w:rPr>
          <w:rFonts w:hint="eastAsia"/>
          <w:sz w:val="30"/>
          <w:szCs w:val="30"/>
        </w:rPr>
      </w:pPr>
      <w:r>
        <w:rPr>
          <w:rFonts w:hint="eastAsia"/>
          <w:sz w:val="30"/>
          <w:szCs w:val="30"/>
        </w:rPr>
        <w:t>（附页）</w:t>
      </w:r>
    </w:p>
    <w:p w:rsidR="003F780A" w:rsidRDefault="003F780A">
      <w:pPr>
        <w:spacing w:line="500" w:lineRule="atLeast"/>
        <w:ind w:firstLine="600"/>
        <w:divId w:val="1834488326"/>
        <w:rPr>
          <w:rFonts w:hint="eastAsia"/>
          <w:sz w:val="30"/>
          <w:szCs w:val="30"/>
        </w:rPr>
      </w:pPr>
      <w:r>
        <w:rPr>
          <w:rFonts w:hint="eastAsia"/>
          <w:sz w:val="30"/>
          <w:szCs w:val="30"/>
        </w:rPr>
        <w:t>本案适用的法律条文：</w:t>
      </w:r>
    </w:p>
    <w:p w:rsidR="003F780A" w:rsidRDefault="003F780A">
      <w:pPr>
        <w:spacing w:line="500" w:lineRule="atLeast"/>
        <w:ind w:firstLine="600"/>
        <w:divId w:val="1882665116"/>
        <w:rPr>
          <w:rFonts w:hint="eastAsia"/>
          <w:sz w:val="30"/>
          <w:szCs w:val="30"/>
        </w:rPr>
      </w:pPr>
      <w:r>
        <w:rPr>
          <w:rFonts w:hint="eastAsia"/>
          <w:sz w:val="30"/>
          <w:szCs w:val="30"/>
        </w:rPr>
        <w:t>《中华人民共和国刑法》第三百三十八条违反国家规定，排放、倾倒或者处置有放射性的废物、含传染病病原体的废物、有毒物质或者其他有害物质，严重污染环境的，处三年以下有期徒刑或者拘役，并处或者单处罚金；后果特别严重的，处三年以上七年以下有期徒刑，并处罚金。</w:t>
      </w:r>
    </w:p>
    <w:p w:rsidR="003F780A" w:rsidRDefault="003F780A">
      <w:pPr>
        <w:spacing w:line="500" w:lineRule="atLeast"/>
        <w:ind w:firstLine="600"/>
        <w:divId w:val="1527864005"/>
        <w:rPr>
          <w:rFonts w:hint="eastAsia"/>
          <w:sz w:val="30"/>
          <w:szCs w:val="30"/>
        </w:rPr>
      </w:pPr>
      <w:r>
        <w:rPr>
          <w:rFonts w:hint="eastAsia"/>
          <w:sz w:val="30"/>
          <w:szCs w:val="30"/>
        </w:rPr>
        <w:t>《中华人民共和国刑法》第三百八十三条对犯贪污罪的，根据情节轻重，分别依照下列规定处罚：</w:t>
      </w:r>
    </w:p>
    <w:p w:rsidR="003F780A" w:rsidRDefault="003F780A">
      <w:pPr>
        <w:spacing w:line="500" w:lineRule="atLeast"/>
        <w:ind w:firstLine="600"/>
        <w:divId w:val="1458640763"/>
        <w:rPr>
          <w:rFonts w:hint="eastAsia"/>
          <w:sz w:val="30"/>
          <w:szCs w:val="30"/>
        </w:rPr>
      </w:pPr>
      <w:r>
        <w:rPr>
          <w:rFonts w:hint="eastAsia"/>
          <w:sz w:val="30"/>
          <w:szCs w:val="30"/>
        </w:rPr>
        <w:t>（一）贪污数额较大或者有其他较重情节的，处三年以下有期徒刑或者拘役，并处罚金。</w:t>
      </w:r>
    </w:p>
    <w:p w:rsidR="003F780A" w:rsidRDefault="003F780A">
      <w:pPr>
        <w:spacing w:line="500" w:lineRule="atLeast"/>
        <w:ind w:firstLine="600"/>
        <w:divId w:val="1501312674"/>
        <w:rPr>
          <w:rFonts w:hint="eastAsia"/>
          <w:sz w:val="30"/>
          <w:szCs w:val="30"/>
        </w:rPr>
      </w:pPr>
      <w:r>
        <w:rPr>
          <w:rFonts w:hint="eastAsia"/>
          <w:sz w:val="30"/>
          <w:szCs w:val="30"/>
        </w:rPr>
        <w:t>（二）贪污数额巨大或者有其他严重情节的，处三年以上十年以下有期徒刑，并处罚金或者没收财产。</w:t>
      </w:r>
    </w:p>
    <w:p w:rsidR="003F780A" w:rsidRDefault="003F780A">
      <w:pPr>
        <w:spacing w:line="500" w:lineRule="atLeast"/>
        <w:ind w:firstLine="600"/>
        <w:divId w:val="15973579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F780A" w:rsidRDefault="003F780A">
      <w:pPr>
        <w:spacing w:line="500" w:lineRule="atLeast"/>
        <w:ind w:firstLine="600"/>
        <w:divId w:val="1536968100"/>
        <w:rPr>
          <w:rFonts w:hint="eastAsia"/>
          <w:sz w:val="30"/>
          <w:szCs w:val="30"/>
        </w:rPr>
      </w:pPr>
      <w:r>
        <w:rPr>
          <w:rFonts w:hint="eastAsia"/>
          <w:sz w:val="30"/>
          <w:szCs w:val="30"/>
        </w:rPr>
        <w:t>对多次贪污未经处理的，按照累计贪污数额处罚。</w:t>
      </w:r>
    </w:p>
    <w:p w:rsidR="003F780A" w:rsidRDefault="003F780A">
      <w:pPr>
        <w:spacing w:line="500" w:lineRule="atLeast"/>
        <w:ind w:firstLine="600"/>
        <w:divId w:val="122317690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F780A" w:rsidRDefault="003F780A">
      <w:pPr>
        <w:spacing w:line="500" w:lineRule="atLeast"/>
        <w:ind w:firstLine="600"/>
        <w:divId w:val="124892339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F780A" w:rsidRDefault="003F780A">
      <w:pPr>
        <w:spacing w:line="500" w:lineRule="atLeast"/>
        <w:ind w:firstLine="600"/>
        <w:divId w:val="587346362"/>
        <w:rPr>
          <w:rFonts w:hint="eastAsia"/>
          <w:sz w:val="30"/>
          <w:szCs w:val="30"/>
        </w:rPr>
      </w:pPr>
      <w:r>
        <w:rPr>
          <w:rFonts w:hint="eastAsia"/>
          <w:sz w:val="30"/>
          <w:szCs w:val="30"/>
        </w:rPr>
        <w:t>《中华人民共和国刑法》第三百八十五条国家工作人员利用职务上的便利，索取他人财物的，或者非法收受他人财物，为他人谋取利益的，是受贿罪。</w:t>
      </w:r>
    </w:p>
    <w:p w:rsidR="003F780A" w:rsidRDefault="003F780A">
      <w:pPr>
        <w:spacing w:line="500" w:lineRule="atLeast"/>
        <w:ind w:firstLine="600"/>
        <w:divId w:val="1285844839"/>
        <w:rPr>
          <w:rFonts w:hint="eastAsia"/>
          <w:sz w:val="30"/>
          <w:szCs w:val="30"/>
        </w:rPr>
      </w:pPr>
      <w:r>
        <w:rPr>
          <w:rFonts w:hint="eastAsia"/>
          <w:sz w:val="30"/>
          <w:szCs w:val="30"/>
        </w:rPr>
        <w:t>国家工作人员在经济往来中，违反国家规定，收受各种名义的回扣、手续费，归个人所有的，以受贿论处。</w:t>
      </w:r>
    </w:p>
    <w:p w:rsidR="003F780A" w:rsidRDefault="003F780A">
      <w:pPr>
        <w:spacing w:line="500" w:lineRule="atLeast"/>
        <w:ind w:firstLine="600"/>
        <w:divId w:val="1924873054"/>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rsidR="003F780A" w:rsidRDefault="003F780A">
      <w:pPr>
        <w:spacing w:line="500" w:lineRule="atLeast"/>
        <w:ind w:firstLine="600"/>
        <w:divId w:val="600574826"/>
        <w:rPr>
          <w:rFonts w:hint="eastAsia"/>
          <w:sz w:val="30"/>
          <w:szCs w:val="30"/>
        </w:rPr>
      </w:pPr>
      <w:r>
        <w:rPr>
          <w:rFonts w:hint="eastAsia"/>
          <w:sz w:val="30"/>
          <w:szCs w:val="30"/>
        </w:rPr>
        <w:t>《中华人民共和国刑法》第三百八十九条为谋取不正当利益，给予国家工作人员以财物的，是行贿罪。</w:t>
      </w:r>
    </w:p>
    <w:p w:rsidR="003F780A" w:rsidRDefault="003F780A">
      <w:pPr>
        <w:spacing w:line="500" w:lineRule="atLeast"/>
        <w:ind w:firstLine="600"/>
        <w:divId w:val="1739085224"/>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3F780A" w:rsidRDefault="003F780A">
      <w:pPr>
        <w:spacing w:line="500" w:lineRule="atLeast"/>
        <w:ind w:firstLine="600"/>
        <w:divId w:val="598025924"/>
        <w:rPr>
          <w:rFonts w:hint="eastAsia"/>
          <w:sz w:val="30"/>
          <w:szCs w:val="30"/>
        </w:rPr>
      </w:pPr>
      <w:r>
        <w:rPr>
          <w:rFonts w:hint="eastAsia"/>
          <w:sz w:val="30"/>
          <w:szCs w:val="30"/>
        </w:rPr>
        <w:t>因被勒索给予国家工作人员以财物，没有获得不正当利益的，不是行贿。</w:t>
      </w:r>
    </w:p>
    <w:p w:rsidR="003F780A" w:rsidRDefault="003F780A">
      <w:pPr>
        <w:spacing w:line="500" w:lineRule="atLeast"/>
        <w:ind w:firstLine="600"/>
        <w:divId w:val="1047267385"/>
        <w:rPr>
          <w:rFonts w:hint="eastAsia"/>
          <w:sz w:val="30"/>
          <w:szCs w:val="30"/>
        </w:rPr>
      </w:pPr>
      <w:r>
        <w:rPr>
          <w:rFonts w:hint="eastAsia"/>
          <w:sz w:val="30"/>
          <w:szCs w:val="30"/>
        </w:rPr>
        <w:t>《中华人民共和国刑法》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3F780A" w:rsidRDefault="003F780A">
      <w:pPr>
        <w:spacing w:line="500" w:lineRule="atLeast"/>
        <w:ind w:firstLine="600"/>
        <w:divId w:val="183444826"/>
        <w:rPr>
          <w:rFonts w:hint="eastAsia"/>
          <w:sz w:val="30"/>
          <w:szCs w:val="30"/>
        </w:rPr>
      </w:pPr>
      <w:r>
        <w:rPr>
          <w:rFonts w:hint="eastAsia"/>
          <w:sz w:val="30"/>
          <w:szCs w:val="30"/>
        </w:rPr>
        <w:t>行贿人在被追诉前主动交代行贿行为的，可以从轻或者减轻处罚。其中，犯罪较轻的，对侦破重大案件起关键作用的，或者有重大立功表现的，可以减轻或者免除处罚。</w:t>
      </w:r>
    </w:p>
    <w:p w:rsidR="003F780A" w:rsidRDefault="003F780A">
      <w:pPr>
        <w:spacing w:line="500" w:lineRule="atLeast"/>
        <w:ind w:firstLine="600"/>
        <w:divId w:val="2101875244"/>
        <w:rPr>
          <w:rFonts w:hint="eastAsia"/>
          <w:sz w:val="30"/>
          <w:szCs w:val="30"/>
        </w:rPr>
      </w:pPr>
      <w:r>
        <w:rPr>
          <w:rFonts w:hint="eastAsia"/>
          <w:sz w:val="30"/>
          <w:szCs w:val="30"/>
        </w:rPr>
        <w:t>《中华人民共和国刑法》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3F780A" w:rsidRDefault="003F780A">
      <w:pPr>
        <w:spacing w:line="500" w:lineRule="atLeast"/>
        <w:ind w:firstLine="600"/>
        <w:divId w:val="606545045"/>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3F780A" w:rsidRDefault="003F780A">
      <w:pPr>
        <w:spacing w:line="500" w:lineRule="atLeast"/>
        <w:ind w:firstLine="600"/>
        <w:divId w:val="1803038489"/>
        <w:rPr>
          <w:rFonts w:hint="eastAsia"/>
          <w:sz w:val="30"/>
          <w:szCs w:val="30"/>
        </w:rPr>
      </w:pPr>
      <w:r>
        <w:rPr>
          <w:rFonts w:hint="eastAsia"/>
          <w:sz w:val="30"/>
          <w:szCs w:val="30"/>
        </w:rPr>
        <w:t>《中华人民共和国刑法》第二十五条共同犯罪是指二人以上共同故意犯罪。</w:t>
      </w:r>
    </w:p>
    <w:p w:rsidR="003F780A" w:rsidRDefault="003F780A">
      <w:pPr>
        <w:spacing w:line="500" w:lineRule="atLeast"/>
        <w:ind w:firstLine="600"/>
        <w:divId w:val="1875654392"/>
        <w:rPr>
          <w:rFonts w:hint="eastAsia"/>
          <w:sz w:val="30"/>
          <w:szCs w:val="30"/>
        </w:rPr>
      </w:pPr>
      <w:r>
        <w:rPr>
          <w:rFonts w:hint="eastAsia"/>
          <w:sz w:val="30"/>
          <w:szCs w:val="30"/>
        </w:rPr>
        <w:t>二人以上共同过失犯罪，不以共同犯罪论处；应当负刑事责任的，按照他们所犯的罪分别处罚。</w:t>
      </w:r>
    </w:p>
    <w:p w:rsidR="003F780A" w:rsidRDefault="003F780A">
      <w:pPr>
        <w:spacing w:line="500" w:lineRule="atLeast"/>
        <w:ind w:firstLine="600"/>
        <w:divId w:val="1674995602"/>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w:t>
      </w:r>
    </w:p>
    <w:p w:rsidR="003F780A" w:rsidRDefault="003F780A">
      <w:pPr>
        <w:spacing w:line="500" w:lineRule="atLeast"/>
        <w:ind w:firstLine="600"/>
        <w:divId w:val="2091416400"/>
        <w:rPr>
          <w:rFonts w:hint="eastAsia"/>
          <w:sz w:val="30"/>
          <w:szCs w:val="30"/>
        </w:rPr>
      </w:pPr>
      <w:r>
        <w:rPr>
          <w:rFonts w:hint="eastAsia"/>
          <w:sz w:val="30"/>
          <w:szCs w:val="30"/>
        </w:rPr>
        <w:t>由于遭遇不能抗拒的灾祸等原因缴纳确实有困难的，经人民法院裁定，可以延期缴纳、酌情减少或者免除。</w:t>
      </w:r>
    </w:p>
    <w:p w:rsidR="003F780A" w:rsidRDefault="003F780A">
      <w:pPr>
        <w:spacing w:line="500" w:lineRule="atLeast"/>
        <w:ind w:firstLine="600"/>
        <w:divId w:val="1757828126"/>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F780A" w:rsidRDefault="003F780A">
      <w:pPr>
        <w:spacing w:line="500" w:lineRule="atLeast"/>
        <w:ind w:firstLine="600"/>
        <w:divId w:val="889222736"/>
        <w:rPr>
          <w:rFonts w:hint="eastAsia"/>
          <w:sz w:val="30"/>
          <w:szCs w:val="30"/>
        </w:rPr>
      </w:pPr>
      <w:r>
        <w:rPr>
          <w:rFonts w:hint="eastAsia"/>
          <w:sz w:val="30"/>
          <w:szCs w:val="30"/>
        </w:rPr>
        <w:t>《中华人民共和国刑法》第六十七条犯罪以后自动投案，如实供述自己的罪行的，是自首。对于自首的犯罪分子，可以从轻或者减轻处罚。其中，犯罪较轻的，可以免除处罚。</w:t>
      </w:r>
    </w:p>
    <w:p w:rsidR="003F780A" w:rsidRDefault="003F780A">
      <w:pPr>
        <w:spacing w:line="500" w:lineRule="atLeast"/>
        <w:ind w:firstLine="600"/>
        <w:divId w:val="12886045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F780A" w:rsidRDefault="003F780A">
      <w:pPr>
        <w:spacing w:line="500" w:lineRule="atLeast"/>
        <w:ind w:firstLine="600"/>
        <w:divId w:val="26877757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F780A" w:rsidRDefault="003F780A">
      <w:pPr>
        <w:spacing w:line="500" w:lineRule="atLeast"/>
        <w:ind w:firstLine="600"/>
        <w:divId w:val="1379937615"/>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F780A" w:rsidRDefault="003F780A">
      <w:pPr>
        <w:spacing w:line="500" w:lineRule="atLeast"/>
        <w:ind w:firstLine="600"/>
        <w:divId w:val="951665347"/>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F780A" w:rsidRDefault="003F780A">
      <w:pPr>
        <w:spacing w:line="500" w:lineRule="atLeast"/>
        <w:ind w:firstLine="600"/>
        <w:divId w:val="1431465693"/>
        <w:rPr>
          <w:rFonts w:hint="eastAsia"/>
          <w:sz w:val="30"/>
          <w:szCs w:val="30"/>
        </w:rPr>
      </w:pPr>
      <w:r>
        <w:rPr>
          <w:rFonts w:hint="eastAsia"/>
          <w:sz w:val="30"/>
          <w:szCs w:val="30"/>
        </w:rPr>
        <w:t>数罪中有判处附加刑的，附加刑仍须执行，其中附加刑种类相同的，合并执行，种类不同的，分别执行。</w:t>
      </w:r>
    </w:p>
    <w:p w:rsidR="003F780A" w:rsidRDefault="003F780A">
      <w:pPr>
        <w:spacing w:line="500" w:lineRule="atLeast"/>
        <w:ind w:firstLine="600"/>
        <w:divId w:val="1308391290"/>
        <w:rPr>
          <w:rFonts w:hint="eastAsia"/>
          <w:sz w:val="30"/>
          <w:szCs w:val="30"/>
        </w:rPr>
      </w:pPr>
      <w:r>
        <w:rPr>
          <w:rFonts w:hint="eastAsia"/>
          <w:sz w:val="30"/>
          <w:szCs w:val="30"/>
        </w:rPr>
        <w:t>《中华人民共和国刑法》第九十三条本法所称国家工作人员，是指国家机关中从事公务的人员。</w:t>
      </w:r>
    </w:p>
    <w:p w:rsidR="003F780A" w:rsidRDefault="003F780A">
      <w:pPr>
        <w:spacing w:line="500" w:lineRule="atLeast"/>
        <w:ind w:firstLine="600"/>
        <w:divId w:val="92453633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80A" w:rsidRDefault="003F780A" w:rsidP="003F780A">
      <w:pPr>
        <w:rPr>
          <w:rFonts w:hint="eastAsia"/>
        </w:rPr>
      </w:pPr>
      <w:r>
        <w:separator/>
      </w:r>
    </w:p>
  </w:endnote>
  <w:endnote w:type="continuationSeparator" w:id="0">
    <w:p w:rsidR="003F780A" w:rsidRDefault="003F780A" w:rsidP="003F780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80A" w:rsidRDefault="003F780A" w:rsidP="003F780A">
      <w:pPr>
        <w:rPr>
          <w:rFonts w:hint="eastAsia"/>
        </w:rPr>
      </w:pPr>
      <w:r>
        <w:separator/>
      </w:r>
    </w:p>
  </w:footnote>
  <w:footnote w:type="continuationSeparator" w:id="0">
    <w:p w:rsidR="003F780A" w:rsidRDefault="003F780A" w:rsidP="003F780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F780A"/>
    <w:rsid w:val="003F780A"/>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F780A"/>
    <w:pPr>
      <w:tabs>
        <w:tab w:val="center" w:pos="4153"/>
        <w:tab w:val="right" w:pos="8306"/>
      </w:tabs>
      <w:snapToGrid w:val="0"/>
      <w:jc w:val="center"/>
    </w:pPr>
    <w:rPr>
      <w:sz w:val="18"/>
      <w:szCs w:val="18"/>
    </w:rPr>
  </w:style>
  <w:style w:type="character" w:customStyle="1" w:styleId="a4">
    <w:name w:val="页眉 字符"/>
    <w:basedOn w:val="a0"/>
    <w:link w:val="a3"/>
    <w:uiPriority w:val="99"/>
    <w:rsid w:val="003F780A"/>
    <w:rPr>
      <w:rFonts w:ascii="宋体" w:eastAsia="宋体" w:hAnsi="宋体" w:cs="宋体"/>
      <w:sz w:val="18"/>
      <w:szCs w:val="18"/>
    </w:rPr>
  </w:style>
  <w:style w:type="paragraph" w:styleId="a5">
    <w:name w:val="footer"/>
    <w:basedOn w:val="a"/>
    <w:link w:val="a6"/>
    <w:uiPriority w:val="99"/>
    <w:unhideWhenUsed/>
    <w:rsid w:val="003F780A"/>
    <w:pPr>
      <w:tabs>
        <w:tab w:val="center" w:pos="4153"/>
        <w:tab w:val="right" w:pos="8306"/>
      </w:tabs>
      <w:snapToGrid w:val="0"/>
    </w:pPr>
    <w:rPr>
      <w:sz w:val="18"/>
      <w:szCs w:val="18"/>
    </w:rPr>
  </w:style>
  <w:style w:type="character" w:customStyle="1" w:styleId="a6">
    <w:name w:val="页脚 字符"/>
    <w:basedOn w:val="a0"/>
    <w:link w:val="a5"/>
    <w:uiPriority w:val="99"/>
    <w:rsid w:val="003F780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0186">
      <w:marLeft w:val="0"/>
      <w:marRight w:val="0"/>
      <w:marTop w:val="10"/>
      <w:marBottom w:val="10"/>
      <w:divBdr>
        <w:top w:val="none" w:sz="0" w:space="0" w:color="auto"/>
        <w:left w:val="none" w:sz="0" w:space="0" w:color="auto"/>
        <w:bottom w:val="none" w:sz="0" w:space="0" w:color="auto"/>
        <w:right w:val="none" w:sz="0" w:space="0" w:color="auto"/>
      </w:divBdr>
    </w:div>
    <w:div w:id="14501017">
      <w:marLeft w:val="0"/>
      <w:marRight w:val="0"/>
      <w:marTop w:val="10"/>
      <w:marBottom w:val="10"/>
      <w:divBdr>
        <w:top w:val="none" w:sz="0" w:space="0" w:color="auto"/>
        <w:left w:val="none" w:sz="0" w:space="0" w:color="auto"/>
        <w:bottom w:val="none" w:sz="0" w:space="0" w:color="auto"/>
        <w:right w:val="none" w:sz="0" w:space="0" w:color="auto"/>
      </w:divBdr>
    </w:div>
    <w:div w:id="27608392">
      <w:marLeft w:val="0"/>
      <w:marRight w:val="0"/>
      <w:marTop w:val="10"/>
      <w:marBottom w:val="10"/>
      <w:divBdr>
        <w:top w:val="none" w:sz="0" w:space="0" w:color="auto"/>
        <w:left w:val="none" w:sz="0" w:space="0" w:color="auto"/>
        <w:bottom w:val="none" w:sz="0" w:space="0" w:color="auto"/>
        <w:right w:val="none" w:sz="0" w:space="0" w:color="auto"/>
      </w:divBdr>
    </w:div>
    <w:div w:id="50810868">
      <w:marLeft w:val="0"/>
      <w:marRight w:val="0"/>
      <w:marTop w:val="10"/>
      <w:marBottom w:val="10"/>
      <w:divBdr>
        <w:top w:val="none" w:sz="0" w:space="0" w:color="auto"/>
        <w:left w:val="none" w:sz="0" w:space="0" w:color="auto"/>
        <w:bottom w:val="none" w:sz="0" w:space="0" w:color="auto"/>
        <w:right w:val="none" w:sz="0" w:space="0" w:color="auto"/>
      </w:divBdr>
    </w:div>
    <w:div w:id="68892280">
      <w:marLeft w:val="0"/>
      <w:marRight w:val="0"/>
      <w:marTop w:val="10"/>
      <w:marBottom w:val="10"/>
      <w:divBdr>
        <w:top w:val="none" w:sz="0" w:space="0" w:color="auto"/>
        <w:left w:val="none" w:sz="0" w:space="0" w:color="auto"/>
        <w:bottom w:val="none" w:sz="0" w:space="0" w:color="auto"/>
        <w:right w:val="none" w:sz="0" w:space="0" w:color="auto"/>
      </w:divBdr>
    </w:div>
    <w:div w:id="96751418">
      <w:marLeft w:val="0"/>
      <w:marRight w:val="0"/>
      <w:marTop w:val="10"/>
      <w:marBottom w:val="10"/>
      <w:divBdr>
        <w:top w:val="none" w:sz="0" w:space="0" w:color="auto"/>
        <w:left w:val="none" w:sz="0" w:space="0" w:color="auto"/>
        <w:bottom w:val="none" w:sz="0" w:space="0" w:color="auto"/>
        <w:right w:val="none" w:sz="0" w:space="0" w:color="auto"/>
      </w:divBdr>
    </w:div>
    <w:div w:id="128860458">
      <w:marLeft w:val="0"/>
      <w:marRight w:val="0"/>
      <w:marTop w:val="10"/>
      <w:marBottom w:val="10"/>
      <w:divBdr>
        <w:top w:val="none" w:sz="0" w:space="0" w:color="auto"/>
        <w:left w:val="none" w:sz="0" w:space="0" w:color="auto"/>
        <w:bottom w:val="none" w:sz="0" w:space="0" w:color="auto"/>
        <w:right w:val="none" w:sz="0" w:space="0" w:color="auto"/>
      </w:divBdr>
    </w:div>
    <w:div w:id="134420411">
      <w:marLeft w:val="0"/>
      <w:marRight w:val="0"/>
      <w:marTop w:val="10"/>
      <w:marBottom w:val="10"/>
      <w:divBdr>
        <w:top w:val="none" w:sz="0" w:space="0" w:color="auto"/>
        <w:left w:val="none" w:sz="0" w:space="0" w:color="auto"/>
        <w:bottom w:val="none" w:sz="0" w:space="0" w:color="auto"/>
        <w:right w:val="none" w:sz="0" w:space="0" w:color="auto"/>
      </w:divBdr>
    </w:div>
    <w:div w:id="136730739">
      <w:marLeft w:val="0"/>
      <w:marRight w:val="0"/>
      <w:marTop w:val="10"/>
      <w:marBottom w:val="10"/>
      <w:divBdr>
        <w:top w:val="none" w:sz="0" w:space="0" w:color="auto"/>
        <w:left w:val="none" w:sz="0" w:space="0" w:color="auto"/>
        <w:bottom w:val="none" w:sz="0" w:space="0" w:color="auto"/>
        <w:right w:val="none" w:sz="0" w:space="0" w:color="auto"/>
      </w:divBdr>
    </w:div>
    <w:div w:id="159735797">
      <w:marLeft w:val="0"/>
      <w:marRight w:val="0"/>
      <w:marTop w:val="10"/>
      <w:marBottom w:val="10"/>
      <w:divBdr>
        <w:top w:val="none" w:sz="0" w:space="0" w:color="auto"/>
        <w:left w:val="none" w:sz="0" w:space="0" w:color="auto"/>
        <w:bottom w:val="none" w:sz="0" w:space="0" w:color="auto"/>
        <w:right w:val="none" w:sz="0" w:space="0" w:color="auto"/>
      </w:divBdr>
    </w:div>
    <w:div w:id="179592208">
      <w:marLeft w:val="0"/>
      <w:marRight w:val="0"/>
      <w:marTop w:val="10"/>
      <w:marBottom w:val="10"/>
      <w:divBdr>
        <w:top w:val="none" w:sz="0" w:space="0" w:color="auto"/>
        <w:left w:val="none" w:sz="0" w:space="0" w:color="auto"/>
        <w:bottom w:val="none" w:sz="0" w:space="0" w:color="auto"/>
        <w:right w:val="none" w:sz="0" w:space="0" w:color="auto"/>
      </w:divBdr>
    </w:div>
    <w:div w:id="183444826">
      <w:marLeft w:val="0"/>
      <w:marRight w:val="0"/>
      <w:marTop w:val="10"/>
      <w:marBottom w:val="10"/>
      <w:divBdr>
        <w:top w:val="none" w:sz="0" w:space="0" w:color="auto"/>
        <w:left w:val="none" w:sz="0" w:space="0" w:color="auto"/>
        <w:bottom w:val="none" w:sz="0" w:space="0" w:color="auto"/>
        <w:right w:val="none" w:sz="0" w:space="0" w:color="auto"/>
      </w:divBdr>
    </w:div>
    <w:div w:id="190997033">
      <w:marLeft w:val="0"/>
      <w:marRight w:val="0"/>
      <w:marTop w:val="10"/>
      <w:marBottom w:val="10"/>
      <w:divBdr>
        <w:top w:val="none" w:sz="0" w:space="0" w:color="auto"/>
        <w:left w:val="none" w:sz="0" w:space="0" w:color="auto"/>
        <w:bottom w:val="none" w:sz="0" w:space="0" w:color="auto"/>
        <w:right w:val="none" w:sz="0" w:space="0" w:color="auto"/>
      </w:divBdr>
    </w:div>
    <w:div w:id="203097938">
      <w:marLeft w:val="0"/>
      <w:marRight w:val="0"/>
      <w:marTop w:val="10"/>
      <w:marBottom w:val="10"/>
      <w:divBdr>
        <w:top w:val="none" w:sz="0" w:space="0" w:color="auto"/>
        <w:left w:val="none" w:sz="0" w:space="0" w:color="auto"/>
        <w:bottom w:val="none" w:sz="0" w:space="0" w:color="auto"/>
        <w:right w:val="none" w:sz="0" w:space="0" w:color="auto"/>
      </w:divBdr>
    </w:div>
    <w:div w:id="204874325">
      <w:marLeft w:val="0"/>
      <w:marRight w:val="0"/>
      <w:marTop w:val="10"/>
      <w:marBottom w:val="10"/>
      <w:divBdr>
        <w:top w:val="none" w:sz="0" w:space="0" w:color="auto"/>
        <w:left w:val="none" w:sz="0" w:space="0" w:color="auto"/>
        <w:bottom w:val="none" w:sz="0" w:space="0" w:color="auto"/>
        <w:right w:val="none" w:sz="0" w:space="0" w:color="auto"/>
      </w:divBdr>
    </w:div>
    <w:div w:id="236943239">
      <w:marLeft w:val="0"/>
      <w:marRight w:val="0"/>
      <w:marTop w:val="10"/>
      <w:marBottom w:val="10"/>
      <w:divBdr>
        <w:top w:val="none" w:sz="0" w:space="0" w:color="auto"/>
        <w:left w:val="none" w:sz="0" w:space="0" w:color="auto"/>
        <w:bottom w:val="none" w:sz="0" w:space="0" w:color="auto"/>
        <w:right w:val="none" w:sz="0" w:space="0" w:color="auto"/>
      </w:divBdr>
    </w:div>
    <w:div w:id="266813677">
      <w:marLeft w:val="0"/>
      <w:marRight w:val="0"/>
      <w:marTop w:val="10"/>
      <w:marBottom w:val="10"/>
      <w:divBdr>
        <w:top w:val="none" w:sz="0" w:space="0" w:color="auto"/>
        <w:left w:val="none" w:sz="0" w:space="0" w:color="auto"/>
        <w:bottom w:val="none" w:sz="0" w:space="0" w:color="auto"/>
        <w:right w:val="none" w:sz="0" w:space="0" w:color="auto"/>
      </w:divBdr>
    </w:div>
    <w:div w:id="268777571">
      <w:marLeft w:val="0"/>
      <w:marRight w:val="0"/>
      <w:marTop w:val="10"/>
      <w:marBottom w:val="10"/>
      <w:divBdr>
        <w:top w:val="none" w:sz="0" w:space="0" w:color="auto"/>
        <w:left w:val="none" w:sz="0" w:space="0" w:color="auto"/>
        <w:bottom w:val="none" w:sz="0" w:space="0" w:color="auto"/>
        <w:right w:val="none" w:sz="0" w:space="0" w:color="auto"/>
      </w:divBdr>
    </w:div>
    <w:div w:id="301741250">
      <w:marLeft w:val="0"/>
      <w:marRight w:val="0"/>
      <w:marTop w:val="10"/>
      <w:marBottom w:val="10"/>
      <w:divBdr>
        <w:top w:val="none" w:sz="0" w:space="0" w:color="auto"/>
        <w:left w:val="none" w:sz="0" w:space="0" w:color="auto"/>
        <w:bottom w:val="none" w:sz="0" w:space="0" w:color="auto"/>
        <w:right w:val="none" w:sz="0" w:space="0" w:color="auto"/>
      </w:divBdr>
    </w:div>
    <w:div w:id="374160199">
      <w:marLeft w:val="0"/>
      <w:marRight w:val="0"/>
      <w:marTop w:val="10"/>
      <w:marBottom w:val="10"/>
      <w:divBdr>
        <w:top w:val="none" w:sz="0" w:space="0" w:color="auto"/>
        <w:left w:val="none" w:sz="0" w:space="0" w:color="auto"/>
        <w:bottom w:val="none" w:sz="0" w:space="0" w:color="auto"/>
        <w:right w:val="none" w:sz="0" w:space="0" w:color="auto"/>
      </w:divBdr>
    </w:div>
    <w:div w:id="380597337">
      <w:marLeft w:val="0"/>
      <w:marRight w:val="0"/>
      <w:marTop w:val="10"/>
      <w:marBottom w:val="10"/>
      <w:divBdr>
        <w:top w:val="none" w:sz="0" w:space="0" w:color="auto"/>
        <w:left w:val="none" w:sz="0" w:space="0" w:color="auto"/>
        <w:bottom w:val="none" w:sz="0" w:space="0" w:color="auto"/>
        <w:right w:val="none" w:sz="0" w:space="0" w:color="auto"/>
      </w:divBdr>
    </w:div>
    <w:div w:id="382094691">
      <w:marLeft w:val="0"/>
      <w:marRight w:val="0"/>
      <w:marTop w:val="10"/>
      <w:marBottom w:val="10"/>
      <w:divBdr>
        <w:top w:val="none" w:sz="0" w:space="0" w:color="auto"/>
        <w:left w:val="none" w:sz="0" w:space="0" w:color="auto"/>
        <w:bottom w:val="none" w:sz="0" w:space="0" w:color="auto"/>
        <w:right w:val="none" w:sz="0" w:space="0" w:color="auto"/>
      </w:divBdr>
    </w:div>
    <w:div w:id="419984114">
      <w:marLeft w:val="0"/>
      <w:marRight w:val="0"/>
      <w:marTop w:val="10"/>
      <w:marBottom w:val="10"/>
      <w:divBdr>
        <w:top w:val="none" w:sz="0" w:space="0" w:color="auto"/>
        <w:left w:val="none" w:sz="0" w:space="0" w:color="auto"/>
        <w:bottom w:val="none" w:sz="0" w:space="0" w:color="auto"/>
        <w:right w:val="none" w:sz="0" w:space="0" w:color="auto"/>
      </w:divBdr>
    </w:div>
    <w:div w:id="453061318">
      <w:marLeft w:val="0"/>
      <w:marRight w:val="0"/>
      <w:marTop w:val="10"/>
      <w:marBottom w:val="10"/>
      <w:divBdr>
        <w:top w:val="none" w:sz="0" w:space="0" w:color="auto"/>
        <w:left w:val="none" w:sz="0" w:space="0" w:color="auto"/>
        <w:bottom w:val="none" w:sz="0" w:space="0" w:color="auto"/>
        <w:right w:val="none" w:sz="0" w:space="0" w:color="auto"/>
      </w:divBdr>
    </w:div>
    <w:div w:id="474765588">
      <w:marLeft w:val="0"/>
      <w:marRight w:val="0"/>
      <w:marTop w:val="10"/>
      <w:marBottom w:val="10"/>
      <w:divBdr>
        <w:top w:val="none" w:sz="0" w:space="0" w:color="auto"/>
        <w:left w:val="none" w:sz="0" w:space="0" w:color="auto"/>
        <w:bottom w:val="none" w:sz="0" w:space="0" w:color="auto"/>
        <w:right w:val="none" w:sz="0" w:space="0" w:color="auto"/>
      </w:divBdr>
    </w:div>
    <w:div w:id="479031717">
      <w:marLeft w:val="0"/>
      <w:marRight w:val="0"/>
      <w:marTop w:val="10"/>
      <w:marBottom w:val="10"/>
      <w:divBdr>
        <w:top w:val="none" w:sz="0" w:space="0" w:color="auto"/>
        <w:left w:val="none" w:sz="0" w:space="0" w:color="auto"/>
        <w:bottom w:val="none" w:sz="0" w:space="0" w:color="auto"/>
        <w:right w:val="none" w:sz="0" w:space="0" w:color="auto"/>
      </w:divBdr>
    </w:div>
    <w:div w:id="500318437">
      <w:marLeft w:val="0"/>
      <w:marRight w:val="0"/>
      <w:marTop w:val="10"/>
      <w:marBottom w:val="10"/>
      <w:divBdr>
        <w:top w:val="none" w:sz="0" w:space="0" w:color="auto"/>
        <w:left w:val="none" w:sz="0" w:space="0" w:color="auto"/>
        <w:bottom w:val="none" w:sz="0" w:space="0" w:color="auto"/>
        <w:right w:val="none" w:sz="0" w:space="0" w:color="auto"/>
      </w:divBdr>
    </w:div>
    <w:div w:id="516116290">
      <w:marLeft w:val="0"/>
      <w:marRight w:val="0"/>
      <w:marTop w:val="10"/>
      <w:marBottom w:val="10"/>
      <w:divBdr>
        <w:top w:val="none" w:sz="0" w:space="0" w:color="auto"/>
        <w:left w:val="none" w:sz="0" w:space="0" w:color="auto"/>
        <w:bottom w:val="none" w:sz="0" w:space="0" w:color="auto"/>
        <w:right w:val="none" w:sz="0" w:space="0" w:color="auto"/>
      </w:divBdr>
    </w:div>
    <w:div w:id="544415036">
      <w:marLeft w:val="0"/>
      <w:marRight w:val="0"/>
      <w:marTop w:val="10"/>
      <w:marBottom w:val="10"/>
      <w:divBdr>
        <w:top w:val="none" w:sz="0" w:space="0" w:color="auto"/>
        <w:left w:val="none" w:sz="0" w:space="0" w:color="auto"/>
        <w:bottom w:val="none" w:sz="0" w:space="0" w:color="auto"/>
        <w:right w:val="none" w:sz="0" w:space="0" w:color="auto"/>
      </w:divBdr>
    </w:div>
    <w:div w:id="544753702">
      <w:marLeft w:val="0"/>
      <w:marRight w:val="0"/>
      <w:marTop w:val="10"/>
      <w:marBottom w:val="10"/>
      <w:divBdr>
        <w:top w:val="none" w:sz="0" w:space="0" w:color="auto"/>
        <w:left w:val="none" w:sz="0" w:space="0" w:color="auto"/>
        <w:bottom w:val="none" w:sz="0" w:space="0" w:color="auto"/>
        <w:right w:val="none" w:sz="0" w:space="0" w:color="auto"/>
      </w:divBdr>
    </w:div>
    <w:div w:id="551695948">
      <w:marLeft w:val="0"/>
      <w:marRight w:val="0"/>
      <w:marTop w:val="10"/>
      <w:marBottom w:val="10"/>
      <w:divBdr>
        <w:top w:val="none" w:sz="0" w:space="0" w:color="auto"/>
        <w:left w:val="none" w:sz="0" w:space="0" w:color="auto"/>
        <w:bottom w:val="none" w:sz="0" w:space="0" w:color="auto"/>
        <w:right w:val="none" w:sz="0" w:space="0" w:color="auto"/>
      </w:divBdr>
    </w:div>
    <w:div w:id="587346362">
      <w:marLeft w:val="0"/>
      <w:marRight w:val="0"/>
      <w:marTop w:val="10"/>
      <w:marBottom w:val="10"/>
      <w:divBdr>
        <w:top w:val="none" w:sz="0" w:space="0" w:color="auto"/>
        <w:left w:val="none" w:sz="0" w:space="0" w:color="auto"/>
        <w:bottom w:val="none" w:sz="0" w:space="0" w:color="auto"/>
        <w:right w:val="none" w:sz="0" w:space="0" w:color="auto"/>
      </w:divBdr>
    </w:div>
    <w:div w:id="593785701">
      <w:marLeft w:val="0"/>
      <w:marRight w:val="0"/>
      <w:marTop w:val="10"/>
      <w:marBottom w:val="10"/>
      <w:divBdr>
        <w:top w:val="none" w:sz="0" w:space="0" w:color="auto"/>
        <w:left w:val="none" w:sz="0" w:space="0" w:color="auto"/>
        <w:bottom w:val="none" w:sz="0" w:space="0" w:color="auto"/>
        <w:right w:val="none" w:sz="0" w:space="0" w:color="auto"/>
      </w:divBdr>
    </w:div>
    <w:div w:id="598023889">
      <w:marLeft w:val="0"/>
      <w:marRight w:val="0"/>
      <w:marTop w:val="10"/>
      <w:marBottom w:val="10"/>
      <w:divBdr>
        <w:top w:val="none" w:sz="0" w:space="0" w:color="auto"/>
        <w:left w:val="none" w:sz="0" w:space="0" w:color="auto"/>
        <w:bottom w:val="none" w:sz="0" w:space="0" w:color="auto"/>
        <w:right w:val="none" w:sz="0" w:space="0" w:color="auto"/>
      </w:divBdr>
    </w:div>
    <w:div w:id="598025924">
      <w:marLeft w:val="0"/>
      <w:marRight w:val="0"/>
      <w:marTop w:val="10"/>
      <w:marBottom w:val="10"/>
      <w:divBdr>
        <w:top w:val="none" w:sz="0" w:space="0" w:color="auto"/>
        <w:left w:val="none" w:sz="0" w:space="0" w:color="auto"/>
        <w:bottom w:val="none" w:sz="0" w:space="0" w:color="auto"/>
        <w:right w:val="none" w:sz="0" w:space="0" w:color="auto"/>
      </w:divBdr>
    </w:div>
    <w:div w:id="600574826">
      <w:marLeft w:val="0"/>
      <w:marRight w:val="0"/>
      <w:marTop w:val="10"/>
      <w:marBottom w:val="10"/>
      <w:divBdr>
        <w:top w:val="none" w:sz="0" w:space="0" w:color="auto"/>
        <w:left w:val="none" w:sz="0" w:space="0" w:color="auto"/>
        <w:bottom w:val="none" w:sz="0" w:space="0" w:color="auto"/>
        <w:right w:val="none" w:sz="0" w:space="0" w:color="auto"/>
      </w:divBdr>
    </w:div>
    <w:div w:id="606545045">
      <w:marLeft w:val="0"/>
      <w:marRight w:val="0"/>
      <w:marTop w:val="10"/>
      <w:marBottom w:val="10"/>
      <w:divBdr>
        <w:top w:val="none" w:sz="0" w:space="0" w:color="auto"/>
        <w:left w:val="none" w:sz="0" w:space="0" w:color="auto"/>
        <w:bottom w:val="none" w:sz="0" w:space="0" w:color="auto"/>
        <w:right w:val="none" w:sz="0" w:space="0" w:color="auto"/>
      </w:divBdr>
    </w:div>
    <w:div w:id="618072074">
      <w:marLeft w:val="0"/>
      <w:marRight w:val="0"/>
      <w:marTop w:val="10"/>
      <w:marBottom w:val="10"/>
      <w:divBdr>
        <w:top w:val="none" w:sz="0" w:space="0" w:color="auto"/>
        <w:left w:val="none" w:sz="0" w:space="0" w:color="auto"/>
        <w:bottom w:val="none" w:sz="0" w:space="0" w:color="auto"/>
        <w:right w:val="none" w:sz="0" w:space="0" w:color="auto"/>
      </w:divBdr>
    </w:div>
    <w:div w:id="653534402">
      <w:marLeft w:val="0"/>
      <w:marRight w:val="0"/>
      <w:marTop w:val="10"/>
      <w:marBottom w:val="10"/>
      <w:divBdr>
        <w:top w:val="none" w:sz="0" w:space="0" w:color="auto"/>
        <w:left w:val="none" w:sz="0" w:space="0" w:color="auto"/>
        <w:bottom w:val="none" w:sz="0" w:space="0" w:color="auto"/>
        <w:right w:val="none" w:sz="0" w:space="0" w:color="auto"/>
      </w:divBdr>
    </w:div>
    <w:div w:id="685908457">
      <w:marLeft w:val="0"/>
      <w:marRight w:val="720"/>
      <w:marTop w:val="10"/>
      <w:marBottom w:val="10"/>
      <w:divBdr>
        <w:top w:val="none" w:sz="0" w:space="0" w:color="auto"/>
        <w:left w:val="none" w:sz="0" w:space="0" w:color="auto"/>
        <w:bottom w:val="none" w:sz="0" w:space="0" w:color="auto"/>
        <w:right w:val="none" w:sz="0" w:space="0" w:color="auto"/>
      </w:divBdr>
    </w:div>
    <w:div w:id="709652436">
      <w:marLeft w:val="0"/>
      <w:marRight w:val="0"/>
      <w:marTop w:val="10"/>
      <w:marBottom w:val="10"/>
      <w:divBdr>
        <w:top w:val="none" w:sz="0" w:space="0" w:color="auto"/>
        <w:left w:val="none" w:sz="0" w:space="0" w:color="auto"/>
        <w:bottom w:val="none" w:sz="0" w:space="0" w:color="auto"/>
        <w:right w:val="none" w:sz="0" w:space="0" w:color="auto"/>
      </w:divBdr>
    </w:div>
    <w:div w:id="713848126">
      <w:marLeft w:val="0"/>
      <w:marRight w:val="0"/>
      <w:marTop w:val="10"/>
      <w:marBottom w:val="10"/>
      <w:divBdr>
        <w:top w:val="none" w:sz="0" w:space="0" w:color="auto"/>
        <w:left w:val="none" w:sz="0" w:space="0" w:color="auto"/>
        <w:bottom w:val="none" w:sz="0" w:space="0" w:color="auto"/>
        <w:right w:val="none" w:sz="0" w:space="0" w:color="auto"/>
      </w:divBdr>
    </w:div>
    <w:div w:id="752581111">
      <w:marLeft w:val="0"/>
      <w:marRight w:val="0"/>
      <w:marTop w:val="10"/>
      <w:marBottom w:val="10"/>
      <w:divBdr>
        <w:top w:val="none" w:sz="0" w:space="0" w:color="auto"/>
        <w:left w:val="none" w:sz="0" w:space="0" w:color="auto"/>
        <w:bottom w:val="none" w:sz="0" w:space="0" w:color="auto"/>
        <w:right w:val="none" w:sz="0" w:space="0" w:color="auto"/>
      </w:divBdr>
    </w:div>
    <w:div w:id="774977511">
      <w:marLeft w:val="0"/>
      <w:marRight w:val="0"/>
      <w:marTop w:val="10"/>
      <w:marBottom w:val="10"/>
      <w:divBdr>
        <w:top w:val="none" w:sz="0" w:space="0" w:color="auto"/>
        <w:left w:val="none" w:sz="0" w:space="0" w:color="auto"/>
        <w:bottom w:val="none" w:sz="0" w:space="0" w:color="auto"/>
        <w:right w:val="none" w:sz="0" w:space="0" w:color="auto"/>
      </w:divBdr>
    </w:div>
    <w:div w:id="780419526">
      <w:marLeft w:val="0"/>
      <w:marRight w:val="0"/>
      <w:marTop w:val="10"/>
      <w:marBottom w:val="10"/>
      <w:divBdr>
        <w:top w:val="none" w:sz="0" w:space="0" w:color="auto"/>
        <w:left w:val="none" w:sz="0" w:space="0" w:color="auto"/>
        <w:bottom w:val="none" w:sz="0" w:space="0" w:color="auto"/>
        <w:right w:val="none" w:sz="0" w:space="0" w:color="auto"/>
      </w:divBdr>
    </w:div>
    <w:div w:id="780959703">
      <w:marLeft w:val="0"/>
      <w:marRight w:val="0"/>
      <w:marTop w:val="10"/>
      <w:marBottom w:val="10"/>
      <w:divBdr>
        <w:top w:val="none" w:sz="0" w:space="0" w:color="auto"/>
        <w:left w:val="none" w:sz="0" w:space="0" w:color="auto"/>
        <w:bottom w:val="none" w:sz="0" w:space="0" w:color="auto"/>
        <w:right w:val="none" w:sz="0" w:space="0" w:color="auto"/>
      </w:divBdr>
    </w:div>
    <w:div w:id="781996820">
      <w:marLeft w:val="0"/>
      <w:marRight w:val="0"/>
      <w:marTop w:val="10"/>
      <w:marBottom w:val="10"/>
      <w:divBdr>
        <w:top w:val="none" w:sz="0" w:space="0" w:color="auto"/>
        <w:left w:val="none" w:sz="0" w:space="0" w:color="auto"/>
        <w:bottom w:val="none" w:sz="0" w:space="0" w:color="auto"/>
        <w:right w:val="none" w:sz="0" w:space="0" w:color="auto"/>
      </w:divBdr>
    </w:div>
    <w:div w:id="810438249">
      <w:marLeft w:val="0"/>
      <w:marRight w:val="0"/>
      <w:marTop w:val="10"/>
      <w:marBottom w:val="10"/>
      <w:divBdr>
        <w:top w:val="none" w:sz="0" w:space="0" w:color="auto"/>
        <w:left w:val="none" w:sz="0" w:space="0" w:color="auto"/>
        <w:bottom w:val="none" w:sz="0" w:space="0" w:color="auto"/>
        <w:right w:val="none" w:sz="0" w:space="0" w:color="auto"/>
      </w:divBdr>
    </w:div>
    <w:div w:id="847862802">
      <w:marLeft w:val="0"/>
      <w:marRight w:val="0"/>
      <w:marTop w:val="10"/>
      <w:marBottom w:val="10"/>
      <w:divBdr>
        <w:top w:val="none" w:sz="0" w:space="0" w:color="auto"/>
        <w:left w:val="none" w:sz="0" w:space="0" w:color="auto"/>
        <w:bottom w:val="none" w:sz="0" w:space="0" w:color="auto"/>
        <w:right w:val="none" w:sz="0" w:space="0" w:color="auto"/>
      </w:divBdr>
    </w:div>
    <w:div w:id="864564146">
      <w:marLeft w:val="0"/>
      <w:marRight w:val="0"/>
      <w:marTop w:val="10"/>
      <w:marBottom w:val="10"/>
      <w:divBdr>
        <w:top w:val="none" w:sz="0" w:space="0" w:color="auto"/>
        <w:left w:val="none" w:sz="0" w:space="0" w:color="auto"/>
        <w:bottom w:val="none" w:sz="0" w:space="0" w:color="auto"/>
        <w:right w:val="none" w:sz="0" w:space="0" w:color="auto"/>
      </w:divBdr>
    </w:div>
    <w:div w:id="885025091">
      <w:marLeft w:val="0"/>
      <w:marRight w:val="0"/>
      <w:marTop w:val="10"/>
      <w:marBottom w:val="10"/>
      <w:divBdr>
        <w:top w:val="none" w:sz="0" w:space="0" w:color="auto"/>
        <w:left w:val="none" w:sz="0" w:space="0" w:color="auto"/>
        <w:bottom w:val="none" w:sz="0" w:space="0" w:color="auto"/>
        <w:right w:val="none" w:sz="0" w:space="0" w:color="auto"/>
      </w:divBdr>
    </w:div>
    <w:div w:id="889222736">
      <w:marLeft w:val="0"/>
      <w:marRight w:val="0"/>
      <w:marTop w:val="10"/>
      <w:marBottom w:val="10"/>
      <w:divBdr>
        <w:top w:val="none" w:sz="0" w:space="0" w:color="auto"/>
        <w:left w:val="none" w:sz="0" w:space="0" w:color="auto"/>
        <w:bottom w:val="none" w:sz="0" w:space="0" w:color="auto"/>
        <w:right w:val="none" w:sz="0" w:space="0" w:color="auto"/>
      </w:divBdr>
    </w:div>
    <w:div w:id="902376145">
      <w:marLeft w:val="0"/>
      <w:marRight w:val="0"/>
      <w:marTop w:val="10"/>
      <w:marBottom w:val="10"/>
      <w:divBdr>
        <w:top w:val="none" w:sz="0" w:space="0" w:color="auto"/>
        <w:left w:val="none" w:sz="0" w:space="0" w:color="auto"/>
        <w:bottom w:val="none" w:sz="0" w:space="0" w:color="auto"/>
        <w:right w:val="none" w:sz="0" w:space="0" w:color="auto"/>
      </w:divBdr>
    </w:div>
    <w:div w:id="924536335">
      <w:marLeft w:val="0"/>
      <w:marRight w:val="0"/>
      <w:marTop w:val="10"/>
      <w:marBottom w:val="10"/>
      <w:divBdr>
        <w:top w:val="none" w:sz="0" w:space="0" w:color="auto"/>
        <w:left w:val="none" w:sz="0" w:space="0" w:color="auto"/>
        <w:bottom w:val="none" w:sz="0" w:space="0" w:color="auto"/>
        <w:right w:val="none" w:sz="0" w:space="0" w:color="auto"/>
      </w:divBdr>
    </w:div>
    <w:div w:id="943726100">
      <w:marLeft w:val="0"/>
      <w:marRight w:val="0"/>
      <w:marTop w:val="10"/>
      <w:marBottom w:val="10"/>
      <w:divBdr>
        <w:top w:val="none" w:sz="0" w:space="0" w:color="auto"/>
        <w:left w:val="none" w:sz="0" w:space="0" w:color="auto"/>
        <w:bottom w:val="none" w:sz="0" w:space="0" w:color="auto"/>
        <w:right w:val="none" w:sz="0" w:space="0" w:color="auto"/>
      </w:divBdr>
    </w:div>
    <w:div w:id="951665347">
      <w:marLeft w:val="0"/>
      <w:marRight w:val="0"/>
      <w:marTop w:val="10"/>
      <w:marBottom w:val="10"/>
      <w:divBdr>
        <w:top w:val="none" w:sz="0" w:space="0" w:color="auto"/>
        <w:left w:val="none" w:sz="0" w:space="0" w:color="auto"/>
        <w:bottom w:val="none" w:sz="0" w:space="0" w:color="auto"/>
        <w:right w:val="none" w:sz="0" w:space="0" w:color="auto"/>
      </w:divBdr>
    </w:div>
    <w:div w:id="1015498282">
      <w:marLeft w:val="0"/>
      <w:marRight w:val="720"/>
      <w:marTop w:val="10"/>
      <w:marBottom w:val="10"/>
      <w:divBdr>
        <w:top w:val="none" w:sz="0" w:space="0" w:color="auto"/>
        <w:left w:val="none" w:sz="0" w:space="0" w:color="auto"/>
        <w:bottom w:val="none" w:sz="0" w:space="0" w:color="auto"/>
        <w:right w:val="none" w:sz="0" w:space="0" w:color="auto"/>
      </w:divBdr>
    </w:div>
    <w:div w:id="1032149868">
      <w:marLeft w:val="0"/>
      <w:marRight w:val="0"/>
      <w:marTop w:val="10"/>
      <w:marBottom w:val="10"/>
      <w:divBdr>
        <w:top w:val="none" w:sz="0" w:space="0" w:color="auto"/>
        <w:left w:val="none" w:sz="0" w:space="0" w:color="auto"/>
        <w:bottom w:val="none" w:sz="0" w:space="0" w:color="auto"/>
        <w:right w:val="none" w:sz="0" w:space="0" w:color="auto"/>
      </w:divBdr>
    </w:div>
    <w:div w:id="1038167079">
      <w:marLeft w:val="0"/>
      <w:marRight w:val="0"/>
      <w:marTop w:val="10"/>
      <w:marBottom w:val="10"/>
      <w:divBdr>
        <w:top w:val="none" w:sz="0" w:space="0" w:color="auto"/>
        <w:left w:val="none" w:sz="0" w:space="0" w:color="auto"/>
        <w:bottom w:val="none" w:sz="0" w:space="0" w:color="auto"/>
        <w:right w:val="none" w:sz="0" w:space="0" w:color="auto"/>
      </w:divBdr>
    </w:div>
    <w:div w:id="1040321886">
      <w:marLeft w:val="0"/>
      <w:marRight w:val="0"/>
      <w:marTop w:val="10"/>
      <w:marBottom w:val="10"/>
      <w:divBdr>
        <w:top w:val="none" w:sz="0" w:space="0" w:color="auto"/>
        <w:left w:val="none" w:sz="0" w:space="0" w:color="auto"/>
        <w:bottom w:val="none" w:sz="0" w:space="0" w:color="auto"/>
        <w:right w:val="none" w:sz="0" w:space="0" w:color="auto"/>
      </w:divBdr>
    </w:div>
    <w:div w:id="1044872267">
      <w:marLeft w:val="0"/>
      <w:marRight w:val="0"/>
      <w:marTop w:val="10"/>
      <w:marBottom w:val="10"/>
      <w:divBdr>
        <w:top w:val="none" w:sz="0" w:space="0" w:color="auto"/>
        <w:left w:val="none" w:sz="0" w:space="0" w:color="auto"/>
        <w:bottom w:val="none" w:sz="0" w:space="0" w:color="auto"/>
        <w:right w:val="none" w:sz="0" w:space="0" w:color="auto"/>
      </w:divBdr>
    </w:div>
    <w:div w:id="1047267385">
      <w:marLeft w:val="0"/>
      <w:marRight w:val="0"/>
      <w:marTop w:val="10"/>
      <w:marBottom w:val="10"/>
      <w:divBdr>
        <w:top w:val="none" w:sz="0" w:space="0" w:color="auto"/>
        <w:left w:val="none" w:sz="0" w:space="0" w:color="auto"/>
        <w:bottom w:val="none" w:sz="0" w:space="0" w:color="auto"/>
        <w:right w:val="none" w:sz="0" w:space="0" w:color="auto"/>
      </w:divBdr>
    </w:div>
    <w:div w:id="1076131437">
      <w:marLeft w:val="0"/>
      <w:marRight w:val="0"/>
      <w:marTop w:val="10"/>
      <w:marBottom w:val="10"/>
      <w:divBdr>
        <w:top w:val="none" w:sz="0" w:space="0" w:color="auto"/>
        <w:left w:val="none" w:sz="0" w:space="0" w:color="auto"/>
        <w:bottom w:val="none" w:sz="0" w:space="0" w:color="auto"/>
        <w:right w:val="none" w:sz="0" w:space="0" w:color="auto"/>
      </w:divBdr>
    </w:div>
    <w:div w:id="1101536849">
      <w:marLeft w:val="0"/>
      <w:marRight w:val="0"/>
      <w:marTop w:val="10"/>
      <w:marBottom w:val="10"/>
      <w:divBdr>
        <w:top w:val="none" w:sz="0" w:space="0" w:color="auto"/>
        <w:left w:val="none" w:sz="0" w:space="0" w:color="auto"/>
        <w:bottom w:val="none" w:sz="0" w:space="0" w:color="auto"/>
        <w:right w:val="none" w:sz="0" w:space="0" w:color="auto"/>
      </w:divBdr>
    </w:div>
    <w:div w:id="1109544191">
      <w:marLeft w:val="0"/>
      <w:marRight w:val="0"/>
      <w:marTop w:val="10"/>
      <w:marBottom w:val="10"/>
      <w:divBdr>
        <w:top w:val="none" w:sz="0" w:space="0" w:color="auto"/>
        <w:left w:val="none" w:sz="0" w:space="0" w:color="auto"/>
        <w:bottom w:val="none" w:sz="0" w:space="0" w:color="auto"/>
        <w:right w:val="none" w:sz="0" w:space="0" w:color="auto"/>
      </w:divBdr>
    </w:div>
    <w:div w:id="1116562626">
      <w:marLeft w:val="0"/>
      <w:marRight w:val="0"/>
      <w:marTop w:val="10"/>
      <w:marBottom w:val="10"/>
      <w:divBdr>
        <w:top w:val="none" w:sz="0" w:space="0" w:color="auto"/>
        <w:left w:val="none" w:sz="0" w:space="0" w:color="auto"/>
        <w:bottom w:val="none" w:sz="0" w:space="0" w:color="auto"/>
        <w:right w:val="none" w:sz="0" w:space="0" w:color="auto"/>
      </w:divBdr>
    </w:div>
    <w:div w:id="1143233155">
      <w:marLeft w:val="0"/>
      <w:marRight w:val="0"/>
      <w:marTop w:val="10"/>
      <w:marBottom w:val="10"/>
      <w:divBdr>
        <w:top w:val="none" w:sz="0" w:space="0" w:color="auto"/>
        <w:left w:val="none" w:sz="0" w:space="0" w:color="auto"/>
        <w:bottom w:val="none" w:sz="0" w:space="0" w:color="auto"/>
        <w:right w:val="none" w:sz="0" w:space="0" w:color="auto"/>
      </w:divBdr>
    </w:div>
    <w:div w:id="1153136756">
      <w:marLeft w:val="0"/>
      <w:marRight w:val="0"/>
      <w:marTop w:val="10"/>
      <w:marBottom w:val="10"/>
      <w:divBdr>
        <w:top w:val="none" w:sz="0" w:space="0" w:color="auto"/>
        <w:left w:val="none" w:sz="0" w:space="0" w:color="auto"/>
        <w:bottom w:val="none" w:sz="0" w:space="0" w:color="auto"/>
        <w:right w:val="none" w:sz="0" w:space="0" w:color="auto"/>
      </w:divBdr>
    </w:div>
    <w:div w:id="1184053826">
      <w:marLeft w:val="0"/>
      <w:marRight w:val="0"/>
      <w:marTop w:val="10"/>
      <w:marBottom w:val="10"/>
      <w:divBdr>
        <w:top w:val="none" w:sz="0" w:space="0" w:color="auto"/>
        <w:left w:val="none" w:sz="0" w:space="0" w:color="auto"/>
        <w:bottom w:val="none" w:sz="0" w:space="0" w:color="auto"/>
        <w:right w:val="none" w:sz="0" w:space="0" w:color="auto"/>
      </w:divBdr>
    </w:div>
    <w:div w:id="1213080753">
      <w:marLeft w:val="0"/>
      <w:marRight w:val="0"/>
      <w:marTop w:val="10"/>
      <w:marBottom w:val="10"/>
      <w:divBdr>
        <w:top w:val="none" w:sz="0" w:space="0" w:color="auto"/>
        <w:left w:val="none" w:sz="0" w:space="0" w:color="auto"/>
        <w:bottom w:val="none" w:sz="0" w:space="0" w:color="auto"/>
        <w:right w:val="none" w:sz="0" w:space="0" w:color="auto"/>
      </w:divBdr>
    </w:div>
    <w:div w:id="1220749476">
      <w:marLeft w:val="0"/>
      <w:marRight w:val="720"/>
      <w:marTop w:val="10"/>
      <w:marBottom w:val="10"/>
      <w:divBdr>
        <w:top w:val="none" w:sz="0" w:space="0" w:color="auto"/>
        <w:left w:val="none" w:sz="0" w:space="0" w:color="auto"/>
        <w:bottom w:val="none" w:sz="0" w:space="0" w:color="auto"/>
        <w:right w:val="none" w:sz="0" w:space="0" w:color="auto"/>
      </w:divBdr>
    </w:div>
    <w:div w:id="1223176908">
      <w:marLeft w:val="0"/>
      <w:marRight w:val="0"/>
      <w:marTop w:val="10"/>
      <w:marBottom w:val="10"/>
      <w:divBdr>
        <w:top w:val="none" w:sz="0" w:space="0" w:color="auto"/>
        <w:left w:val="none" w:sz="0" w:space="0" w:color="auto"/>
        <w:bottom w:val="none" w:sz="0" w:space="0" w:color="auto"/>
        <w:right w:val="none" w:sz="0" w:space="0" w:color="auto"/>
      </w:divBdr>
    </w:div>
    <w:div w:id="1224177877">
      <w:marLeft w:val="0"/>
      <w:marRight w:val="0"/>
      <w:marTop w:val="10"/>
      <w:marBottom w:val="10"/>
      <w:divBdr>
        <w:top w:val="none" w:sz="0" w:space="0" w:color="auto"/>
        <w:left w:val="none" w:sz="0" w:space="0" w:color="auto"/>
        <w:bottom w:val="none" w:sz="0" w:space="0" w:color="auto"/>
        <w:right w:val="none" w:sz="0" w:space="0" w:color="auto"/>
      </w:divBdr>
    </w:div>
    <w:div w:id="1248923396">
      <w:marLeft w:val="0"/>
      <w:marRight w:val="0"/>
      <w:marTop w:val="10"/>
      <w:marBottom w:val="10"/>
      <w:divBdr>
        <w:top w:val="none" w:sz="0" w:space="0" w:color="auto"/>
        <w:left w:val="none" w:sz="0" w:space="0" w:color="auto"/>
        <w:bottom w:val="none" w:sz="0" w:space="0" w:color="auto"/>
        <w:right w:val="none" w:sz="0" w:space="0" w:color="auto"/>
      </w:divBdr>
    </w:div>
    <w:div w:id="1282686417">
      <w:marLeft w:val="0"/>
      <w:marRight w:val="0"/>
      <w:marTop w:val="10"/>
      <w:marBottom w:val="10"/>
      <w:divBdr>
        <w:top w:val="none" w:sz="0" w:space="0" w:color="auto"/>
        <w:left w:val="none" w:sz="0" w:space="0" w:color="auto"/>
        <w:bottom w:val="none" w:sz="0" w:space="0" w:color="auto"/>
        <w:right w:val="none" w:sz="0" w:space="0" w:color="auto"/>
      </w:divBdr>
    </w:div>
    <w:div w:id="1285844839">
      <w:marLeft w:val="0"/>
      <w:marRight w:val="0"/>
      <w:marTop w:val="10"/>
      <w:marBottom w:val="10"/>
      <w:divBdr>
        <w:top w:val="none" w:sz="0" w:space="0" w:color="auto"/>
        <w:left w:val="none" w:sz="0" w:space="0" w:color="auto"/>
        <w:bottom w:val="none" w:sz="0" w:space="0" w:color="auto"/>
        <w:right w:val="none" w:sz="0" w:space="0" w:color="auto"/>
      </w:divBdr>
    </w:div>
    <w:div w:id="1286737312">
      <w:marLeft w:val="0"/>
      <w:marRight w:val="0"/>
      <w:marTop w:val="10"/>
      <w:marBottom w:val="10"/>
      <w:divBdr>
        <w:top w:val="none" w:sz="0" w:space="0" w:color="auto"/>
        <w:left w:val="none" w:sz="0" w:space="0" w:color="auto"/>
        <w:bottom w:val="none" w:sz="0" w:space="0" w:color="auto"/>
        <w:right w:val="none" w:sz="0" w:space="0" w:color="auto"/>
      </w:divBdr>
    </w:div>
    <w:div w:id="1308391290">
      <w:marLeft w:val="0"/>
      <w:marRight w:val="0"/>
      <w:marTop w:val="10"/>
      <w:marBottom w:val="10"/>
      <w:divBdr>
        <w:top w:val="none" w:sz="0" w:space="0" w:color="auto"/>
        <w:left w:val="none" w:sz="0" w:space="0" w:color="auto"/>
        <w:bottom w:val="none" w:sz="0" w:space="0" w:color="auto"/>
        <w:right w:val="none" w:sz="0" w:space="0" w:color="auto"/>
      </w:divBdr>
    </w:div>
    <w:div w:id="1334263504">
      <w:marLeft w:val="0"/>
      <w:marRight w:val="0"/>
      <w:marTop w:val="10"/>
      <w:marBottom w:val="10"/>
      <w:divBdr>
        <w:top w:val="none" w:sz="0" w:space="0" w:color="auto"/>
        <w:left w:val="none" w:sz="0" w:space="0" w:color="auto"/>
        <w:bottom w:val="none" w:sz="0" w:space="0" w:color="auto"/>
        <w:right w:val="none" w:sz="0" w:space="0" w:color="auto"/>
      </w:divBdr>
    </w:div>
    <w:div w:id="1379937615">
      <w:marLeft w:val="0"/>
      <w:marRight w:val="0"/>
      <w:marTop w:val="10"/>
      <w:marBottom w:val="10"/>
      <w:divBdr>
        <w:top w:val="none" w:sz="0" w:space="0" w:color="auto"/>
        <w:left w:val="none" w:sz="0" w:space="0" w:color="auto"/>
        <w:bottom w:val="none" w:sz="0" w:space="0" w:color="auto"/>
        <w:right w:val="none" w:sz="0" w:space="0" w:color="auto"/>
      </w:divBdr>
    </w:div>
    <w:div w:id="1404567672">
      <w:marLeft w:val="0"/>
      <w:marRight w:val="0"/>
      <w:marTop w:val="10"/>
      <w:marBottom w:val="10"/>
      <w:divBdr>
        <w:top w:val="none" w:sz="0" w:space="0" w:color="auto"/>
        <w:left w:val="none" w:sz="0" w:space="0" w:color="auto"/>
        <w:bottom w:val="none" w:sz="0" w:space="0" w:color="auto"/>
        <w:right w:val="none" w:sz="0" w:space="0" w:color="auto"/>
      </w:divBdr>
    </w:div>
    <w:div w:id="1414161244">
      <w:marLeft w:val="0"/>
      <w:marRight w:val="0"/>
      <w:marTop w:val="10"/>
      <w:marBottom w:val="10"/>
      <w:divBdr>
        <w:top w:val="none" w:sz="0" w:space="0" w:color="auto"/>
        <w:left w:val="none" w:sz="0" w:space="0" w:color="auto"/>
        <w:bottom w:val="none" w:sz="0" w:space="0" w:color="auto"/>
        <w:right w:val="none" w:sz="0" w:space="0" w:color="auto"/>
      </w:divBdr>
    </w:div>
    <w:div w:id="1429618216">
      <w:marLeft w:val="0"/>
      <w:marRight w:val="0"/>
      <w:marTop w:val="10"/>
      <w:marBottom w:val="10"/>
      <w:divBdr>
        <w:top w:val="none" w:sz="0" w:space="0" w:color="auto"/>
        <w:left w:val="none" w:sz="0" w:space="0" w:color="auto"/>
        <w:bottom w:val="none" w:sz="0" w:space="0" w:color="auto"/>
        <w:right w:val="none" w:sz="0" w:space="0" w:color="auto"/>
      </w:divBdr>
    </w:div>
    <w:div w:id="1431465693">
      <w:marLeft w:val="0"/>
      <w:marRight w:val="0"/>
      <w:marTop w:val="10"/>
      <w:marBottom w:val="10"/>
      <w:divBdr>
        <w:top w:val="none" w:sz="0" w:space="0" w:color="auto"/>
        <w:left w:val="none" w:sz="0" w:space="0" w:color="auto"/>
        <w:bottom w:val="none" w:sz="0" w:space="0" w:color="auto"/>
        <w:right w:val="none" w:sz="0" w:space="0" w:color="auto"/>
      </w:divBdr>
    </w:div>
    <w:div w:id="1443913212">
      <w:marLeft w:val="0"/>
      <w:marRight w:val="0"/>
      <w:marTop w:val="10"/>
      <w:marBottom w:val="10"/>
      <w:divBdr>
        <w:top w:val="none" w:sz="0" w:space="0" w:color="auto"/>
        <w:left w:val="none" w:sz="0" w:space="0" w:color="auto"/>
        <w:bottom w:val="none" w:sz="0" w:space="0" w:color="auto"/>
        <w:right w:val="none" w:sz="0" w:space="0" w:color="auto"/>
      </w:divBdr>
    </w:div>
    <w:div w:id="1444886734">
      <w:marLeft w:val="0"/>
      <w:marRight w:val="0"/>
      <w:marTop w:val="10"/>
      <w:marBottom w:val="10"/>
      <w:divBdr>
        <w:top w:val="none" w:sz="0" w:space="0" w:color="auto"/>
        <w:left w:val="none" w:sz="0" w:space="0" w:color="auto"/>
        <w:bottom w:val="none" w:sz="0" w:space="0" w:color="auto"/>
        <w:right w:val="none" w:sz="0" w:space="0" w:color="auto"/>
      </w:divBdr>
    </w:div>
    <w:div w:id="1458640763">
      <w:marLeft w:val="0"/>
      <w:marRight w:val="0"/>
      <w:marTop w:val="10"/>
      <w:marBottom w:val="10"/>
      <w:divBdr>
        <w:top w:val="none" w:sz="0" w:space="0" w:color="auto"/>
        <w:left w:val="none" w:sz="0" w:space="0" w:color="auto"/>
        <w:bottom w:val="none" w:sz="0" w:space="0" w:color="auto"/>
        <w:right w:val="none" w:sz="0" w:space="0" w:color="auto"/>
      </w:divBdr>
    </w:div>
    <w:div w:id="1463618062">
      <w:marLeft w:val="0"/>
      <w:marRight w:val="0"/>
      <w:marTop w:val="10"/>
      <w:marBottom w:val="10"/>
      <w:divBdr>
        <w:top w:val="none" w:sz="0" w:space="0" w:color="auto"/>
        <w:left w:val="none" w:sz="0" w:space="0" w:color="auto"/>
        <w:bottom w:val="none" w:sz="0" w:space="0" w:color="auto"/>
        <w:right w:val="none" w:sz="0" w:space="0" w:color="auto"/>
      </w:divBdr>
    </w:div>
    <w:div w:id="1501239329">
      <w:marLeft w:val="0"/>
      <w:marRight w:val="0"/>
      <w:marTop w:val="10"/>
      <w:marBottom w:val="10"/>
      <w:divBdr>
        <w:top w:val="none" w:sz="0" w:space="0" w:color="auto"/>
        <w:left w:val="none" w:sz="0" w:space="0" w:color="auto"/>
        <w:bottom w:val="none" w:sz="0" w:space="0" w:color="auto"/>
        <w:right w:val="none" w:sz="0" w:space="0" w:color="auto"/>
      </w:divBdr>
    </w:div>
    <w:div w:id="1501312674">
      <w:marLeft w:val="0"/>
      <w:marRight w:val="0"/>
      <w:marTop w:val="10"/>
      <w:marBottom w:val="10"/>
      <w:divBdr>
        <w:top w:val="none" w:sz="0" w:space="0" w:color="auto"/>
        <w:left w:val="none" w:sz="0" w:space="0" w:color="auto"/>
        <w:bottom w:val="none" w:sz="0" w:space="0" w:color="auto"/>
        <w:right w:val="none" w:sz="0" w:space="0" w:color="auto"/>
      </w:divBdr>
    </w:div>
    <w:div w:id="1514488365">
      <w:marLeft w:val="0"/>
      <w:marRight w:val="0"/>
      <w:marTop w:val="10"/>
      <w:marBottom w:val="10"/>
      <w:divBdr>
        <w:top w:val="none" w:sz="0" w:space="0" w:color="auto"/>
        <w:left w:val="none" w:sz="0" w:space="0" w:color="auto"/>
        <w:bottom w:val="none" w:sz="0" w:space="0" w:color="auto"/>
        <w:right w:val="none" w:sz="0" w:space="0" w:color="auto"/>
      </w:divBdr>
    </w:div>
    <w:div w:id="1527864005">
      <w:marLeft w:val="0"/>
      <w:marRight w:val="0"/>
      <w:marTop w:val="10"/>
      <w:marBottom w:val="10"/>
      <w:divBdr>
        <w:top w:val="none" w:sz="0" w:space="0" w:color="auto"/>
        <w:left w:val="none" w:sz="0" w:space="0" w:color="auto"/>
        <w:bottom w:val="none" w:sz="0" w:space="0" w:color="auto"/>
        <w:right w:val="none" w:sz="0" w:space="0" w:color="auto"/>
      </w:divBdr>
    </w:div>
    <w:div w:id="1536968100">
      <w:marLeft w:val="0"/>
      <w:marRight w:val="0"/>
      <w:marTop w:val="10"/>
      <w:marBottom w:val="10"/>
      <w:divBdr>
        <w:top w:val="none" w:sz="0" w:space="0" w:color="auto"/>
        <w:left w:val="none" w:sz="0" w:space="0" w:color="auto"/>
        <w:bottom w:val="none" w:sz="0" w:space="0" w:color="auto"/>
        <w:right w:val="none" w:sz="0" w:space="0" w:color="auto"/>
      </w:divBdr>
    </w:div>
    <w:div w:id="1555894675">
      <w:marLeft w:val="0"/>
      <w:marRight w:val="0"/>
      <w:marTop w:val="10"/>
      <w:marBottom w:val="10"/>
      <w:divBdr>
        <w:top w:val="none" w:sz="0" w:space="0" w:color="auto"/>
        <w:left w:val="none" w:sz="0" w:space="0" w:color="auto"/>
        <w:bottom w:val="none" w:sz="0" w:space="0" w:color="auto"/>
        <w:right w:val="none" w:sz="0" w:space="0" w:color="auto"/>
      </w:divBdr>
    </w:div>
    <w:div w:id="1559705934">
      <w:marLeft w:val="0"/>
      <w:marRight w:val="0"/>
      <w:marTop w:val="10"/>
      <w:marBottom w:val="10"/>
      <w:divBdr>
        <w:top w:val="none" w:sz="0" w:space="0" w:color="auto"/>
        <w:left w:val="none" w:sz="0" w:space="0" w:color="auto"/>
        <w:bottom w:val="none" w:sz="0" w:space="0" w:color="auto"/>
        <w:right w:val="none" w:sz="0" w:space="0" w:color="auto"/>
      </w:divBdr>
    </w:div>
    <w:div w:id="1562640571">
      <w:marLeft w:val="0"/>
      <w:marRight w:val="0"/>
      <w:marTop w:val="10"/>
      <w:marBottom w:val="10"/>
      <w:divBdr>
        <w:top w:val="none" w:sz="0" w:space="0" w:color="auto"/>
        <w:left w:val="none" w:sz="0" w:space="0" w:color="auto"/>
        <w:bottom w:val="none" w:sz="0" w:space="0" w:color="auto"/>
        <w:right w:val="none" w:sz="0" w:space="0" w:color="auto"/>
      </w:divBdr>
    </w:div>
    <w:div w:id="1570074158">
      <w:marLeft w:val="0"/>
      <w:marRight w:val="0"/>
      <w:marTop w:val="10"/>
      <w:marBottom w:val="10"/>
      <w:divBdr>
        <w:top w:val="none" w:sz="0" w:space="0" w:color="auto"/>
        <w:left w:val="none" w:sz="0" w:space="0" w:color="auto"/>
        <w:bottom w:val="none" w:sz="0" w:space="0" w:color="auto"/>
        <w:right w:val="none" w:sz="0" w:space="0" w:color="auto"/>
      </w:divBdr>
    </w:div>
    <w:div w:id="1614632936">
      <w:marLeft w:val="0"/>
      <w:marRight w:val="0"/>
      <w:marTop w:val="10"/>
      <w:marBottom w:val="10"/>
      <w:divBdr>
        <w:top w:val="none" w:sz="0" w:space="0" w:color="auto"/>
        <w:left w:val="none" w:sz="0" w:space="0" w:color="auto"/>
        <w:bottom w:val="none" w:sz="0" w:space="0" w:color="auto"/>
        <w:right w:val="none" w:sz="0" w:space="0" w:color="auto"/>
      </w:divBdr>
    </w:div>
    <w:div w:id="1639801925">
      <w:marLeft w:val="0"/>
      <w:marRight w:val="0"/>
      <w:marTop w:val="10"/>
      <w:marBottom w:val="10"/>
      <w:divBdr>
        <w:top w:val="none" w:sz="0" w:space="0" w:color="auto"/>
        <w:left w:val="none" w:sz="0" w:space="0" w:color="auto"/>
        <w:bottom w:val="none" w:sz="0" w:space="0" w:color="auto"/>
        <w:right w:val="none" w:sz="0" w:space="0" w:color="auto"/>
      </w:divBdr>
    </w:div>
    <w:div w:id="1640911968">
      <w:marLeft w:val="0"/>
      <w:marRight w:val="0"/>
      <w:marTop w:val="10"/>
      <w:marBottom w:val="10"/>
      <w:divBdr>
        <w:top w:val="none" w:sz="0" w:space="0" w:color="auto"/>
        <w:left w:val="none" w:sz="0" w:space="0" w:color="auto"/>
        <w:bottom w:val="none" w:sz="0" w:space="0" w:color="auto"/>
        <w:right w:val="none" w:sz="0" w:space="0" w:color="auto"/>
      </w:divBdr>
    </w:div>
    <w:div w:id="1664049032">
      <w:marLeft w:val="0"/>
      <w:marRight w:val="0"/>
      <w:marTop w:val="10"/>
      <w:marBottom w:val="10"/>
      <w:divBdr>
        <w:top w:val="none" w:sz="0" w:space="0" w:color="auto"/>
        <w:left w:val="none" w:sz="0" w:space="0" w:color="auto"/>
        <w:bottom w:val="none" w:sz="0" w:space="0" w:color="auto"/>
        <w:right w:val="none" w:sz="0" w:space="0" w:color="auto"/>
      </w:divBdr>
    </w:div>
    <w:div w:id="1669021521">
      <w:marLeft w:val="0"/>
      <w:marRight w:val="0"/>
      <w:marTop w:val="10"/>
      <w:marBottom w:val="10"/>
      <w:divBdr>
        <w:top w:val="none" w:sz="0" w:space="0" w:color="auto"/>
        <w:left w:val="none" w:sz="0" w:space="0" w:color="auto"/>
        <w:bottom w:val="none" w:sz="0" w:space="0" w:color="auto"/>
        <w:right w:val="none" w:sz="0" w:space="0" w:color="auto"/>
      </w:divBdr>
    </w:div>
    <w:div w:id="1670791530">
      <w:marLeft w:val="0"/>
      <w:marRight w:val="0"/>
      <w:marTop w:val="10"/>
      <w:marBottom w:val="10"/>
      <w:divBdr>
        <w:top w:val="none" w:sz="0" w:space="0" w:color="auto"/>
        <w:left w:val="none" w:sz="0" w:space="0" w:color="auto"/>
        <w:bottom w:val="none" w:sz="0" w:space="0" w:color="auto"/>
        <w:right w:val="none" w:sz="0" w:space="0" w:color="auto"/>
      </w:divBdr>
    </w:div>
    <w:div w:id="1674995602">
      <w:marLeft w:val="0"/>
      <w:marRight w:val="0"/>
      <w:marTop w:val="10"/>
      <w:marBottom w:val="10"/>
      <w:divBdr>
        <w:top w:val="none" w:sz="0" w:space="0" w:color="auto"/>
        <w:left w:val="none" w:sz="0" w:space="0" w:color="auto"/>
        <w:bottom w:val="none" w:sz="0" w:space="0" w:color="auto"/>
        <w:right w:val="none" w:sz="0" w:space="0" w:color="auto"/>
      </w:divBdr>
    </w:div>
    <w:div w:id="1702323400">
      <w:marLeft w:val="0"/>
      <w:marRight w:val="0"/>
      <w:marTop w:val="10"/>
      <w:marBottom w:val="10"/>
      <w:divBdr>
        <w:top w:val="none" w:sz="0" w:space="0" w:color="auto"/>
        <w:left w:val="none" w:sz="0" w:space="0" w:color="auto"/>
        <w:bottom w:val="none" w:sz="0" w:space="0" w:color="auto"/>
        <w:right w:val="none" w:sz="0" w:space="0" w:color="auto"/>
      </w:divBdr>
    </w:div>
    <w:div w:id="1739085224">
      <w:marLeft w:val="0"/>
      <w:marRight w:val="0"/>
      <w:marTop w:val="10"/>
      <w:marBottom w:val="10"/>
      <w:divBdr>
        <w:top w:val="none" w:sz="0" w:space="0" w:color="auto"/>
        <w:left w:val="none" w:sz="0" w:space="0" w:color="auto"/>
        <w:bottom w:val="none" w:sz="0" w:space="0" w:color="auto"/>
        <w:right w:val="none" w:sz="0" w:space="0" w:color="auto"/>
      </w:divBdr>
    </w:div>
    <w:div w:id="1740324852">
      <w:marLeft w:val="0"/>
      <w:marRight w:val="0"/>
      <w:marTop w:val="10"/>
      <w:marBottom w:val="10"/>
      <w:divBdr>
        <w:top w:val="none" w:sz="0" w:space="0" w:color="auto"/>
        <w:left w:val="none" w:sz="0" w:space="0" w:color="auto"/>
        <w:bottom w:val="none" w:sz="0" w:space="0" w:color="auto"/>
        <w:right w:val="none" w:sz="0" w:space="0" w:color="auto"/>
      </w:divBdr>
    </w:div>
    <w:div w:id="1757828126">
      <w:marLeft w:val="0"/>
      <w:marRight w:val="0"/>
      <w:marTop w:val="10"/>
      <w:marBottom w:val="10"/>
      <w:divBdr>
        <w:top w:val="none" w:sz="0" w:space="0" w:color="auto"/>
        <w:left w:val="none" w:sz="0" w:space="0" w:color="auto"/>
        <w:bottom w:val="none" w:sz="0" w:space="0" w:color="auto"/>
        <w:right w:val="none" w:sz="0" w:space="0" w:color="auto"/>
      </w:divBdr>
    </w:div>
    <w:div w:id="1803038489">
      <w:marLeft w:val="0"/>
      <w:marRight w:val="0"/>
      <w:marTop w:val="10"/>
      <w:marBottom w:val="10"/>
      <w:divBdr>
        <w:top w:val="none" w:sz="0" w:space="0" w:color="auto"/>
        <w:left w:val="none" w:sz="0" w:space="0" w:color="auto"/>
        <w:bottom w:val="none" w:sz="0" w:space="0" w:color="auto"/>
        <w:right w:val="none" w:sz="0" w:space="0" w:color="auto"/>
      </w:divBdr>
    </w:div>
    <w:div w:id="1810240666">
      <w:marLeft w:val="0"/>
      <w:marRight w:val="0"/>
      <w:marTop w:val="10"/>
      <w:marBottom w:val="10"/>
      <w:divBdr>
        <w:top w:val="none" w:sz="0" w:space="0" w:color="auto"/>
        <w:left w:val="none" w:sz="0" w:space="0" w:color="auto"/>
        <w:bottom w:val="none" w:sz="0" w:space="0" w:color="auto"/>
        <w:right w:val="none" w:sz="0" w:space="0" w:color="auto"/>
      </w:divBdr>
    </w:div>
    <w:div w:id="1814790054">
      <w:marLeft w:val="0"/>
      <w:marRight w:val="0"/>
      <w:marTop w:val="10"/>
      <w:marBottom w:val="10"/>
      <w:divBdr>
        <w:top w:val="none" w:sz="0" w:space="0" w:color="auto"/>
        <w:left w:val="none" w:sz="0" w:space="0" w:color="auto"/>
        <w:bottom w:val="none" w:sz="0" w:space="0" w:color="auto"/>
        <w:right w:val="none" w:sz="0" w:space="0" w:color="auto"/>
      </w:divBdr>
    </w:div>
    <w:div w:id="1820733601">
      <w:marLeft w:val="0"/>
      <w:marRight w:val="0"/>
      <w:marTop w:val="10"/>
      <w:marBottom w:val="10"/>
      <w:divBdr>
        <w:top w:val="none" w:sz="0" w:space="0" w:color="auto"/>
        <w:left w:val="none" w:sz="0" w:space="0" w:color="auto"/>
        <w:bottom w:val="none" w:sz="0" w:space="0" w:color="auto"/>
        <w:right w:val="none" w:sz="0" w:space="0" w:color="auto"/>
      </w:divBdr>
    </w:div>
    <w:div w:id="1834488326">
      <w:marLeft w:val="0"/>
      <w:marRight w:val="0"/>
      <w:marTop w:val="10"/>
      <w:marBottom w:val="10"/>
      <w:divBdr>
        <w:top w:val="none" w:sz="0" w:space="0" w:color="auto"/>
        <w:left w:val="none" w:sz="0" w:space="0" w:color="auto"/>
        <w:bottom w:val="none" w:sz="0" w:space="0" w:color="auto"/>
        <w:right w:val="none" w:sz="0" w:space="0" w:color="auto"/>
      </w:divBdr>
    </w:div>
    <w:div w:id="1875654392">
      <w:marLeft w:val="0"/>
      <w:marRight w:val="0"/>
      <w:marTop w:val="10"/>
      <w:marBottom w:val="10"/>
      <w:divBdr>
        <w:top w:val="none" w:sz="0" w:space="0" w:color="auto"/>
        <w:left w:val="none" w:sz="0" w:space="0" w:color="auto"/>
        <w:bottom w:val="none" w:sz="0" w:space="0" w:color="auto"/>
        <w:right w:val="none" w:sz="0" w:space="0" w:color="auto"/>
      </w:divBdr>
    </w:div>
    <w:div w:id="1882665116">
      <w:marLeft w:val="0"/>
      <w:marRight w:val="0"/>
      <w:marTop w:val="10"/>
      <w:marBottom w:val="10"/>
      <w:divBdr>
        <w:top w:val="none" w:sz="0" w:space="0" w:color="auto"/>
        <w:left w:val="none" w:sz="0" w:space="0" w:color="auto"/>
        <w:bottom w:val="none" w:sz="0" w:space="0" w:color="auto"/>
        <w:right w:val="none" w:sz="0" w:space="0" w:color="auto"/>
      </w:divBdr>
    </w:div>
    <w:div w:id="1885631577">
      <w:marLeft w:val="0"/>
      <w:marRight w:val="0"/>
      <w:marTop w:val="10"/>
      <w:marBottom w:val="10"/>
      <w:divBdr>
        <w:top w:val="none" w:sz="0" w:space="0" w:color="auto"/>
        <w:left w:val="none" w:sz="0" w:space="0" w:color="auto"/>
        <w:bottom w:val="none" w:sz="0" w:space="0" w:color="auto"/>
        <w:right w:val="none" w:sz="0" w:space="0" w:color="auto"/>
      </w:divBdr>
    </w:div>
    <w:div w:id="1924873054">
      <w:marLeft w:val="0"/>
      <w:marRight w:val="0"/>
      <w:marTop w:val="10"/>
      <w:marBottom w:val="10"/>
      <w:divBdr>
        <w:top w:val="none" w:sz="0" w:space="0" w:color="auto"/>
        <w:left w:val="none" w:sz="0" w:space="0" w:color="auto"/>
        <w:bottom w:val="none" w:sz="0" w:space="0" w:color="auto"/>
        <w:right w:val="none" w:sz="0" w:space="0" w:color="auto"/>
      </w:divBdr>
    </w:div>
    <w:div w:id="1928882475">
      <w:marLeft w:val="0"/>
      <w:marRight w:val="720"/>
      <w:marTop w:val="10"/>
      <w:marBottom w:val="10"/>
      <w:divBdr>
        <w:top w:val="none" w:sz="0" w:space="0" w:color="auto"/>
        <w:left w:val="none" w:sz="0" w:space="0" w:color="auto"/>
        <w:bottom w:val="none" w:sz="0" w:space="0" w:color="auto"/>
        <w:right w:val="none" w:sz="0" w:space="0" w:color="auto"/>
      </w:divBdr>
    </w:div>
    <w:div w:id="1929994411">
      <w:marLeft w:val="0"/>
      <w:marRight w:val="0"/>
      <w:marTop w:val="10"/>
      <w:marBottom w:val="10"/>
      <w:divBdr>
        <w:top w:val="none" w:sz="0" w:space="0" w:color="auto"/>
        <w:left w:val="none" w:sz="0" w:space="0" w:color="auto"/>
        <w:bottom w:val="none" w:sz="0" w:space="0" w:color="auto"/>
        <w:right w:val="none" w:sz="0" w:space="0" w:color="auto"/>
      </w:divBdr>
    </w:div>
    <w:div w:id="1941982122">
      <w:marLeft w:val="0"/>
      <w:marRight w:val="0"/>
      <w:marTop w:val="10"/>
      <w:marBottom w:val="10"/>
      <w:divBdr>
        <w:top w:val="none" w:sz="0" w:space="0" w:color="auto"/>
        <w:left w:val="none" w:sz="0" w:space="0" w:color="auto"/>
        <w:bottom w:val="none" w:sz="0" w:space="0" w:color="auto"/>
        <w:right w:val="none" w:sz="0" w:space="0" w:color="auto"/>
      </w:divBdr>
    </w:div>
    <w:div w:id="1947883269">
      <w:marLeft w:val="0"/>
      <w:marRight w:val="0"/>
      <w:marTop w:val="10"/>
      <w:marBottom w:val="10"/>
      <w:divBdr>
        <w:top w:val="none" w:sz="0" w:space="0" w:color="auto"/>
        <w:left w:val="none" w:sz="0" w:space="0" w:color="auto"/>
        <w:bottom w:val="none" w:sz="0" w:space="0" w:color="auto"/>
        <w:right w:val="none" w:sz="0" w:space="0" w:color="auto"/>
      </w:divBdr>
    </w:div>
    <w:div w:id="1965848606">
      <w:marLeft w:val="0"/>
      <w:marRight w:val="0"/>
      <w:marTop w:val="10"/>
      <w:marBottom w:val="10"/>
      <w:divBdr>
        <w:top w:val="none" w:sz="0" w:space="0" w:color="auto"/>
        <w:left w:val="none" w:sz="0" w:space="0" w:color="auto"/>
        <w:bottom w:val="none" w:sz="0" w:space="0" w:color="auto"/>
        <w:right w:val="none" w:sz="0" w:space="0" w:color="auto"/>
      </w:divBdr>
    </w:div>
    <w:div w:id="1966617749">
      <w:marLeft w:val="0"/>
      <w:marRight w:val="0"/>
      <w:marTop w:val="10"/>
      <w:marBottom w:val="10"/>
      <w:divBdr>
        <w:top w:val="none" w:sz="0" w:space="0" w:color="auto"/>
        <w:left w:val="none" w:sz="0" w:space="0" w:color="auto"/>
        <w:bottom w:val="none" w:sz="0" w:space="0" w:color="auto"/>
        <w:right w:val="none" w:sz="0" w:space="0" w:color="auto"/>
      </w:divBdr>
    </w:div>
    <w:div w:id="1978101348">
      <w:marLeft w:val="0"/>
      <w:marRight w:val="720"/>
      <w:marTop w:val="10"/>
      <w:marBottom w:val="10"/>
      <w:divBdr>
        <w:top w:val="none" w:sz="0" w:space="0" w:color="auto"/>
        <w:left w:val="none" w:sz="0" w:space="0" w:color="auto"/>
        <w:bottom w:val="none" w:sz="0" w:space="0" w:color="auto"/>
        <w:right w:val="none" w:sz="0" w:space="0" w:color="auto"/>
      </w:divBdr>
    </w:div>
    <w:div w:id="1989170391">
      <w:marLeft w:val="0"/>
      <w:marRight w:val="0"/>
      <w:marTop w:val="10"/>
      <w:marBottom w:val="10"/>
      <w:divBdr>
        <w:top w:val="none" w:sz="0" w:space="0" w:color="auto"/>
        <w:left w:val="none" w:sz="0" w:space="0" w:color="auto"/>
        <w:bottom w:val="none" w:sz="0" w:space="0" w:color="auto"/>
        <w:right w:val="none" w:sz="0" w:space="0" w:color="auto"/>
      </w:divBdr>
    </w:div>
    <w:div w:id="2010017257">
      <w:marLeft w:val="0"/>
      <w:marRight w:val="0"/>
      <w:marTop w:val="10"/>
      <w:marBottom w:val="10"/>
      <w:divBdr>
        <w:top w:val="none" w:sz="0" w:space="0" w:color="auto"/>
        <w:left w:val="none" w:sz="0" w:space="0" w:color="auto"/>
        <w:bottom w:val="none" w:sz="0" w:space="0" w:color="auto"/>
        <w:right w:val="none" w:sz="0" w:space="0" w:color="auto"/>
      </w:divBdr>
    </w:div>
    <w:div w:id="2037273087">
      <w:marLeft w:val="0"/>
      <w:marRight w:val="0"/>
      <w:marTop w:val="10"/>
      <w:marBottom w:val="10"/>
      <w:divBdr>
        <w:top w:val="none" w:sz="0" w:space="0" w:color="auto"/>
        <w:left w:val="none" w:sz="0" w:space="0" w:color="auto"/>
        <w:bottom w:val="none" w:sz="0" w:space="0" w:color="auto"/>
        <w:right w:val="none" w:sz="0" w:space="0" w:color="auto"/>
      </w:divBdr>
    </w:div>
    <w:div w:id="2038307338">
      <w:marLeft w:val="0"/>
      <w:marRight w:val="0"/>
      <w:marTop w:val="10"/>
      <w:marBottom w:val="10"/>
      <w:divBdr>
        <w:top w:val="none" w:sz="0" w:space="0" w:color="auto"/>
        <w:left w:val="none" w:sz="0" w:space="0" w:color="auto"/>
        <w:bottom w:val="none" w:sz="0" w:space="0" w:color="auto"/>
        <w:right w:val="none" w:sz="0" w:space="0" w:color="auto"/>
      </w:divBdr>
    </w:div>
    <w:div w:id="2091416400">
      <w:marLeft w:val="0"/>
      <w:marRight w:val="0"/>
      <w:marTop w:val="10"/>
      <w:marBottom w:val="10"/>
      <w:divBdr>
        <w:top w:val="none" w:sz="0" w:space="0" w:color="auto"/>
        <w:left w:val="none" w:sz="0" w:space="0" w:color="auto"/>
        <w:bottom w:val="none" w:sz="0" w:space="0" w:color="auto"/>
        <w:right w:val="none" w:sz="0" w:space="0" w:color="auto"/>
      </w:divBdr>
    </w:div>
    <w:div w:id="2101875244">
      <w:marLeft w:val="0"/>
      <w:marRight w:val="0"/>
      <w:marTop w:val="10"/>
      <w:marBottom w:val="10"/>
      <w:divBdr>
        <w:top w:val="none" w:sz="0" w:space="0" w:color="auto"/>
        <w:left w:val="none" w:sz="0" w:space="0" w:color="auto"/>
        <w:bottom w:val="none" w:sz="0" w:space="0" w:color="auto"/>
        <w:right w:val="none" w:sz="0" w:space="0" w:color="auto"/>
      </w:divBdr>
    </w:div>
    <w:div w:id="2124642417">
      <w:marLeft w:val="0"/>
      <w:marRight w:val="0"/>
      <w:marTop w:val="10"/>
      <w:marBottom w:val="10"/>
      <w:divBdr>
        <w:top w:val="none" w:sz="0" w:space="0" w:color="auto"/>
        <w:left w:val="none" w:sz="0" w:space="0" w:color="auto"/>
        <w:bottom w:val="none" w:sz="0" w:space="0" w:color="auto"/>
        <w:right w:val="none" w:sz="0" w:space="0" w:color="auto"/>
      </w:divBdr>
    </w:div>
    <w:div w:id="21330942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3348</Words>
  <Characters>19089</Characters>
  <Application>Microsoft Office Word</Application>
  <DocSecurity>0</DocSecurity>
  <Lines>159</Lines>
  <Paragraphs>44</Paragraphs>
  <ScaleCrop>false</ScaleCrop>
  <Company/>
  <LinksUpToDate>false</LinksUpToDate>
  <CharactersWithSpaces>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