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C0A3" w14:textId="77777777" w:rsidR="008F4CB5" w:rsidRDefault="008F4CB5">
      <w:pPr>
        <w:spacing w:line="500" w:lineRule="atLeast"/>
        <w:jc w:val="center"/>
        <w:divId w:val="990908793"/>
        <w:rPr>
          <w:rFonts w:ascii="黑体" w:eastAsia="黑体" w:hAnsi="黑体"/>
          <w:sz w:val="36"/>
          <w:szCs w:val="36"/>
        </w:rPr>
      </w:pPr>
      <w:r>
        <w:rPr>
          <w:rFonts w:ascii="黑体" w:eastAsia="黑体" w:hAnsi="黑体" w:hint="eastAsia"/>
          <w:sz w:val="36"/>
          <w:szCs w:val="36"/>
        </w:rPr>
        <w:t>广东省广州市南沙区人民法院</w:t>
      </w:r>
    </w:p>
    <w:p w14:paraId="1223DC33" w14:textId="77777777" w:rsidR="008F4CB5" w:rsidRDefault="008F4CB5">
      <w:pPr>
        <w:spacing w:line="500" w:lineRule="atLeast"/>
        <w:jc w:val="center"/>
        <w:divId w:val="17566309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C33FBC" w14:textId="77777777" w:rsidR="008F4CB5" w:rsidRDefault="008F4CB5">
      <w:pPr>
        <w:spacing w:line="500" w:lineRule="atLeast"/>
        <w:jc w:val="right"/>
        <w:divId w:val="1249188846"/>
        <w:rPr>
          <w:rFonts w:hint="eastAsia"/>
          <w:sz w:val="30"/>
          <w:szCs w:val="30"/>
        </w:rPr>
      </w:pPr>
      <w:r>
        <w:rPr>
          <w:rFonts w:hint="eastAsia"/>
          <w:sz w:val="30"/>
          <w:szCs w:val="30"/>
        </w:rPr>
        <w:t>（</w:t>
      </w:r>
      <w:r>
        <w:rPr>
          <w:rFonts w:hint="eastAsia"/>
          <w:sz w:val="30"/>
          <w:szCs w:val="30"/>
        </w:rPr>
        <w:t>2015</w:t>
      </w:r>
      <w:r>
        <w:rPr>
          <w:rFonts w:hint="eastAsia"/>
          <w:sz w:val="30"/>
          <w:szCs w:val="30"/>
        </w:rPr>
        <w:t>）穗南法刑初字第</w:t>
      </w:r>
      <w:r>
        <w:rPr>
          <w:rFonts w:hint="eastAsia"/>
          <w:sz w:val="30"/>
          <w:szCs w:val="30"/>
        </w:rPr>
        <w:t>649</w:t>
      </w:r>
      <w:r>
        <w:rPr>
          <w:rFonts w:hint="eastAsia"/>
          <w:sz w:val="30"/>
          <w:szCs w:val="30"/>
        </w:rPr>
        <w:t>号</w:t>
      </w:r>
    </w:p>
    <w:p w14:paraId="5170D368" w14:textId="77777777" w:rsidR="008F4CB5" w:rsidRDefault="008F4CB5">
      <w:pPr>
        <w:spacing w:line="500" w:lineRule="atLeast"/>
        <w:ind w:firstLine="600"/>
        <w:divId w:val="337853100"/>
        <w:rPr>
          <w:rFonts w:hint="eastAsia"/>
          <w:sz w:val="30"/>
          <w:szCs w:val="30"/>
        </w:rPr>
      </w:pPr>
      <w:r>
        <w:rPr>
          <w:rFonts w:hint="eastAsia"/>
          <w:sz w:val="30"/>
          <w:szCs w:val="30"/>
        </w:rPr>
        <w:t>公诉机关广东省广州市南沙区人民检察院。</w:t>
      </w:r>
    </w:p>
    <w:p w14:paraId="706B1AE3" w14:textId="77777777" w:rsidR="008F4CB5" w:rsidRDefault="008F4CB5">
      <w:pPr>
        <w:spacing w:line="500" w:lineRule="atLeast"/>
        <w:ind w:firstLine="600"/>
        <w:divId w:val="1782527449"/>
        <w:rPr>
          <w:rFonts w:hint="eastAsia"/>
          <w:sz w:val="30"/>
          <w:szCs w:val="30"/>
        </w:rPr>
      </w:pPr>
      <w:r>
        <w:rPr>
          <w:rFonts w:hint="eastAsia"/>
          <w:sz w:val="30"/>
          <w:szCs w:val="30"/>
        </w:rPr>
        <w:t>被告人付某，住广州市荔湾区。因本案于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日被逮捕。现羁押于广州市南沙区看守所。</w:t>
      </w:r>
    </w:p>
    <w:p w14:paraId="57F37C10" w14:textId="77777777" w:rsidR="008F4CB5" w:rsidRDefault="008F4CB5">
      <w:pPr>
        <w:spacing w:line="500" w:lineRule="atLeast"/>
        <w:ind w:firstLine="600"/>
        <w:divId w:val="1454321043"/>
        <w:rPr>
          <w:rFonts w:hint="eastAsia"/>
          <w:sz w:val="30"/>
          <w:szCs w:val="30"/>
        </w:rPr>
      </w:pPr>
      <w:r>
        <w:rPr>
          <w:rFonts w:hint="eastAsia"/>
          <w:sz w:val="30"/>
          <w:szCs w:val="30"/>
        </w:rPr>
        <w:t>辩护人黄利红，广东法制盛邦律师事务所律师。</w:t>
      </w:r>
    </w:p>
    <w:p w14:paraId="32EB468F" w14:textId="77777777" w:rsidR="008F4CB5" w:rsidRDefault="008F4CB5">
      <w:pPr>
        <w:spacing w:line="500" w:lineRule="atLeast"/>
        <w:ind w:firstLine="600"/>
        <w:divId w:val="67965797"/>
        <w:rPr>
          <w:rFonts w:hint="eastAsia"/>
          <w:sz w:val="30"/>
          <w:szCs w:val="30"/>
        </w:rPr>
      </w:pPr>
      <w:r>
        <w:rPr>
          <w:rFonts w:hint="eastAsia"/>
          <w:sz w:val="30"/>
          <w:szCs w:val="30"/>
        </w:rPr>
        <w:t>广东省广州市南沙区人民检察院以穗南检公刑诉</w:t>
      </w:r>
      <w:r>
        <w:rPr>
          <w:rFonts w:hint="eastAsia"/>
          <w:sz w:val="30"/>
          <w:szCs w:val="30"/>
        </w:rPr>
        <w:t>[2015]538</w:t>
      </w:r>
      <w:r>
        <w:rPr>
          <w:rFonts w:hint="eastAsia"/>
          <w:sz w:val="30"/>
          <w:szCs w:val="30"/>
        </w:rPr>
        <w:t>号起诉书指控被告人付某犯受贿罪，于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本院提起公诉。本院受理后依法组成合议庭，公开开庭审理了本案。广东省广州市南沙区人民检察院指派代理检察员许淑妍出庭支持公诉，被告人付某及辩护人黄利红到庭参加诉讼。期间，因公诉机关补充侦查而延期审理。现已审理终结。</w:t>
      </w:r>
    </w:p>
    <w:p w14:paraId="06FEA023" w14:textId="77777777" w:rsidR="008F4CB5" w:rsidRDefault="008F4CB5">
      <w:pPr>
        <w:spacing w:line="500" w:lineRule="atLeast"/>
        <w:ind w:firstLine="600"/>
        <w:divId w:val="55489376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月，被告人付某在广州市某某委员会担任货运管理处、停车场管理处处长期间，利用指导、监督和管理停车场行业、货运市场行业的职务便利，多次收受他人贿送的钱款共计人民币</w:t>
      </w:r>
      <w:r>
        <w:rPr>
          <w:rFonts w:hint="eastAsia"/>
          <w:sz w:val="30"/>
          <w:szCs w:val="30"/>
        </w:rPr>
        <w:t>18.95</w:t>
      </w:r>
      <w:r>
        <w:rPr>
          <w:rFonts w:hint="eastAsia"/>
          <w:sz w:val="30"/>
          <w:szCs w:val="30"/>
        </w:rPr>
        <w:t>万元。分述如下：</w:t>
      </w:r>
    </w:p>
    <w:p w14:paraId="71521D6D" w14:textId="77777777" w:rsidR="008F4CB5" w:rsidRDefault="008F4CB5">
      <w:pPr>
        <w:spacing w:line="500" w:lineRule="atLeast"/>
        <w:ind w:firstLine="600"/>
        <w:divId w:val="188416800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月，被告人付某收受广州电子某某管理有限公司法定代表人、总经理林某（另案处理）贿送的现金人民币</w:t>
      </w:r>
      <w:r>
        <w:rPr>
          <w:rFonts w:hint="eastAsia"/>
          <w:sz w:val="30"/>
          <w:szCs w:val="30"/>
        </w:rPr>
        <w:t>7.1</w:t>
      </w:r>
      <w:r>
        <w:rPr>
          <w:rFonts w:hint="eastAsia"/>
          <w:sz w:val="30"/>
          <w:szCs w:val="30"/>
        </w:rPr>
        <w:t>万元和价值人民币</w:t>
      </w:r>
      <w:r>
        <w:rPr>
          <w:rFonts w:hint="eastAsia"/>
          <w:sz w:val="30"/>
          <w:szCs w:val="30"/>
        </w:rPr>
        <w:t>6</w:t>
      </w:r>
      <w:r>
        <w:rPr>
          <w:rFonts w:hint="eastAsia"/>
          <w:sz w:val="30"/>
          <w:szCs w:val="30"/>
        </w:rPr>
        <w:t>万元的购物卡，为该公司在停车场经营报批中谋取利益。</w:t>
      </w:r>
    </w:p>
    <w:p w14:paraId="763FE012" w14:textId="77777777" w:rsidR="008F4CB5" w:rsidRDefault="008F4CB5">
      <w:pPr>
        <w:spacing w:line="500" w:lineRule="atLeast"/>
        <w:ind w:firstLine="600"/>
        <w:divId w:val="74182843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月，被告人付某收受广州某某咪表管理有限公司董事汤某乙（另案处理）贿送的现金人民币</w:t>
      </w:r>
      <w:r>
        <w:rPr>
          <w:rFonts w:hint="eastAsia"/>
          <w:sz w:val="30"/>
          <w:szCs w:val="30"/>
        </w:rPr>
        <w:t>3.3</w:t>
      </w:r>
      <w:r>
        <w:rPr>
          <w:rFonts w:hint="eastAsia"/>
          <w:sz w:val="30"/>
          <w:szCs w:val="30"/>
        </w:rPr>
        <w:t>万元和价值人民币</w:t>
      </w:r>
      <w:r>
        <w:rPr>
          <w:rFonts w:hint="eastAsia"/>
          <w:sz w:val="30"/>
          <w:szCs w:val="30"/>
        </w:rPr>
        <w:t>500</w:t>
      </w:r>
      <w:r>
        <w:rPr>
          <w:rFonts w:hint="eastAsia"/>
          <w:sz w:val="30"/>
          <w:szCs w:val="30"/>
        </w:rPr>
        <w:t>元的购物卡，为该公司在停车场经营报批中谋取利益。</w:t>
      </w:r>
    </w:p>
    <w:p w14:paraId="0B840DF3" w14:textId="77777777" w:rsidR="008F4CB5" w:rsidRDefault="008F4CB5">
      <w:pPr>
        <w:spacing w:line="500" w:lineRule="atLeast"/>
        <w:ind w:firstLine="600"/>
        <w:divId w:val="1126318592"/>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月，被告人付某收受广州某某物流市场经营管理有限公司股东何某明（另案处理）贿送的现金人民币</w:t>
      </w:r>
      <w:r>
        <w:rPr>
          <w:rFonts w:hint="eastAsia"/>
          <w:sz w:val="30"/>
          <w:szCs w:val="30"/>
        </w:rPr>
        <w:t>2.5</w:t>
      </w:r>
      <w:r>
        <w:rPr>
          <w:rFonts w:hint="eastAsia"/>
          <w:sz w:val="30"/>
          <w:szCs w:val="30"/>
        </w:rPr>
        <w:t>万元，为该公司在日常检查及用地规划报建中谋取利益。</w:t>
      </w:r>
    </w:p>
    <w:p w14:paraId="6417DD0C" w14:textId="77777777" w:rsidR="008F4CB5" w:rsidRDefault="008F4CB5">
      <w:pPr>
        <w:spacing w:line="500" w:lineRule="atLeast"/>
        <w:ind w:firstLine="600"/>
        <w:divId w:val="52961426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日，中共广州市纪律检查委员会将被告人付某移交该院处理。</w:t>
      </w:r>
    </w:p>
    <w:p w14:paraId="0287F0ED" w14:textId="77777777" w:rsidR="008F4CB5" w:rsidRDefault="008F4CB5">
      <w:pPr>
        <w:spacing w:line="500" w:lineRule="atLeast"/>
        <w:ind w:firstLine="600"/>
        <w:divId w:val="1777217214"/>
        <w:rPr>
          <w:rFonts w:hint="eastAsia"/>
          <w:sz w:val="30"/>
          <w:szCs w:val="30"/>
        </w:rPr>
      </w:pPr>
      <w:r>
        <w:rPr>
          <w:rFonts w:hint="eastAsia"/>
          <w:sz w:val="30"/>
          <w:szCs w:val="30"/>
        </w:rPr>
        <w:t>为证实上述指控的犯罪事实，公诉机关列举了被告人户籍资料、干部履历表、任免通知等书证、证人证言、被告人付某的供述及辩解等证据。公诉机关认为，被告人付某身为国家工作人员，无视国家法律，利用职务上的便利，非法收受他人财物，为他人谋取利益，其行为触犯了《中华人民共和国刑法》第三百八十五条第一款、第三百八十六条之规定，应当以受贿罪追究其刑事责任。被告人付某有坦白情节，可从轻处罚。提请本院依法判处。</w:t>
      </w:r>
    </w:p>
    <w:p w14:paraId="3432663A" w14:textId="77777777" w:rsidR="008F4CB5" w:rsidRDefault="008F4CB5">
      <w:pPr>
        <w:spacing w:line="500" w:lineRule="atLeast"/>
        <w:ind w:firstLine="600"/>
        <w:divId w:val="1138641936"/>
        <w:rPr>
          <w:rFonts w:hint="eastAsia"/>
          <w:sz w:val="30"/>
          <w:szCs w:val="30"/>
        </w:rPr>
      </w:pPr>
      <w:r>
        <w:rPr>
          <w:rFonts w:hint="eastAsia"/>
          <w:sz w:val="30"/>
          <w:szCs w:val="30"/>
        </w:rPr>
        <w:t>被告人付某对指控的犯罪事实和罪名均不持异议。</w:t>
      </w:r>
    </w:p>
    <w:p w14:paraId="0C888668" w14:textId="77777777" w:rsidR="008F4CB5" w:rsidRDefault="008F4CB5">
      <w:pPr>
        <w:spacing w:line="500" w:lineRule="atLeast"/>
        <w:ind w:firstLine="600"/>
        <w:divId w:val="48956112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、付某的犯罪情节较轻，不存在主动索贿，行贿人在春节及中秋节之际向付某送礼，带有联络感情以及感谢的成分。</w:t>
      </w:r>
      <w:r>
        <w:rPr>
          <w:rFonts w:hint="eastAsia"/>
          <w:sz w:val="30"/>
          <w:szCs w:val="30"/>
        </w:rPr>
        <w:t>2</w:t>
      </w:r>
      <w:r>
        <w:rPr>
          <w:rFonts w:hint="eastAsia"/>
          <w:sz w:val="30"/>
          <w:szCs w:val="30"/>
        </w:rPr>
        <w:t>、付某收受礼金之前或之后均没有接受行贿人的具体请托事项为行贿人谋取利益，只是为行贿人提供便利，付某的行为没有给国家、集体造成任何损失，无危害后果。</w:t>
      </w:r>
      <w:r>
        <w:rPr>
          <w:rFonts w:hint="eastAsia"/>
          <w:sz w:val="30"/>
          <w:szCs w:val="30"/>
        </w:rPr>
        <w:t>3</w:t>
      </w:r>
      <w:r>
        <w:rPr>
          <w:rFonts w:hint="eastAsia"/>
          <w:sz w:val="30"/>
          <w:szCs w:val="30"/>
        </w:rPr>
        <w:t>、付某收受的礼金用于公务开支。</w:t>
      </w:r>
      <w:r>
        <w:rPr>
          <w:rFonts w:hint="eastAsia"/>
          <w:sz w:val="30"/>
          <w:szCs w:val="30"/>
        </w:rPr>
        <w:t>4</w:t>
      </w:r>
      <w:r>
        <w:rPr>
          <w:rFonts w:hint="eastAsia"/>
          <w:sz w:val="30"/>
          <w:szCs w:val="30"/>
        </w:rPr>
        <w:t>、付某是自首，认罪态度良好，并在归案后要求家属帮其全部退赃。</w:t>
      </w:r>
      <w:r>
        <w:rPr>
          <w:rFonts w:hint="eastAsia"/>
          <w:sz w:val="30"/>
          <w:szCs w:val="30"/>
        </w:rPr>
        <w:t>5</w:t>
      </w:r>
      <w:r>
        <w:rPr>
          <w:rFonts w:hint="eastAsia"/>
          <w:sz w:val="30"/>
          <w:szCs w:val="30"/>
        </w:rPr>
        <w:t>、付某案发前一贯表现良好。</w:t>
      </w:r>
      <w:r>
        <w:rPr>
          <w:rFonts w:hint="eastAsia"/>
          <w:sz w:val="30"/>
          <w:szCs w:val="30"/>
        </w:rPr>
        <w:t>6</w:t>
      </w:r>
      <w:r>
        <w:rPr>
          <w:rFonts w:hint="eastAsia"/>
          <w:sz w:val="30"/>
          <w:szCs w:val="30"/>
        </w:rPr>
        <w:t>、起诉书指控付某在</w:t>
      </w:r>
      <w:r>
        <w:rPr>
          <w:rFonts w:hint="eastAsia"/>
          <w:sz w:val="30"/>
          <w:szCs w:val="30"/>
        </w:rPr>
        <w:t>2008</w:t>
      </w:r>
      <w:r>
        <w:rPr>
          <w:rFonts w:hint="eastAsia"/>
          <w:sz w:val="30"/>
          <w:szCs w:val="30"/>
        </w:rPr>
        <w:t>年去北京出差时收受林某的</w:t>
      </w:r>
      <w:r>
        <w:rPr>
          <w:rFonts w:hint="eastAsia"/>
          <w:sz w:val="30"/>
          <w:szCs w:val="30"/>
        </w:rPr>
        <w:t>1.5</w:t>
      </w:r>
      <w:r>
        <w:rPr>
          <w:rFonts w:hint="eastAsia"/>
          <w:sz w:val="30"/>
          <w:szCs w:val="30"/>
        </w:rPr>
        <w:t>万元，收受汤某乙的</w:t>
      </w:r>
      <w:r>
        <w:rPr>
          <w:rFonts w:hint="eastAsia"/>
          <w:sz w:val="30"/>
          <w:szCs w:val="30"/>
        </w:rPr>
        <w:t>1</w:t>
      </w:r>
      <w:r>
        <w:rPr>
          <w:rFonts w:hint="eastAsia"/>
          <w:sz w:val="30"/>
          <w:szCs w:val="30"/>
        </w:rPr>
        <w:t>万元，但《付某出差记录表》证实</w:t>
      </w:r>
      <w:r>
        <w:rPr>
          <w:rFonts w:hint="eastAsia"/>
          <w:sz w:val="30"/>
          <w:szCs w:val="30"/>
        </w:rPr>
        <w:t>2008</w:t>
      </w:r>
      <w:r>
        <w:rPr>
          <w:rFonts w:hint="eastAsia"/>
          <w:sz w:val="30"/>
          <w:szCs w:val="30"/>
        </w:rPr>
        <w:t>年付某没有到北京出差，故该</w:t>
      </w:r>
      <w:r>
        <w:rPr>
          <w:rFonts w:hint="eastAsia"/>
          <w:sz w:val="30"/>
          <w:szCs w:val="30"/>
        </w:rPr>
        <w:t>2.5</w:t>
      </w:r>
      <w:r>
        <w:rPr>
          <w:rFonts w:hint="eastAsia"/>
          <w:sz w:val="30"/>
          <w:szCs w:val="30"/>
        </w:rPr>
        <w:t>万元应予剔除，且行贿人对其行贿的金额及地点不确定，建议法院量刑时考虑相关情节对付某作出有利的判决。</w:t>
      </w:r>
      <w:r>
        <w:rPr>
          <w:rFonts w:hint="eastAsia"/>
          <w:sz w:val="30"/>
          <w:szCs w:val="30"/>
        </w:rPr>
        <w:t>7</w:t>
      </w:r>
      <w:r>
        <w:rPr>
          <w:rFonts w:hint="eastAsia"/>
          <w:sz w:val="30"/>
          <w:szCs w:val="30"/>
        </w:rPr>
        <w:t>、对付某从宽处理符合我党对少数民族的犯罪分子在处罚上的“两少一宽”政策。据此，建议对付某从宽处理并适用缓刑。</w:t>
      </w:r>
    </w:p>
    <w:p w14:paraId="6C990B43" w14:textId="77777777" w:rsidR="008F4CB5" w:rsidRDefault="008F4CB5">
      <w:pPr>
        <w:spacing w:line="500" w:lineRule="atLeast"/>
        <w:ind w:firstLine="600"/>
        <w:divId w:val="1020475517"/>
        <w:rPr>
          <w:rFonts w:hint="eastAsia"/>
          <w:sz w:val="30"/>
          <w:szCs w:val="30"/>
        </w:rPr>
      </w:pPr>
      <w:r>
        <w:rPr>
          <w:rFonts w:hint="eastAsia"/>
          <w:sz w:val="30"/>
          <w:szCs w:val="30"/>
        </w:rPr>
        <w:t>经审理查明：</w:t>
      </w:r>
    </w:p>
    <w:p w14:paraId="4651EE1E" w14:textId="77777777" w:rsidR="008F4CB5" w:rsidRDefault="008F4CB5">
      <w:pPr>
        <w:spacing w:line="500" w:lineRule="atLeast"/>
        <w:ind w:firstLine="600"/>
        <w:divId w:val="569728470"/>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月，被告人付某在广州市某某委员会担任货运管理处、停车场管理处处长期间，利用指导、监督和管理停车场行业、货运市场行业的职务便利，多次收受他人贿送的财物共计人民币</w:t>
      </w:r>
      <w:r>
        <w:rPr>
          <w:rFonts w:hint="eastAsia"/>
          <w:sz w:val="30"/>
          <w:szCs w:val="30"/>
        </w:rPr>
        <w:t>18.95</w:t>
      </w:r>
      <w:r>
        <w:rPr>
          <w:rFonts w:hint="eastAsia"/>
          <w:sz w:val="30"/>
          <w:szCs w:val="30"/>
        </w:rPr>
        <w:t>万元。分述如下：</w:t>
      </w:r>
    </w:p>
    <w:p w14:paraId="5028DA93" w14:textId="77777777" w:rsidR="008F4CB5" w:rsidRDefault="008F4CB5">
      <w:pPr>
        <w:spacing w:line="500" w:lineRule="atLeast"/>
        <w:ind w:firstLine="600"/>
        <w:divId w:val="1885364321"/>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月，被告人付某收受广州电子某某管理有限公司法定代表人、总经理林某贿送的现金人民币</w:t>
      </w:r>
      <w:r>
        <w:rPr>
          <w:rFonts w:hint="eastAsia"/>
          <w:sz w:val="30"/>
          <w:szCs w:val="30"/>
        </w:rPr>
        <w:t>7.1</w:t>
      </w:r>
      <w:r>
        <w:rPr>
          <w:rFonts w:hint="eastAsia"/>
          <w:sz w:val="30"/>
          <w:szCs w:val="30"/>
        </w:rPr>
        <w:t>万元和价值人民币</w:t>
      </w:r>
      <w:r>
        <w:rPr>
          <w:rFonts w:hint="eastAsia"/>
          <w:sz w:val="30"/>
          <w:szCs w:val="30"/>
        </w:rPr>
        <w:t>6</w:t>
      </w:r>
      <w:r>
        <w:rPr>
          <w:rFonts w:hint="eastAsia"/>
          <w:sz w:val="30"/>
          <w:szCs w:val="30"/>
        </w:rPr>
        <w:t>万元的购物卡，为该公司在停车场经营报批中谋取利益。</w:t>
      </w:r>
    </w:p>
    <w:p w14:paraId="4A5625E6" w14:textId="77777777" w:rsidR="008F4CB5" w:rsidRDefault="008F4CB5">
      <w:pPr>
        <w:spacing w:line="500" w:lineRule="atLeast"/>
        <w:ind w:firstLine="600"/>
        <w:divId w:val="10311907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月，被告人付某收受广州某某咪表管理有限公司董事汤某乙贿送的现金人民币</w:t>
      </w:r>
      <w:r>
        <w:rPr>
          <w:rFonts w:hint="eastAsia"/>
          <w:sz w:val="30"/>
          <w:szCs w:val="30"/>
        </w:rPr>
        <w:t>3.3</w:t>
      </w:r>
      <w:r>
        <w:rPr>
          <w:rFonts w:hint="eastAsia"/>
          <w:sz w:val="30"/>
          <w:szCs w:val="30"/>
        </w:rPr>
        <w:t>万元和价值人民币</w:t>
      </w:r>
      <w:r>
        <w:rPr>
          <w:rFonts w:hint="eastAsia"/>
          <w:sz w:val="30"/>
          <w:szCs w:val="30"/>
        </w:rPr>
        <w:t>500</w:t>
      </w:r>
      <w:r>
        <w:rPr>
          <w:rFonts w:hint="eastAsia"/>
          <w:sz w:val="30"/>
          <w:szCs w:val="30"/>
        </w:rPr>
        <w:t>元的购物卡，为该公司在停车场经营报批中谋取利益。</w:t>
      </w:r>
    </w:p>
    <w:p w14:paraId="65F8C2FE" w14:textId="77777777" w:rsidR="008F4CB5" w:rsidRDefault="008F4CB5">
      <w:pPr>
        <w:spacing w:line="500" w:lineRule="atLeast"/>
        <w:ind w:firstLine="600"/>
        <w:divId w:val="1335231552"/>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月，被告人付某收受广州某某物流市场经营管理有限公司股东何某贿送的现金人民币</w:t>
      </w:r>
      <w:r>
        <w:rPr>
          <w:rFonts w:hint="eastAsia"/>
          <w:sz w:val="30"/>
          <w:szCs w:val="30"/>
        </w:rPr>
        <w:t>2.5</w:t>
      </w:r>
      <w:r>
        <w:rPr>
          <w:rFonts w:hint="eastAsia"/>
          <w:sz w:val="30"/>
          <w:szCs w:val="30"/>
        </w:rPr>
        <w:t>万元，为该公司在日常检查及用地规划报建中谋取利益。</w:t>
      </w:r>
    </w:p>
    <w:p w14:paraId="135D6D55" w14:textId="77777777" w:rsidR="008F4CB5" w:rsidRDefault="008F4CB5">
      <w:pPr>
        <w:spacing w:line="500" w:lineRule="atLeast"/>
        <w:ind w:firstLine="600"/>
        <w:divId w:val="38117082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日，中共广州市纪律检查委员会将被告人付某移交广州市南沙区人民检察院处理。同年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日，被告人付某的家属代其向该院退出</w:t>
      </w:r>
      <w:r>
        <w:rPr>
          <w:rFonts w:hint="eastAsia"/>
          <w:sz w:val="30"/>
          <w:szCs w:val="30"/>
        </w:rPr>
        <w:t>24.45</w:t>
      </w:r>
      <w:r>
        <w:rPr>
          <w:rFonts w:hint="eastAsia"/>
          <w:sz w:val="30"/>
          <w:szCs w:val="30"/>
        </w:rPr>
        <w:t>万元。</w:t>
      </w:r>
    </w:p>
    <w:p w14:paraId="02380E4E" w14:textId="77777777" w:rsidR="008F4CB5" w:rsidRDefault="008F4CB5">
      <w:pPr>
        <w:spacing w:line="500" w:lineRule="atLeast"/>
        <w:ind w:firstLine="600"/>
        <w:divId w:val="1783920150"/>
        <w:rPr>
          <w:rFonts w:hint="eastAsia"/>
          <w:sz w:val="30"/>
          <w:szCs w:val="30"/>
        </w:rPr>
      </w:pPr>
      <w:r>
        <w:rPr>
          <w:rFonts w:hint="eastAsia"/>
          <w:sz w:val="30"/>
          <w:szCs w:val="30"/>
        </w:rPr>
        <w:t>上述事实，有下列经庭审公开举证、质证的证据证实，足以认定：</w:t>
      </w:r>
    </w:p>
    <w:p w14:paraId="3B897132" w14:textId="77777777" w:rsidR="008F4CB5" w:rsidRDefault="008F4CB5">
      <w:pPr>
        <w:spacing w:line="500" w:lineRule="atLeast"/>
        <w:ind w:firstLine="600"/>
        <w:divId w:val="1634754185"/>
        <w:rPr>
          <w:rFonts w:hint="eastAsia"/>
          <w:sz w:val="30"/>
          <w:szCs w:val="30"/>
        </w:rPr>
      </w:pPr>
      <w:r>
        <w:rPr>
          <w:rFonts w:hint="eastAsia"/>
          <w:sz w:val="30"/>
          <w:szCs w:val="30"/>
        </w:rPr>
        <w:t>1</w:t>
      </w:r>
      <w:r>
        <w:rPr>
          <w:rFonts w:hint="eastAsia"/>
          <w:sz w:val="30"/>
          <w:szCs w:val="30"/>
        </w:rPr>
        <w:t>、广州市南沙区人民检察院出具的立案决定书、破案经过、《关于付某涉嫌受贿案到案经过（补充）》，证实：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日，广州市南沙区人民检察院派员到广州市纪委办案点将付某带回，并立案侦查。</w:t>
      </w:r>
    </w:p>
    <w:p w14:paraId="22C8611C" w14:textId="77777777" w:rsidR="008F4CB5" w:rsidRDefault="008F4CB5">
      <w:pPr>
        <w:spacing w:line="500" w:lineRule="atLeast"/>
        <w:ind w:firstLine="600"/>
        <w:divId w:val="1509716164"/>
        <w:rPr>
          <w:rFonts w:hint="eastAsia"/>
          <w:sz w:val="30"/>
          <w:szCs w:val="30"/>
        </w:rPr>
      </w:pPr>
      <w:r>
        <w:rPr>
          <w:rFonts w:hint="eastAsia"/>
          <w:sz w:val="30"/>
          <w:szCs w:val="30"/>
        </w:rPr>
        <w:t>2</w:t>
      </w:r>
      <w:r>
        <w:rPr>
          <w:rFonts w:hint="eastAsia"/>
          <w:sz w:val="30"/>
          <w:szCs w:val="30"/>
        </w:rPr>
        <w:t>、被告人付某的户籍资料，证实：付某的基本情况。</w:t>
      </w:r>
    </w:p>
    <w:p w14:paraId="7C4246C2" w14:textId="77777777" w:rsidR="008F4CB5" w:rsidRDefault="008F4CB5">
      <w:pPr>
        <w:spacing w:line="500" w:lineRule="atLeast"/>
        <w:ind w:firstLine="600"/>
        <w:divId w:val="1006445096"/>
        <w:rPr>
          <w:rFonts w:hint="eastAsia"/>
          <w:sz w:val="30"/>
          <w:szCs w:val="30"/>
        </w:rPr>
      </w:pPr>
      <w:r>
        <w:rPr>
          <w:rFonts w:hint="eastAsia"/>
          <w:sz w:val="30"/>
          <w:szCs w:val="30"/>
        </w:rPr>
        <w:t>3</w:t>
      </w:r>
      <w:r>
        <w:rPr>
          <w:rFonts w:hint="eastAsia"/>
          <w:sz w:val="30"/>
          <w:szCs w:val="30"/>
        </w:rPr>
        <w:t>、广州市某某委员会组织人事处提供的《广州市某某委员会、中共广州市交通工作委员会职能配置、内设机构和人员编制规定》《广州市某某委员会、中共广州市交通工作委员会主要职责内设机构和人员编制规定》，证实：广州市某某委员会是广州市政府主管全市交通行业的工作部门，负有各类停车场及道路自动收费停车设施的行政管理职能。其中，</w:t>
      </w:r>
      <w:r>
        <w:rPr>
          <w:rFonts w:hint="eastAsia"/>
          <w:sz w:val="30"/>
          <w:szCs w:val="30"/>
        </w:rPr>
        <w:t>2001</w:t>
      </w:r>
      <w:r>
        <w:rPr>
          <w:rFonts w:hint="eastAsia"/>
          <w:sz w:val="30"/>
          <w:szCs w:val="30"/>
        </w:rPr>
        <w:t>年起货运管理处负责审批道路货运、搬运装卸、货运服务、各类停车场、物流业企业道路运输经营许可证和核准从业人员资格，管理和培育道路货物运输市场等；</w:t>
      </w:r>
      <w:r>
        <w:rPr>
          <w:rFonts w:hint="eastAsia"/>
          <w:sz w:val="30"/>
          <w:szCs w:val="30"/>
        </w:rPr>
        <w:t>2010</w:t>
      </w:r>
      <w:r>
        <w:rPr>
          <w:rFonts w:hint="eastAsia"/>
          <w:sz w:val="30"/>
          <w:szCs w:val="30"/>
        </w:rPr>
        <w:t>年停车场管理处负责组织实施各类停车场及城市道路自动收费停车设施的监督管理，参与停车场专项规划的编制或调整，负责拟订占道停车专项规划并指导、监督相关招标工作，指导、监督各区、县级市交通行政主管部门及运管机构开展停车场的监督管理工作。</w:t>
      </w:r>
    </w:p>
    <w:p w14:paraId="15A18DA5" w14:textId="77777777" w:rsidR="008F4CB5" w:rsidRDefault="008F4CB5">
      <w:pPr>
        <w:spacing w:line="500" w:lineRule="atLeast"/>
        <w:ind w:firstLine="600"/>
        <w:divId w:val="1868760191"/>
        <w:rPr>
          <w:rFonts w:hint="eastAsia"/>
          <w:sz w:val="30"/>
          <w:szCs w:val="30"/>
        </w:rPr>
      </w:pPr>
      <w:r>
        <w:rPr>
          <w:rFonts w:hint="eastAsia"/>
          <w:sz w:val="30"/>
          <w:szCs w:val="30"/>
        </w:rPr>
        <w:t>4</w:t>
      </w:r>
      <w:r>
        <w:rPr>
          <w:rFonts w:hint="eastAsia"/>
          <w:sz w:val="30"/>
          <w:szCs w:val="30"/>
        </w:rPr>
        <w:t>、广州市某某委员会组织人事处提供的关于付某任免通知、关于付某干部履历表、公务员年度考核登记表等，证实：被告人付某在案发期间任广州市某某委员会货运管理处、停车场管理处处长，是国家工作人员。</w:t>
      </w:r>
    </w:p>
    <w:p w14:paraId="71C3AE82" w14:textId="77777777" w:rsidR="008F4CB5" w:rsidRDefault="008F4CB5">
      <w:pPr>
        <w:spacing w:line="500" w:lineRule="atLeast"/>
        <w:ind w:firstLine="600"/>
        <w:divId w:val="103158485"/>
        <w:rPr>
          <w:rFonts w:hint="eastAsia"/>
          <w:sz w:val="30"/>
          <w:szCs w:val="30"/>
        </w:rPr>
      </w:pPr>
      <w:r>
        <w:rPr>
          <w:rFonts w:hint="eastAsia"/>
          <w:sz w:val="30"/>
          <w:szCs w:val="30"/>
        </w:rPr>
        <w:t>5</w:t>
      </w:r>
      <w:r>
        <w:rPr>
          <w:rFonts w:hint="eastAsia"/>
          <w:sz w:val="30"/>
          <w:szCs w:val="30"/>
        </w:rPr>
        <w:t>、广州市某某委员会停车场管理处提供的《涉及付某出外事项》及附件《</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年广州市某某停车场管理处外出召开工作会议方案》，证实：案发期间被告人付某外出在酒店开会的时间、地点等情况，其中</w:t>
      </w:r>
      <w:r>
        <w:rPr>
          <w:rFonts w:hint="eastAsia"/>
          <w:sz w:val="30"/>
          <w:szCs w:val="30"/>
        </w:rPr>
        <w:t>2009</w:t>
      </w:r>
      <w:r>
        <w:rPr>
          <w:rFonts w:hint="eastAsia"/>
          <w:sz w:val="30"/>
          <w:szCs w:val="30"/>
        </w:rPr>
        <w:t>年在南沙大酒店、</w:t>
      </w:r>
      <w:r>
        <w:rPr>
          <w:rFonts w:hint="eastAsia"/>
          <w:sz w:val="30"/>
          <w:szCs w:val="30"/>
        </w:rPr>
        <w:t>2011</w:t>
      </w:r>
      <w:r>
        <w:rPr>
          <w:rFonts w:hint="eastAsia"/>
          <w:sz w:val="30"/>
          <w:szCs w:val="30"/>
        </w:rPr>
        <w:t>年初在从化碧水湾、</w:t>
      </w:r>
      <w:r>
        <w:rPr>
          <w:rFonts w:hint="eastAsia"/>
          <w:sz w:val="30"/>
          <w:szCs w:val="30"/>
        </w:rPr>
        <w:t>2011</w:t>
      </w:r>
      <w:r>
        <w:rPr>
          <w:rFonts w:hint="eastAsia"/>
          <w:sz w:val="30"/>
          <w:szCs w:val="30"/>
        </w:rPr>
        <w:t>年在番禺莲花山的开会时间与付某、林某交代情况吻合。</w:t>
      </w:r>
    </w:p>
    <w:p w14:paraId="7B0A9A93" w14:textId="77777777" w:rsidR="008F4CB5" w:rsidRDefault="008F4CB5">
      <w:pPr>
        <w:spacing w:line="500" w:lineRule="atLeast"/>
        <w:ind w:firstLine="600"/>
        <w:divId w:val="324360628"/>
        <w:rPr>
          <w:rFonts w:hint="eastAsia"/>
          <w:sz w:val="30"/>
          <w:szCs w:val="30"/>
        </w:rPr>
      </w:pPr>
      <w:r>
        <w:rPr>
          <w:rFonts w:hint="eastAsia"/>
          <w:sz w:val="30"/>
          <w:szCs w:val="30"/>
        </w:rPr>
        <w:t>6</w:t>
      </w:r>
      <w:r>
        <w:rPr>
          <w:rFonts w:hint="eastAsia"/>
          <w:sz w:val="30"/>
          <w:szCs w:val="30"/>
        </w:rPr>
        <w:t>、广州市工商行政管理局出具的商事登记信息表，证实：广州电子某某管理有限公司基本情况，林某是公司法定代表人。</w:t>
      </w:r>
    </w:p>
    <w:p w14:paraId="60D8E23A" w14:textId="77777777" w:rsidR="008F4CB5" w:rsidRDefault="008F4CB5">
      <w:pPr>
        <w:spacing w:line="500" w:lineRule="atLeast"/>
        <w:ind w:firstLine="600"/>
        <w:divId w:val="2086687577"/>
        <w:rPr>
          <w:rFonts w:hint="eastAsia"/>
          <w:sz w:val="30"/>
          <w:szCs w:val="30"/>
        </w:rPr>
      </w:pPr>
      <w:r>
        <w:rPr>
          <w:rFonts w:hint="eastAsia"/>
          <w:sz w:val="30"/>
          <w:szCs w:val="30"/>
        </w:rPr>
        <w:t>7</w:t>
      </w:r>
      <w:r>
        <w:rPr>
          <w:rFonts w:hint="eastAsia"/>
          <w:sz w:val="30"/>
          <w:szCs w:val="30"/>
        </w:rPr>
        <w:t>、广东省暂时扣留、冻结财物收据，证实：被告人付某向广州市南沙区人民检察院退出</w:t>
      </w:r>
      <w:r>
        <w:rPr>
          <w:rFonts w:hint="eastAsia"/>
          <w:sz w:val="30"/>
          <w:szCs w:val="30"/>
        </w:rPr>
        <w:t>24.45</w:t>
      </w:r>
      <w:r>
        <w:rPr>
          <w:rFonts w:hint="eastAsia"/>
          <w:sz w:val="30"/>
          <w:szCs w:val="30"/>
        </w:rPr>
        <w:t>万元。</w:t>
      </w:r>
    </w:p>
    <w:p w14:paraId="7B6BA967" w14:textId="77777777" w:rsidR="008F4CB5" w:rsidRDefault="008F4CB5">
      <w:pPr>
        <w:spacing w:line="500" w:lineRule="atLeast"/>
        <w:ind w:firstLine="600"/>
        <w:divId w:val="190456053"/>
        <w:rPr>
          <w:rFonts w:hint="eastAsia"/>
          <w:sz w:val="30"/>
          <w:szCs w:val="30"/>
        </w:rPr>
      </w:pPr>
      <w:r>
        <w:rPr>
          <w:rFonts w:hint="eastAsia"/>
          <w:sz w:val="30"/>
          <w:szCs w:val="30"/>
        </w:rPr>
        <w:t>8</w:t>
      </w:r>
      <w:r>
        <w:rPr>
          <w:rFonts w:hint="eastAsia"/>
          <w:sz w:val="30"/>
          <w:szCs w:val="30"/>
        </w:rPr>
        <w:t>、证人林某的证言，其陈述：付某是当时广州市某某委员会停车场管理处的处长，停车场管理处具体协调我们停车场行为，我们公司的一些日常事务需要停车场管理处协调管理，我逢年过节给付某送购物卡、现金就是希望停车场管理处在工作中不要为难我们，尽量帮助我们公司，使我们公司多营利。因为停车场管理处的职能就是协调各相关业务管理部门，使我们公司办事顺畅很多，也给我们公司的日常经营提供一些帮助。例如，以前我们公司在越秀区交通局办理相关手续时，每条路都要求提供公司营业执照、组织机构代码等相关资料复印件，后来我们把情况反映给付某，情况才得以好转。我送给付某财物的情况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月春节前的一天，我在与付某等人吃饭过程中将价值</w:t>
      </w:r>
      <w:r>
        <w:rPr>
          <w:rFonts w:hint="eastAsia"/>
          <w:sz w:val="30"/>
          <w:szCs w:val="30"/>
        </w:rPr>
        <w:t>1</w:t>
      </w:r>
      <w:r>
        <w:rPr>
          <w:rFonts w:hint="eastAsia"/>
          <w:sz w:val="30"/>
          <w:szCs w:val="30"/>
        </w:rPr>
        <w:t>万元天河城购物卡递给付某，付某收下了。（</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月中秋节前的一天，我到付某的办公室将价值</w:t>
      </w:r>
      <w:r>
        <w:rPr>
          <w:rFonts w:hint="eastAsia"/>
          <w:sz w:val="30"/>
          <w:szCs w:val="30"/>
        </w:rPr>
        <w:t>5000</w:t>
      </w:r>
      <w:r>
        <w:rPr>
          <w:rFonts w:hint="eastAsia"/>
          <w:sz w:val="30"/>
          <w:szCs w:val="30"/>
        </w:rPr>
        <w:t>元天河城购物卡塞给付某，他收下后我就离开。（</w:t>
      </w: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年春节前的一天，我在与付某等人吃饭过程中将价值</w:t>
      </w:r>
      <w:r>
        <w:rPr>
          <w:rFonts w:hint="eastAsia"/>
          <w:sz w:val="30"/>
          <w:szCs w:val="30"/>
        </w:rPr>
        <w:t>1</w:t>
      </w:r>
      <w:r>
        <w:rPr>
          <w:rFonts w:hint="eastAsia"/>
          <w:sz w:val="30"/>
          <w:szCs w:val="30"/>
        </w:rPr>
        <w:t>万元的天河城购物卡递给付某，付某收下了。饭后在酒店车库我从车后备厢上拿出一瓶价值</w:t>
      </w:r>
      <w:r>
        <w:rPr>
          <w:rFonts w:hint="eastAsia"/>
          <w:sz w:val="30"/>
          <w:szCs w:val="30"/>
        </w:rPr>
        <w:t>3000</w:t>
      </w:r>
      <w:r>
        <w:rPr>
          <w:rFonts w:hint="eastAsia"/>
          <w:sz w:val="30"/>
          <w:szCs w:val="30"/>
        </w:rPr>
        <w:t>元左右的轩尼诗洋酒送给付某。（</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月中秋前，我与付某等人吃饭过程中将两个分别装有价值</w:t>
      </w:r>
      <w:r>
        <w:rPr>
          <w:rFonts w:hint="eastAsia"/>
          <w:sz w:val="30"/>
          <w:szCs w:val="30"/>
        </w:rPr>
        <w:t>5000</w:t>
      </w:r>
      <w:r>
        <w:rPr>
          <w:rFonts w:hint="eastAsia"/>
          <w:sz w:val="30"/>
          <w:szCs w:val="30"/>
        </w:rPr>
        <w:t>元的天河</w:t>
      </w:r>
      <w:r>
        <w:rPr>
          <w:rFonts w:hint="eastAsia"/>
          <w:sz w:val="30"/>
          <w:szCs w:val="30"/>
        </w:rPr>
        <w:t>城百货购物卡的纸袋子交给付某，其中一份给付某，一份让他帮我转交给刘某乙。饭后在酒店停车场我从车上拿出一瓶价值</w:t>
      </w:r>
      <w:r>
        <w:rPr>
          <w:rFonts w:hint="eastAsia"/>
          <w:sz w:val="30"/>
          <w:szCs w:val="30"/>
        </w:rPr>
        <w:t>3000</w:t>
      </w:r>
      <w:r>
        <w:rPr>
          <w:rFonts w:hint="eastAsia"/>
          <w:sz w:val="30"/>
          <w:szCs w:val="30"/>
        </w:rPr>
        <w:t>元左右的轩尼诗洋酒放到付某的车上。（</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月春节前的一天，我与付某一起吃饭，饭后我送给他价值</w:t>
      </w:r>
      <w:r>
        <w:rPr>
          <w:rFonts w:hint="eastAsia"/>
          <w:sz w:val="30"/>
          <w:szCs w:val="30"/>
        </w:rPr>
        <w:t>1</w:t>
      </w:r>
      <w:r>
        <w:rPr>
          <w:rFonts w:hint="eastAsia"/>
          <w:sz w:val="30"/>
          <w:szCs w:val="30"/>
        </w:rPr>
        <w:t>万元的天河城百货购物卡，并让他转交价值</w:t>
      </w:r>
      <w:r>
        <w:rPr>
          <w:rFonts w:hint="eastAsia"/>
          <w:sz w:val="30"/>
          <w:szCs w:val="30"/>
        </w:rPr>
        <w:t>1</w:t>
      </w:r>
      <w:r>
        <w:rPr>
          <w:rFonts w:hint="eastAsia"/>
          <w:sz w:val="30"/>
          <w:szCs w:val="30"/>
        </w:rPr>
        <w:t>万元的天河城购物卡给刘某乙。（</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月中秋节前的一天，我到付某的办公室送给他价值</w:t>
      </w:r>
      <w:r>
        <w:rPr>
          <w:rFonts w:hint="eastAsia"/>
          <w:sz w:val="30"/>
          <w:szCs w:val="30"/>
        </w:rPr>
        <w:t>5000</w:t>
      </w:r>
      <w:r>
        <w:rPr>
          <w:rFonts w:hint="eastAsia"/>
          <w:sz w:val="30"/>
          <w:szCs w:val="30"/>
        </w:rPr>
        <w:t>元天河城购物卡，还让他转交价值</w:t>
      </w:r>
      <w:r>
        <w:rPr>
          <w:rFonts w:hint="eastAsia"/>
          <w:sz w:val="30"/>
          <w:szCs w:val="30"/>
        </w:rPr>
        <w:t>5000</w:t>
      </w:r>
      <w:r>
        <w:rPr>
          <w:rFonts w:hint="eastAsia"/>
          <w:sz w:val="30"/>
          <w:szCs w:val="30"/>
        </w:rPr>
        <w:t>元天河城购物卡给刘某乙。（</w:t>
      </w: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月春节前的一天，我与付某等人一起吃饭，饭后我把两个分别装有价值</w:t>
      </w:r>
      <w:r>
        <w:rPr>
          <w:rFonts w:hint="eastAsia"/>
          <w:sz w:val="30"/>
          <w:szCs w:val="30"/>
        </w:rPr>
        <w:t>1</w:t>
      </w:r>
      <w:r>
        <w:rPr>
          <w:rFonts w:hint="eastAsia"/>
          <w:sz w:val="30"/>
          <w:szCs w:val="30"/>
        </w:rPr>
        <w:t>万元的天河城百货购物卡的纸袋子交给付某，一份给付某，一份让他代我转交刘某乙。（</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月中秋前，我与付某等人在吃饭过程中将价值</w:t>
      </w:r>
      <w:r>
        <w:rPr>
          <w:rFonts w:hint="eastAsia"/>
          <w:sz w:val="30"/>
          <w:szCs w:val="30"/>
        </w:rPr>
        <w:t>5000</w:t>
      </w:r>
      <w:r>
        <w:rPr>
          <w:rFonts w:hint="eastAsia"/>
          <w:sz w:val="30"/>
          <w:szCs w:val="30"/>
        </w:rPr>
        <w:t>的元天河城购物卡交给付某。另外，</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年广州市某某委员会组织交通停车行业的大会，我曾行业大会中送过几次现金给付某，具体情况如下：（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年组织到北京考察，晚饭后我到付某房间送给他</w:t>
      </w:r>
      <w:r>
        <w:rPr>
          <w:rFonts w:hint="eastAsia"/>
          <w:sz w:val="30"/>
          <w:szCs w:val="30"/>
        </w:rPr>
        <w:t>1</w:t>
      </w:r>
      <w:r>
        <w:rPr>
          <w:rFonts w:hint="eastAsia"/>
          <w:sz w:val="30"/>
          <w:szCs w:val="30"/>
        </w:rPr>
        <w:t>万元现金。后来，付某叫我陪他和张某辰主任打麻将，我事先准备好</w:t>
      </w:r>
      <w:r>
        <w:rPr>
          <w:rFonts w:hint="eastAsia"/>
          <w:sz w:val="30"/>
          <w:szCs w:val="30"/>
        </w:rPr>
        <w:t>1</w:t>
      </w:r>
      <w:r>
        <w:rPr>
          <w:rFonts w:hint="eastAsia"/>
          <w:sz w:val="30"/>
          <w:szCs w:val="30"/>
        </w:rPr>
        <w:t>万元分成两份，到棋牌室后将钱拿给张某辰、付某，每人</w:t>
      </w:r>
      <w:r>
        <w:rPr>
          <w:rFonts w:hint="eastAsia"/>
          <w:sz w:val="30"/>
          <w:szCs w:val="30"/>
        </w:rPr>
        <w:t>5000</w:t>
      </w:r>
      <w:r>
        <w:rPr>
          <w:rFonts w:hint="eastAsia"/>
          <w:sz w:val="30"/>
          <w:szCs w:val="30"/>
        </w:rPr>
        <w:t>元，之后汤某乙到场，我们才开始打麻将。（</w:t>
      </w:r>
      <w:r>
        <w:rPr>
          <w:rFonts w:hint="eastAsia"/>
          <w:sz w:val="30"/>
          <w:szCs w:val="30"/>
        </w:rPr>
        <w:t>2</w:t>
      </w:r>
      <w:r>
        <w:rPr>
          <w:rFonts w:hint="eastAsia"/>
          <w:sz w:val="30"/>
          <w:szCs w:val="30"/>
        </w:rPr>
        <w:t>）</w:t>
      </w:r>
      <w:r>
        <w:rPr>
          <w:rFonts w:hint="eastAsia"/>
          <w:sz w:val="30"/>
          <w:szCs w:val="30"/>
        </w:rPr>
        <w:t>2009</w:t>
      </w:r>
      <w:r>
        <w:rPr>
          <w:rFonts w:hint="eastAsia"/>
          <w:sz w:val="30"/>
          <w:szCs w:val="30"/>
        </w:rPr>
        <w:t>年组织在</w:t>
      </w:r>
      <w:r>
        <w:rPr>
          <w:rFonts w:hint="eastAsia"/>
          <w:sz w:val="30"/>
          <w:szCs w:val="30"/>
        </w:rPr>
        <w:t>南沙大酒店开会，晚饭后我到付某房间送给他</w:t>
      </w:r>
      <w:r>
        <w:rPr>
          <w:rFonts w:hint="eastAsia"/>
          <w:sz w:val="30"/>
          <w:szCs w:val="30"/>
        </w:rPr>
        <w:t>1</w:t>
      </w:r>
      <w:r>
        <w:rPr>
          <w:rFonts w:hint="eastAsia"/>
          <w:sz w:val="30"/>
          <w:szCs w:val="30"/>
        </w:rPr>
        <w:t>万元现金。当晚，付某叫我陪他和张某辰主任打麻将，我事先准备好</w:t>
      </w:r>
      <w:r>
        <w:rPr>
          <w:rFonts w:hint="eastAsia"/>
          <w:sz w:val="30"/>
          <w:szCs w:val="30"/>
        </w:rPr>
        <w:t>6000</w:t>
      </w:r>
      <w:r>
        <w:rPr>
          <w:rFonts w:hint="eastAsia"/>
          <w:sz w:val="30"/>
          <w:szCs w:val="30"/>
        </w:rPr>
        <w:t>元分成两份，到地方后将钱拿给他们，每人</w:t>
      </w:r>
      <w:r>
        <w:rPr>
          <w:rFonts w:hint="eastAsia"/>
          <w:sz w:val="30"/>
          <w:szCs w:val="30"/>
        </w:rPr>
        <w:t>3000</w:t>
      </w:r>
      <w:r>
        <w:rPr>
          <w:rFonts w:hint="eastAsia"/>
          <w:sz w:val="30"/>
          <w:szCs w:val="30"/>
        </w:rPr>
        <w:t>元，之后汤某乙也过来。（</w:t>
      </w:r>
      <w:r>
        <w:rPr>
          <w:rFonts w:hint="eastAsia"/>
          <w:sz w:val="30"/>
          <w:szCs w:val="30"/>
        </w:rPr>
        <w:t>3</w:t>
      </w:r>
      <w:r>
        <w:rPr>
          <w:rFonts w:hint="eastAsia"/>
          <w:sz w:val="30"/>
          <w:szCs w:val="30"/>
        </w:rPr>
        <w:t>）</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年初组织在从化碧水湾温泉酒店开会，晚饭后我到付某房间将</w:t>
      </w:r>
      <w:r>
        <w:rPr>
          <w:rFonts w:hint="eastAsia"/>
          <w:sz w:val="30"/>
          <w:szCs w:val="30"/>
        </w:rPr>
        <w:t>1</w:t>
      </w:r>
      <w:r>
        <w:rPr>
          <w:rFonts w:hint="eastAsia"/>
          <w:sz w:val="30"/>
          <w:szCs w:val="30"/>
        </w:rPr>
        <w:t>万元现金送给他。后付某叫我打麻将，我先到房间分别给了张某辰和付某每人</w:t>
      </w:r>
      <w:r>
        <w:rPr>
          <w:rFonts w:hint="eastAsia"/>
          <w:sz w:val="30"/>
          <w:szCs w:val="30"/>
        </w:rPr>
        <w:t>3000</w:t>
      </w:r>
      <w:r>
        <w:rPr>
          <w:rFonts w:hint="eastAsia"/>
          <w:sz w:val="30"/>
          <w:szCs w:val="30"/>
        </w:rPr>
        <w:t>元后才开始打牌。（</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月在广州莲花山粤海度假村开会，晚饭后我到付某房间将</w:t>
      </w:r>
      <w:r>
        <w:rPr>
          <w:rFonts w:hint="eastAsia"/>
          <w:sz w:val="30"/>
          <w:szCs w:val="30"/>
        </w:rPr>
        <w:t>1</w:t>
      </w:r>
      <w:r>
        <w:rPr>
          <w:rFonts w:hint="eastAsia"/>
          <w:sz w:val="30"/>
          <w:szCs w:val="30"/>
        </w:rPr>
        <w:t>万元现金送给他，并对付某关照我们公司的生意表示感谢，请他照顾我们公司的生意。（</w:t>
      </w:r>
      <w:r>
        <w:rPr>
          <w:rFonts w:hint="eastAsia"/>
          <w:sz w:val="30"/>
          <w:szCs w:val="30"/>
        </w:rPr>
        <w:t>5</w:t>
      </w:r>
      <w:r>
        <w:rPr>
          <w:rFonts w:hint="eastAsia"/>
          <w:sz w:val="30"/>
          <w:szCs w:val="30"/>
        </w:rPr>
        <w:t>）</w:t>
      </w:r>
      <w:r>
        <w:rPr>
          <w:rFonts w:hint="eastAsia"/>
          <w:sz w:val="30"/>
          <w:szCs w:val="30"/>
        </w:rPr>
        <w:t>2011</w:t>
      </w:r>
      <w:r>
        <w:rPr>
          <w:rFonts w:hint="eastAsia"/>
          <w:sz w:val="30"/>
          <w:szCs w:val="30"/>
        </w:rPr>
        <w:t>年在增城广州金叶子温泉酒店开会，晚饭后我到付某房间将</w:t>
      </w:r>
      <w:r>
        <w:rPr>
          <w:rFonts w:hint="eastAsia"/>
          <w:sz w:val="30"/>
          <w:szCs w:val="30"/>
        </w:rPr>
        <w:t>1</w:t>
      </w:r>
      <w:r>
        <w:rPr>
          <w:rFonts w:hint="eastAsia"/>
          <w:sz w:val="30"/>
          <w:szCs w:val="30"/>
        </w:rPr>
        <w:t>万元现金送给他，并对付某关照我们公司的生意表示感谢。（</w:t>
      </w:r>
      <w:r>
        <w:rPr>
          <w:rFonts w:hint="eastAsia"/>
          <w:sz w:val="30"/>
          <w:szCs w:val="30"/>
        </w:rPr>
        <w:t>6</w:t>
      </w:r>
      <w:r>
        <w:rPr>
          <w:rFonts w:hint="eastAsia"/>
          <w:sz w:val="30"/>
          <w:szCs w:val="30"/>
        </w:rPr>
        <w:t>）</w:t>
      </w:r>
      <w:r>
        <w:rPr>
          <w:rFonts w:hint="eastAsia"/>
          <w:sz w:val="30"/>
          <w:szCs w:val="30"/>
        </w:rPr>
        <w:t>2011</w:t>
      </w:r>
      <w:r>
        <w:rPr>
          <w:rFonts w:hint="eastAsia"/>
          <w:sz w:val="30"/>
          <w:szCs w:val="30"/>
        </w:rPr>
        <w:t>年在广州祈福新村大酒店开会，晚饭后我到付某房间将</w:t>
      </w:r>
      <w:r>
        <w:rPr>
          <w:rFonts w:hint="eastAsia"/>
          <w:sz w:val="30"/>
          <w:szCs w:val="30"/>
        </w:rPr>
        <w:t>1</w:t>
      </w:r>
      <w:r>
        <w:rPr>
          <w:rFonts w:hint="eastAsia"/>
          <w:sz w:val="30"/>
          <w:szCs w:val="30"/>
        </w:rPr>
        <w:t>万元现金送给付某。</w:t>
      </w:r>
    </w:p>
    <w:p w14:paraId="6C4EC88E" w14:textId="77777777" w:rsidR="008F4CB5" w:rsidRDefault="008F4CB5">
      <w:pPr>
        <w:spacing w:line="500" w:lineRule="atLeast"/>
        <w:ind w:firstLine="600"/>
        <w:divId w:val="1960988998"/>
        <w:rPr>
          <w:rFonts w:hint="eastAsia"/>
          <w:sz w:val="30"/>
          <w:szCs w:val="30"/>
        </w:rPr>
      </w:pPr>
      <w:r>
        <w:rPr>
          <w:rFonts w:hint="eastAsia"/>
          <w:sz w:val="30"/>
          <w:szCs w:val="30"/>
        </w:rPr>
        <w:t>9</w:t>
      </w:r>
      <w:r>
        <w:rPr>
          <w:rFonts w:hint="eastAsia"/>
          <w:sz w:val="30"/>
          <w:szCs w:val="30"/>
        </w:rPr>
        <w:t>、证人黎某的证言，其陈述：为了公司的发展，必须扩大泊位的经营规模，在咪表泊车项目中前置审批是最重要的，把控前置审批的部门主要是广州市某某委员会、交警和街道办事处等部门。大概是</w:t>
      </w:r>
      <w:r>
        <w:rPr>
          <w:rFonts w:hint="eastAsia"/>
          <w:sz w:val="30"/>
          <w:szCs w:val="30"/>
        </w:rPr>
        <w:t>2004</w:t>
      </w:r>
      <w:r>
        <w:rPr>
          <w:rFonts w:hint="eastAsia"/>
          <w:sz w:val="30"/>
          <w:szCs w:val="30"/>
        </w:rPr>
        <w:t>年开始，林某和我、吕某文商定，逢年过节给建投公司、广州市某某委员会、交警等部门的领导及工作人员贿送购物卡，如果有专门事项要请托还会贿送现金。为了能尽快通过审批，林郁按照泊车公司领导层的分工与交警、广州市某某委员会等政府部门进行联络及公关。我记得我和林某曾参加过有刘某乙、付某等人的饭局，饭后我和林某都给饭局人员派送购物卡。</w:t>
      </w:r>
    </w:p>
    <w:p w14:paraId="2570DE68" w14:textId="77777777" w:rsidR="008F4CB5" w:rsidRDefault="008F4CB5">
      <w:pPr>
        <w:spacing w:line="500" w:lineRule="atLeast"/>
        <w:ind w:firstLine="600"/>
        <w:divId w:val="347635506"/>
        <w:rPr>
          <w:rFonts w:hint="eastAsia"/>
          <w:sz w:val="30"/>
          <w:szCs w:val="30"/>
        </w:rPr>
      </w:pPr>
      <w:r>
        <w:rPr>
          <w:rFonts w:hint="eastAsia"/>
          <w:sz w:val="30"/>
          <w:szCs w:val="30"/>
        </w:rPr>
        <w:t>10</w:t>
      </w:r>
      <w:r>
        <w:rPr>
          <w:rFonts w:hint="eastAsia"/>
          <w:sz w:val="30"/>
          <w:szCs w:val="30"/>
        </w:rPr>
        <w:t>、证人汤某乙的证言，其陈述：我在广州某某咪表管理有限公司工作期间为了拓展公司业务，多次向付某贿送财物。付某当时是广州市某某委员会停车场管理处的处长，主要负责咪表停车管理、咪表泊位的招标工作，并具体负责协调规划局、物价局、交警、市政园林局统一咪表泊位规划，确定各路段的泊位数。我多次送钱给付某是想跟他搞好关系，为我们公司开展业务提供方便，让付某帮公司协调交警、市政和物价等部门，方便公司顺利及时完成各种审批工作。付某有关照我们公司，一是帮公司协调交警、市政和物价等政府部门，使公司的咪表审批更加快速顺畅；二是在公司五条路段泊位规划和审批工作上给予关照，特别是</w:t>
      </w:r>
      <w:r>
        <w:rPr>
          <w:rFonts w:hint="eastAsia"/>
          <w:sz w:val="30"/>
          <w:szCs w:val="30"/>
        </w:rPr>
        <w:t>2007</w:t>
      </w:r>
      <w:r>
        <w:rPr>
          <w:rFonts w:hint="eastAsia"/>
          <w:sz w:val="30"/>
          <w:szCs w:val="30"/>
        </w:rPr>
        <w:t>年停车泊位审批停滞后，到</w:t>
      </w:r>
      <w:r>
        <w:rPr>
          <w:rFonts w:hint="eastAsia"/>
          <w:sz w:val="30"/>
          <w:szCs w:val="30"/>
        </w:rPr>
        <w:t>2008</w:t>
      </w:r>
      <w:r>
        <w:rPr>
          <w:rFonts w:hint="eastAsia"/>
          <w:sz w:val="30"/>
          <w:szCs w:val="30"/>
        </w:rPr>
        <w:t>年经他做工作后恢复了停车泊位审批；三是向我提供了第二次招投标的标底信息，使公司顺利中标。具体情况如下：（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月，广州市某某委员会组织停车场相关管理部门和某某咪表公司、电子某某公司管理人员至北京、上海和武汉等地考察咪表路边停车管理工作。在北京的一天晚上，我在付某所住房间门口走廊上将一个装有</w:t>
      </w:r>
      <w:r>
        <w:rPr>
          <w:rFonts w:hint="eastAsia"/>
          <w:sz w:val="30"/>
          <w:szCs w:val="30"/>
        </w:rPr>
        <w:t>1</w:t>
      </w:r>
      <w:r>
        <w:rPr>
          <w:rFonts w:hint="eastAsia"/>
          <w:sz w:val="30"/>
          <w:szCs w:val="30"/>
        </w:rPr>
        <w:t>万元现金的印某生咪表公司字样的白色信封送给付某。（</w:t>
      </w:r>
      <w:r>
        <w:rPr>
          <w:rFonts w:hint="eastAsia"/>
          <w:sz w:val="30"/>
          <w:szCs w:val="30"/>
        </w:rPr>
        <w:t>2</w:t>
      </w:r>
      <w:r>
        <w:rPr>
          <w:rFonts w:hint="eastAsia"/>
          <w:sz w:val="30"/>
          <w:szCs w:val="30"/>
        </w:rPr>
        <w:t>）为了得到付某的长期关照，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年，我和电子某某公司总经理林</w:t>
      </w:r>
      <w:r>
        <w:rPr>
          <w:rFonts w:hint="eastAsia"/>
          <w:sz w:val="30"/>
          <w:szCs w:val="30"/>
        </w:rPr>
        <w:t>某一起四次约付某吃饭时，我都将事先用某某咪表公司信封装好的</w:t>
      </w:r>
      <w:r>
        <w:rPr>
          <w:rFonts w:hint="eastAsia"/>
          <w:sz w:val="30"/>
          <w:szCs w:val="30"/>
        </w:rPr>
        <w:t>5000</w:t>
      </w:r>
      <w:r>
        <w:rPr>
          <w:rFonts w:hint="eastAsia"/>
          <w:sz w:val="30"/>
          <w:szCs w:val="30"/>
        </w:rPr>
        <w:t>元现金送给他，四次共</w:t>
      </w:r>
      <w:r>
        <w:rPr>
          <w:rFonts w:hint="eastAsia"/>
          <w:sz w:val="30"/>
          <w:szCs w:val="30"/>
        </w:rPr>
        <w:t>2</w:t>
      </w:r>
      <w:r>
        <w:rPr>
          <w:rFonts w:hint="eastAsia"/>
          <w:sz w:val="30"/>
          <w:szCs w:val="30"/>
        </w:rPr>
        <w:t>万元。（</w:t>
      </w:r>
      <w:r>
        <w:rPr>
          <w:rFonts w:hint="eastAsia"/>
          <w:sz w:val="30"/>
          <w:szCs w:val="30"/>
        </w:rPr>
        <w:t>3</w:t>
      </w:r>
      <w:r>
        <w:rPr>
          <w:rFonts w:hint="eastAsia"/>
          <w:sz w:val="30"/>
          <w:szCs w:val="30"/>
        </w:rPr>
        <w:t>）为了和付某维持好关系，</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年的春节和中秋节我都送给付某过节费</w:t>
      </w:r>
      <w:r>
        <w:rPr>
          <w:rFonts w:hint="eastAsia"/>
          <w:sz w:val="30"/>
          <w:szCs w:val="30"/>
        </w:rPr>
        <w:t>3000</w:t>
      </w:r>
      <w:r>
        <w:rPr>
          <w:rFonts w:hint="eastAsia"/>
          <w:sz w:val="30"/>
          <w:szCs w:val="30"/>
        </w:rPr>
        <w:t>元，前后</w:t>
      </w:r>
      <w:r>
        <w:rPr>
          <w:rFonts w:hint="eastAsia"/>
          <w:sz w:val="30"/>
          <w:szCs w:val="30"/>
        </w:rPr>
        <w:t>6</w:t>
      </w:r>
      <w:r>
        <w:rPr>
          <w:rFonts w:hint="eastAsia"/>
          <w:sz w:val="30"/>
          <w:szCs w:val="30"/>
        </w:rPr>
        <w:t>次共</w:t>
      </w:r>
      <w:r>
        <w:rPr>
          <w:rFonts w:hint="eastAsia"/>
          <w:sz w:val="30"/>
          <w:szCs w:val="30"/>
        </w:rPr>
        <w:t>1.8</w:t>
      </w:r>
      <w:r>
        <w:rPr>
          <w:rFonts w:hint="eastAsia"/>
          <w:sz w:val="30"/>
          <w:szCs w:val="30"/>
        </w:rPr>
        <w:t>万元。另外，我还在过节吃饭时给过付某购物卡，金额</w:t>
      </w:r>
      <w:r>
        <w:rPr>
          <w:rFonts w:hint="eastAsia"/>
          <w:sz w:val="30"/>
          <w:szCs w:val="30"/>
        </w:rPr>
        <w:t>500</w:t>
      </w:r>
      <w:r>
        <w:rPr>
          <w:rFonts w:hint="eastAsia"/>
          <w:sz w:val="30"/>
          <w:szCs w:val="30"/>
        </w:rPr>
        <w:t>或</w:t>
      </w:r>
      <w:r>
        <w:rPr>
          <w:rFonts w:hint="eastAsia"/>
          <w:sz w:val="30"/>
          <w:szCs w:val="30"/>
        </w:rPr>
        <w:t>1000</w:t>
      </w:r>
      <w:r>
        <w:rPr>
          <w:rFonts w:hint="eastAsia"/>
          <w:sz w:val="30"/>
          <w:szCs w:val="30"/>
        </w:rPr>
        <w:t>元。</w:t>
      </w:r>
    </w:p>
    <w:p w14:paraId="76110821" w14:textId="77777777" w:rsidR="008F4CB5" w:rsidRDefault="008F4CB5">
      <w:pPr>
        <w:spacing w:line="500" w:lineRule="atLeast"/>
        <w:ind w:firstLine="600"/>
        <w:divId w:val="1271934161"/>
        <w:rPr>
          <w:rFonts w:hint="eastAsia"/>
          <w:sz w:val="30"/>
          <w:szCs w:val="30"/>
        </w:rPr>
      </w:pPr>
      <w:r>
        <w:rPr>
          <w:rFonts w:hint="eastAsia"/>
          <w:sz w:val="30"/>
          <w:szCs w:val="30"/>
        </w:rPr>
        <w:t>11</w:t>
      </w:r>
      <w:r>
        <w:rPr>
          <w:rFonts w:hint="eastAsia"/>
          <w:sz w:val="30"/>
          <w:szCs w:val="30"/>
        </w:rPr>
        <w:t>、证人何某的证言，其陈述：某某物流公司经营货运场和停车场业务，付某当时是广州市某某委员会货运管理处和停车场管理处的处长，是对我们公司进行监督的政府部门领导。为了跟付某搞好关系，请他关照我们公司的生意，我在逢年过节送给付某好处费。付某为丰和公司提供过帮助：</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正好是奥运会和亚运会，政府对货运场的管理要求比较严格，付某在对我们货运场进行安全检查过程中没有为难过我们。另外，我们新货运场搬迁过程中办理相关手续时，付某也提供方便。付某代表广州市某某委员会帮我们货运场协调政府相关部门，使货运场的报建手续顺利办下来。我分别在</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年中秋节前后、</w:t>
      </w:r>
      <w:r>
        <w:rPr>
          <w:rFonts w:hint="eastAsia"/>
          <w:sz w:val="30"/>
          <w:szCs w:val="30"/>
        </w:rPr>
        <w:t>2010</w:t>
      </w:r>
      <w:r>
        <w:rPr>
          <w:rFonts w:hint="eastAsia"/>
          <w:sz w:val="30"/>
          <w:szCs w:val="30"/>
        </w:rPr>
        <w:t>年春节前，每次付某带队到公司货运场检查工作中我在办公室送给他一个装有</w:t>
      </w:r>
      <w:r>
        <w:rPr>
          <w:rFonts w:hint="eastAsia"/>
          <w:sz w:val="30"/>
          <w:szCs w:val="30"/>
        </w:rPr>
        <w:t>5000</w:t>
      </w:r>
      <w:r>
        <w:rPr>
          <w:rFonts w:hint="eastAsia"/>
          <w:sz w:val="30"/>
          <w:szCs w:val="30"/>
        </w:rPr>
        <w:t>元的信封，五次共</w:t>
      </w:r>
      <w:r>
        <w:rPr>
          <w:rFonts w:hint="eastAsia"/>
          <w:sz w:val="30"/>
          <w:szCs w:val="30"/>
        </w:rPr>
        <w:t>2.5</w:t>
      </w:r>
      <w:r>
        <w:rPr>
          <w:rFonts w:hint="eastAsia"/>
          <w:sz w:val="30"/>
          <w:szCs w:val="30"/>
        </w:rPr>
        <w:t>万元，感谢他对我们生意的支持和关照。</w:t>
      </w:r>
    </w:p>
    <w:p w14:paraId="0671DDB7" w14:textId="77777777" w:rsidR="008F4CB5" w:rsidRDefault="008F4CB5">
      <w:pPr>
        <w:spacing w:line="500" w:lineRule="atLeast"/>
        <w:ind w:firstLine="600"/>
        <w:divId w:val="1889947386"/>
        <w:rPr>
          <w:rFonts w:hint="eastAsia"/>
          <w:sz w:val="30"/>
          <w:szCs w:val="30"/>
        </w:rPr>
      </w:pPr>
      <w:r>
        <w:rPr>
          <w:rFonts w:hint="eastAsia"/>
          <w:sz w:val="30"/>
          <w:szCs w:val="30"/>
        </w:rPr>
        <w:t>12</w:t>
      </w:r>
      <w:r>
        <w:rPr>
          <w:rFonts w:hint="eastAsia"/>
          <w:sz w:val="30"/>
          <w:szCs w:val="30"/>
        </w:rPr>
        <w:t>、被告人付某的供述：我任广州市某某委员会货运管理处、停车场管理处处长时，负责处里的全面工作。停车场管理处代表广州市政府协调各停车场相关部门，对整个广州市的停车场行业进行指导和治理：一是完成市里下达的新增停车位泊位任务；二是帮助各停车场经营企业处理行业的问题；三是受理市民投诉建议，协调相关部门及时处理；四是集中清理整治停车场行业的各种乱象。电子某某公司、某某咪表公司所做的路面停车业务属于停车场管理处指导协调业务范畴，而且咪表停车的经营许可需要由停车场管理处牵头，协调街道、市政、交通、交警、规划和物价等多个部门。我主要为电子某某公司、某某咪表公司提供以下两项帮助：一是以广州市某某委员会的名义出面协调多个部门，帮两间公司解决经营过程中的问题，使他们顺利经营；二是广州市某某委员会对电子某某公司、某某咪表公司在经营过程中提供方便，没有刁难。比如，根据规定电子某某公司路内停车场《占道许可证》的期限是半年，到期后需要续期，但由于相关部门收件标准、办理期限、审批流程不明确，导致他们公司的《占道许可证》经常过期，我一方面责令他们公司加快续期的进度，另一方面出面协调交警、市政等相关部门，符合条件就尽快办理手续，一般他们公司事后会</w:t>
      </w:r>
      <w:r>
        <w:rPr>
          <w:rFonts w:hint="eastAsia"/>
          <w:sz w:val="30"/>
          <w:szCs w:val="30"/>
        </w:rPr>
        <w:t>补办相关手续。</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月，我任货运管理处、停车场管理处处长期间，在协调相关部门对货运行业、停车场行业指导、协调和管理过程中，先后收受他人财物</w:t>
      </w:r>
      <w:r>
        <w:rPr>
          <w:rFonts w:hint="eastAsia"/>
          <w:sz w:val="30"/>
          <w:szCs w:val="30"/>
        </w:rPr>
        <w:t>24.45</w:t>
      </w:r>
      <w:r>
        <w:rPr>
          <w:rFonts w:hint="eastAsia"/>
          <w:sz w:val="30"/>
          <w:szCs w:val="30"/>
        </w:rPr>
        <w:t>万元，全部用于个人及家庭开支。</w:t>
      </w:r>
    </w:p>
    <w:p w14:paraId="5953758B" w14:textId="77777777" w:rsidR="008F4CB5" w:rsidRDefault="008F4CB5">
      <w:pPr>
        <w:spacing w:line="500" w:lineRule="atLeast"/>
        <w:ind w:firstLine="600"/>
        <w:divId w:val="2083915138"/>
        <w:rPr>
          <w:rFonts w:hint="eastAsia"/>
          <w:sz w:val="30"/>
          <w:szCs w:val="30"/>
        </w:rPr>
      </w:pPr>
      <w:r>
        <w:rPr>
          <w:rFonts w:hint="eastAsia"/>
          <w:sz w:val="30"/>
          <w:szCs w:val="30"/>
        </w:rPr>
        <w:t>我收受时任电子某某公司法人代表、总经理林某价值</w:t>
      </w:r>
      <w:r>
        <w:rPr>
          <w:rFonts w:hint="eastAsia"/>
          <w:sz w:val="30"/>
          <w:szCs w:val="30"/>
        </w:rPr>
        <w:t>6</w:t>
      </w:r>
      <w:r>
        <w:rPr>
          <w:rFonts w:hint="eastAsia"/>
          <w:sz w:val="30"/>
          <w:szCs w:val="30"/>
        </w:rPr>
        <w:t>万元的购物卡、好处费</w:t>
      </w:r>
      <w:r>
        <w:rPr>
          <w:rFonts w:hint="eastAsia"/>
          <w:sz w:val="30"/>
          <w:szCs w:val="30"/>
        </w:rPr>
        <w:t>7.1</w:t>
      </w:r>
      <w:r>
        <w:rPr>
          <w:rFonts w:hint="eastAsia"/>
          <w:sz w:val="30"/>
          <w:szCs w:val="30"/>
        </w:rPr>
        <w:t>万元和价值</w:t>
      </w:r>
      <w:r>
        <w:rPr>
          <w:rFonts w:hint="eastAsia"/>
          <w:sz w:val="30"/>
          <w:szCs w:val="30"/>
        </w:rPr>
        <w:t>6000</w:t>
      </w:r>
      <w:r>
        <w:rPr>
          <w:rFonts w:hint="eastAsia"/>
          <w:sz w:val="30"/>
          <w:szCs w:val="30"/>
        </w:rPr>
        <w:t>元的两瓶洋酒，具体情况如下：（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月春节前，林某请停车场管理处几位同事吃饭的过程中，从桌子底下塞给我一个小纸袋，我打开发现里面装有价值</w:t>
      </w:r>
      <w:r>
        <w:rPr>
          <w:rFonts w:hint="eastAsia"/>
          <w:sz w:val="30"/>
          <w:szCs w:val="30"/>
        </w:rPr>
        <w:t>1</w:t>
      </w:r>
      <w:r>
        <w:rPr>
          <w:rFonts w:hint="eastAsia"/>
          <w:sz w:val="30"/>
          <w:szCs w:val="30"/>
        </w:rPr>
        <w:t>万元的天河城购物卡。（</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月中秋节前，林某到我办公室送给我一个小纸袋，我打开发现里面装有价值</w:t>
      </w:r>
      <w:r>
        <w:rPr>
          <w:rFonts w:hint="eastAsia"/>
          <w:sz w:val="30"/>
          <w:szCs w:val="30"/>
        </w:rPr>
        <w:t>5000</w:t>
      </w:r>
      <w:r>
        <w:rPr>
          <w:rFonts w:hint="eastAsia"/>
          <w:sz w:val="30"/>
          <w:szCs w:val="30"/>
        </w:rPr>
        <w:t>元的天河城购物卡。（</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月春节前，林某请处里几位同事吃饭的过程中，从桌子底下递给我一个小纸袋，我打开发现里面装有价值</w:t>
      </w:r>
      <w:r>
        <w:rPr>
          <w:rFonts w:hint="eastAsia"/>
          <w:sz w:val="30"/>
          <w:szCs w:val="30"/>
        </w:rPr>
        <w:t>1</w:t>
      </w:r>
      <w:r>
        <w:rPr>
          <w:rFonts w:hint="eastAsia"/>
          <w:sz w:val="30"/>
          <w:szCs w:val="30"/>
        </w:rPr>
        <w:t>万元的天河城百货购物卡。当天林某还送给我价值</w:t>
      </w:r>
      <w:r>
        <w:rPr>
          <w:rFonts w:hint="eastAsia"/>
          <w:sz w:val="30"/>
          <w:szCs w:val="30"/>
        </w:rPr>
        <w:t>3000</w:t>
      </w:r>
      <w:r>
        <w:rPr>
          <w:rFonts w:hint="eastAsia"/>
          <w:sz w:val="30"/>
          <w:szCs w:val="30"/>
        </w:rPr>
        <w:t>元的轩尼诗洋酒一瓶，是林某的司机送到我开的车上。（</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月中秋前，林某请我等人吃饭的过程中，送给我一个小纸袋，我打开发现里面装有价值</w:t>
      </w:r>
      <w:r>
        <w:rPr>
          <w:rFonts w:hint="eastAsia"/>
          <w:sz w:val="30"/>
          <w:szCs w:val="30"/>
        </w:rPr>
        <w:t>5000</w:t>
      </w:r>
      <w:r>
        <w:rPr>
          <w:rFonts w:hint="eastAsia"/>
          <w:sz w:val="30"/>
          <w:szCs w:val="30"/>
        </w:rPr>
        <w:t>元的天河城百货购物卡。当天林某还送给我价值</w:t>
      </w:r>
      <w:r>
        <w:rPr>
          <w:rFonts w:hint="eastAsia"/>
          <w:sz w:val="30"/>
          <w:szCs w:val="30"/>
        </w:rPr>
        <w:t>3000</w:t>
      </w:r>
      <w:r>
        <w:rPr>
          <w:rFonts w:hint="eastAsia"/>
          <w:sz w:val="30"/>
          <w:szCs w:val="30"/>
        </w:rPr>
        <w:t>元的轩尼诗洋酒一瓶，是林某的司机送到我开的车上。这次林某还请我帮刘某乙带了一份购物卡。（</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月春节前，林某请我等人吃饭的过程中，从饭桌底下递给我一个小纸袋，我打开发现里面是装有价值</w:t>
      </w:r>
      <w:r>
        <w:rPr>
          <w:rFonts w:hint="eastAsia"/>
          <w:sz w:val="30"/>
          <w:szCs w:val="30"/>
        </w:rPr>
        <w:t>1</w:t>
      </w:r>
      <w:r>
        <w:rPr>
          <w:rFonts w:hint="eastAsia"/>
          <w:sz w:val="30"/>
          <w:szCs w:val="30"/>
        </w:rPr>
        <w:t>万元的天河城百货购物卡。这次林某还请我帮刘某乙带了一份购物卡。（</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月中秋节前，林某到我办公室送给我一个小纸袋，我打开发现里面装有</w:t>
      </w:r>
      <w:r>
        <w:rPr>
          <w:rFonts w:hint="eastAsia"/>
          <w:sz w:val="30"/>
          <w:szCs w:val="30"/>
        </w:rPr>
        <w:t>价值</w:t>
      </w:r>
      <w:r>
        <w:rPr>
          <w:rFonts w:hint="eastAsia"/>
          <w:sz w:val="30"/>
          <w:szCs w:val="30"/>
        </w:rPr>
        <w:t>5000</w:t>
      </w:r>
      <w:r>
        <w:rPr>
          <w:rFonts w:hint="eastAsia"/>
          <w:sz w:val="30"/>
          <w:szCs w:val="30"/>
        </w:rPr>
        <w:t>元的天河城百货购物卡。这次林某还请我帮刘某乙带了一份购物卡。（</w:t>
      </w: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月春节前，林某请我吃饭的过程中送给我一个小纸袋，我打开发现里面装有价值</w:t>
      </w:r>
      <w:r>
        <w:rPr>
          <w:rFonts w:hint="eastAsia"/>
          <w:sz w:val="30"/>
          <w:szCs w:val="30"/>
        </w:rPr>
        <w:t>1</w:t>
      </w:r>
      <w:r>
        <w:rPr>
          <w:rFonts w:hint="eastAsia"/>
          <w:sz w:val="30"/>
          <w:szCs w:val="30"/>
        </w:rPr>
        <w:t>万元的天河城百货购物卡。这次林某还请我帮刘某乙带了一份购物卡。（</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月中秋节前，林某请我等人吃饭的过程中，从桌子下面递给我一个小纸袋，我打开发现里面装有价值</w:t>
      </w:r>
      <w:r>
        <w:rPr>
          <w:rFonts w:hint="eastAsia"/>
          <w:sz w:val="30"/>
          <w:szCs w:val="30"/>
        </w:rPr>
        <w:t>5000</w:t>
      </w:r>
      <w:r>
        <w:rPr>
          <w:rFonts w:hint="eastAsia"/>
          <w:sz w:val="30"/>
          <w:szCs w:val="30"/>
        </w:rPr>
        <w:t>元的天河城百货购物卡。</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年间，停车场管理处每年牵头组织停车场相关部门、某某咪表公司的汤某乙和电子某某公司的林某等人召开停车场会议，期间林某多次送现金给我：（</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月组织到北京、上海和武汉等地考察停车场经营情况。在北京的一天，林某到我房间送给我现金</w:t>
      </w:r>
      <w:r>
        <w:rPr>
          <w:rFonts w:hint="eastAsia"/>
          <w:sz w:val="30"/>
          <w:szCs w:val="30"/>
        </w:rPr>
        <w:t>1</w:t>
      </w:r>
      <w:r>
        <w:rPr>
          <w:rFonts w:hint="eastAsia"/>
          <w:sz w:val="30"/>
          <w:szCs w:val="30"/>
        </w:rPr>
        <w:t>万元。期间，张某辰副主任要我叫林某、汤某乙过来打牌，林某先到房间给了我和张某辰每人</w:t>
      </w:r>
      <w:r>
        <w:rPr>
          <w:rFonts w:hint="eastAsia"/>
          <w:sz w:val="30"/>
          <w:szCs w:val="30"/>
        </w:rPr>
        <w:t>5000</w:t>
      </w:r>
      <w:r>
        <w:rPr>
          <w:rFonts w:hint="eastAsia"/>
          <w:sz w:val="30"/>
          <w:szCs w:val="30"/>
        </w:rPr>
        <w:t>元。（</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月组织到南沙大酒店开会，晚饭后林某到我房间送给我现金</w:t>
      </w:r>
      <w:r>
        <w:rPr>
          <w:rFonts w:hint="eastAsia"/>
          <w:sz w:val="30"/>
          <w:szCs w:val="30"/>
        </w:rPr>
        <w:t>1</w:t>
      </w:r>
      <w:r>
        <w:rPr>
          <w:rFonts w:hint="eastAsia"/>
          <w:sz w:val="30"/>
          <w:szCs w:val="30"/>
        </w:rPr>
        <w:t>万元。期间，张某辰副主任要我叫林某、汤某乙过来打牌，林某先到房间给了我和张某辰每人</w:t>
      </w:r>
      <w:r>
        <w:rPr>
          <w:rFonts w:hint="eastAsia"/>
          <w:sz w:val="30"/>
          <w:szCs w:val="30"/>
        </w:rPr>
        <w:t>3000</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月组织到从化碧水湾酒店开会，晚饭后林某到我房间送给我现金</w:t>
      </w:r>
      <w:r>
        <w:rPr>
          <w:rFonts w:hint="eastAsia"/>
          <w:sz w:val="30"/>
          <w:szCs w:val="30"/>
        </w:rPr>
        <w:t>1</w:t>
      </w:r>
      <w:r>
        <w:rPr>
          <w:rFonts w:hint="eastAsia"/>
          <w:sz w:val="30"/>
          <w:szCs w:val="30"/>
        </w:rPr>
        <w:t>万元。期间，张某辰副主任要我叫林某、汤某乙过来打牌，林某先到房间给了我和</w:t>
      </w:r>
      <w:r>
        <w:rPr>
          <w:rFonts w:hint="eastAsia"/>
          <w:sz w:val="30"/>
          <w:szCs w:val="30"/>
        </w:rPr>
        <w:t>张某辰每人</w:t>
      </w:r>
      <w:r>
        <w:rPr>
          <w:rFonts w:hint="eastAsia"/>
          <w:sz w:val="30"/>
          <w:szCs w:val="30"/>
        </w:rPr>
        <w:t>3000</w:t>
      </w:r>
      <w:r>
        <w:rPr>
          <w:rFonts w:hint="eastAsia"/>
          <w:sz w:val="30"/>
          <w:szCs w:val="30"/>
        </w:rPr>
        <w:t>元。每次打完牌，不论打牌输赢，我们都没有将林某事先给我们的钱退还给他。（</w:t>
      </w:r>
      <w:r>
        <w:rPr>
          <w:rFonts w:hint="eastAsia"/>
          <w:sz w:val="30"/>
          <w:szCs w:val="30"/>
        </w:rPr>
        <w:t>4</w:t>
      </w:r>
      <w:r>
        <w:rPr>
          <w:rFonts w:hint="eastAsia"/>
          <w:sz w:val="30"/>
          <w:szCs w:val="30"/>
        </w:rPr>
        <w:t>）</w:t>
      </w:r>
      <w:r>
        <w:rPr>
          <w:rFonts w:hint="eastAsia"/>
          <w:sz w:val="30"/>
          <w:szCs w:val="30"/>
        </w:rPr>
        <w:t>2011</w:t>
      </w:r>
      <w:r>
        <w:rPr>
          <w:rFonts w:hint="eastAsia"/>
          <w:sz w:val="30"/>
          <w:szCs w:val="30"/>
        </w:rPr>
        <w:t>年组织到增城广州金叶子温泉酒店开会，晚饭后林某到我房间送给我现金</w:t>
      </w:r>
      <w:r>
        <w:rPr>
          <w:rFonts w:hint="eastAsia"/>
          <w:sz w:val="30"/>
          <w:szCs w:val="30"/>
        </w:rPr>
        <w:t>1</w:t>
      </w:r>
      <w:r>
        <w:rPr>
          <w:rFonts w:hint="eastAsia"/>
          <w:sz w:val="30"/>
          <w:szCs w:val="30"/>
        </w:rPr>
        <w:t>万元。（</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月组织到广州市莲花山粤海度假村开会，晚饭后林某到我房间送给我现金</w:t>
      </w:r>
      <w:r>
        <w:rPr>
          <w:rFonts w:hint="eastAsia"/>
          <w:sz w:val="30"/>
          <w:szCs w:val="30"/>
        </w:rPr>
        <w:t>1</w:t>
      </w:r>
      <w:r>
        <w:rPr>
          <w:rFonts w:hint="eastAsia"/>
          <w:sz w:val="30"/>
          <w:szCs w:val="30"/>
        </w:rPr>
        <w:t>万元。（</w:t>
      </w:r>
      <w:r>
        <w:rPr>
          <w:rFonts w:hint="eastAsia"/>
          <w:sz w:val="30"/>
          <w:szCs w:val="30"/>
        </w:rPr>
        <w:t>6</w:t>
      </w:r>
      <w:r>
        <w:rPr>
          <w:rFonts w:hint="eastAsia"/>
          <w:sz w:val="30"/>
          <w:szCs w:val="30"/>
        </w:rPr>
        <w:t>）</w:t>
      </w:r>
      <w:r>
        <w:rPr>
          <w:rFonts w:hint="eastAsia"/>
          <w:sz w:val="30"/>
          <w:szCs w:val="30"/>
        </w:rPr>
        <w:t>2011</w:t>
      </w:r>
      <w:r>
        <w:rPr>
          <w:rFonts w:hint="eastAsia"/>
          <w:sz w:val="30"/>
          <w:szCs w:val="30"/>
        </w:rPr>
        <w:t>年组织到广州市祈福新村大酒店开会，晚饭后林某到我房间送给我现金</w:t>
      </w:r>
      <w:r>
        <w:rPr>
          <w:rFonts w:hint="eastAsia"/>
          <w:sz w:val="30"/>
          <w:szCs w:val="30"/>
        </w:rPr>
        <w:t>1</w:t>
      </w:r>
      <w:r>
        <w:rPr>
          <w:rFonts w:hint="eastAsia"/>
          <w:sz w:val="30"/>
          <w:szCs w:val="30"/>
        </w:rPr>
        <w:t>万元。</w:t>
      </w:r>
    </w:p>
    <w:p w14:paraId="71D13AF2" w14:textId="77777777" w:rsidR="008F4CB5" w:rsidRDefault="008F4CB5">
      <w:pPr>
        <w:spacing w:line="500" w:lineRule="atLeast"/>
        <w:ind w:firstLine="600"/>
        <w:divId w:val="1197349103"/>
        <w:rPr>
          <w:rFonts w:hint="eastAsia"/>
          <w:sz w:val="30"/>
          <w:szCs w:val="30"/>
        </w:rPr>
      </w:pPr>
      <w:r>
        <w:rPr>
          <w:rFonts w:hint="eastAsia"/>
          <w:sz w:val="30"/>
          <w:szCs w:val="30"/>
        </w:rPr>
        <w:t>在某某咪表公司占道许可证没能及时续期时，我所在的停车场管理处协调交警和市政部门尽快办理；协调物价部门简化对德生公司所申报的核准定价的程序；在对某某咪表公司日常经营的监管整顿中，能提供方便就提供方便。我共收受了某某咪表公司执行董事汤某乙好处费</w:t>
      </w:r>
      <w:r>
        <w:rPr>
          <w:rFonts w:hint="eastAsia"/>
          <w:sz w:val="30"/>
          <w:szCs w:val="30"/>
        </w:rPr>
        <w:t>3.3</w:t>
      </w:r>
      <w:r>
        <w:rPr>
          <w:rFonts w:hint="eastAsia"/>
          <w:sz w:val="30"/>
          <w:szCs w:val="30"/>
        </w:rPr>
        <w:t>万元和价值</w:t>
      </w:r>
      <w:r>
        <w:rPr>
          <w:rFonts w:hint="eastAsia"/>
          <w:sz w:val="30"/>
          <w:szCs w:val="30"/>
        </w:rPr>
        <w:t>500</w:t>
      </w:r>
      <w:r>
        <w:rPr>
          <w:rFonts w:hint="eastAsia"/>
          <w:sz w:val="30"/>
          <w:szCs w:val="30"/>
        </w:rPr>
        <w:t>元的购物卡，具体情况如下：（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月，汤某乙请张某辰副主任和我喝茶，离开时汤某乙送给我一张价值</w:t>
      </w:r>
      <w:r>
        <w:rPr>
          <w:rFonts w:hint="eastAsia"/>
          <w:sz w:val="30"/>
          <w:szCs w:val="30"/>
        </w:rPr>
        <w:t>500</w:t>
      </w:r>
      <w:r>
        <w:rPr>
          <w:rFonts w:hint="eastAsia"/>
          <w:sz w:val="30"/>
          <w:szCs w:val="30"/>
        </w:rPr>
        <w:t>元的购物卡。（</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月，广州市某某委员会组织相关部门、某某咪表公司和电子某某公司管理人员到北京、上海和武汉等地考察咪表路面停车管理经营。在北京的一天晚上，汤某乙在我所住房间门口走廊上送给我现金</w:t>
      </w:r>
      <w:r>
        <w:rPr>
          <w:rFonts w:hint="eastAsia"/>
          <w:sz w:val="30"/>
          <w:szCs w:val="30"/>
        </w:rPr>
        <w:t>1</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月，汤某乙到我办公室送给我一个信封，我收下后打开数了一下，是</w:t>
      </w:r>
      <w:r>
        <w:rPr>
          <w:rFonts w:hint="eastAsia"/>
          <w:sz w:val="30"/>
          <w:szCs w:val="30"/>
        </w:rPr>
        <w:t>3000</w:t>
      </w:r>
      <w:r>
        <w:rPr>
          <w:rFonts w:hint="eastAsia"/>
          <w:sz w:val="30"/>
          <w:szCs w:val="30"/>
        </w:rPr>
        <w:t>元。（</w:t>
      </w: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年间，汤某乙四次和电子某某公司的林某一起请我吃饭，每次均送给我一个印某生公司字样的信封，里面是现金</w:t>
      </w:r>
      <w:r>
        <w:rPr>
          <w:rFonts w:hint="eastAsia"/>
          <w:sz w:val="30"/>
          <w:szCs w:val="30"/>
        </w:rPr>
        <w:t>5000</w:t>
      </w:r>
      <w:r>
        <w:rPr>
          <w:rFonts w:hint="eastAsia"/>
          <w:sz w:val="30"/>
          <w:szCs w:val="30"/>
        </w:rPr>
        <w:t>元，四次共</w:t>
      </w:r>
      <w:r>
        <w:rPr>
          <w:rFonts w:hint="eastAsia"/>
          <w:sz w:val="30"/>
          <w:szCs w:val="30"/>
        </w:rPr>
        <w:t>2</w:t>
      </w:r>
      <w:r>
        <w:rPr>
          <w:rFonts w:hint="eastAsia"/>
          <w:sz w:val="30"/>
          <w:szCs w:val="30"/>
        </w:rPr>
        <w:t>万元。</w:t>
      </w:r>
    </w:p>
    <w:p w14:paraId="02CF53DF" w14:textId="77777777" w:rsidR="008F4CB5" w:rsidRDefault="008F4CB5">
      <w:pPr>
        <w:spacing w:line="500" w:lineRule="atLeast"/>
        <w:ind w:firstLine="600"/>
        <w:divId w:val="26457602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年期间在对丰和货运场进行检查时，我收受广州市丰和货运场何某明总经理好处费</w:t>
      </w:r>
      <w:r>
        <w:rPr>
          <w:rFonts w:hint="eastAsia"/>
          <w:sz w:val="30"/>
          <w:szCs w:val="30"/>
        </w:rPr>
        <w:t>2.5</w:t>
      </w:r>
      <w:r>
        <w:rPr>
          <w:rFonts w:hint="eastAsia"/>
          <w:sz w:val="30"/>
          <w:szCs w:val="30"/>
        </w:rPr>
        <w:t>万元，为丰和货运场在日常经营中提供方便，分别是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月春节前、</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月中秋节前、</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月中秋节前、</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月春节前的一天，每次收受</w:t>
      </w:r>
      <w:r>
        <w:rPr>
          <w:rFonts w:hint="eastAsia"/>
          <w:sz w:val="30"/>
          <w:szCs w:val="30"/>
        </w:rPr>
        <w:t>5000</w:t>
      </w:r>
      <w:r>
        <w:rPr>
          <w:rFonts w:hint="eastAsia"/>
          <w:sz w:val="30"/>
          <w:szCs w:val="30"/>
        </w:rPr>
        <w:t>元共</w:t>
      </w:r>
      <w:r>
        <w:rPr>
          <w:rFonts w:hint="eastAsia"/>
          <w:sz w:val="30"/>
          <w:szCs w:val="30"/>
        </w:rPr>
        <w:t>2.5</w:t>
      </w:r>
      <w:r>
        <w:rPr>
          <w:rFonts w:hint="eastAsia"/>
          <w:sz w:val="30"/>
          <w:szCs w:val="30"/>
        </w:rPr>
        <w:t>万元，均是在何某的办公室。在丰和货运场日常经营过程中，我没有刻意刁难他们，日常的检查过程中也放松对丰和货运场的检查，相当于帮了丰和货运的忙。另外在丰和货运市场新建过程中协调属地政府，帮他解决用地和规划等报建手续。</w:t>
      </w:r>
    </w:p>
    <w:p w14:paraId="66D15286" w14:textId="77777777" w:rsidR="008F4CB5" w:rsidRDefault="008F4CB5">
      <w:pPr>
        <w:spacing w:line="500" w:lineRule="atLeast"/>
        <w:ind w:firstLine="600"/>
        <w:divId w:val="1078602561"/>
        <w:rPr>
          <w:rFonts w:hint="eastAsia"/>
          <w:sz w:val="30"/>
          <w:szCs w:val="30"/>
        </w:rPr>
      </w:pPr>
      <w:r>
        <w:rPr>
          <w:rFonts w:hint="eastAsia"/>
          <w:sz w:val="30"/>
          <w:szCs w:val="30"/>
        </w:rPr>
        <w:t>关于被告人付某及辩护人所提辩解、辩护意见，本院综合评判如下：</w:t>
      </w:r>
    </w:p>
    <w:p w14:paraId="0757C796" w14:textId="77777777" w:rsidR="008F4CB5" w:rsidRDefault="008F4CB5">
      <w:pPr>
        <w:spacing w:line="500" w:lineRule="atLeast"/>
        <w:ind w:firstLine="600"/>
        <w:divId w:val="1898318539"/>
        <w:rPr>
          <w:rFonts w:hint="eastAsia"/>
          <w:sz w:val="30"/>
          <w:szCs w:val="30"/>
        </w:rPr>
      </w:pPr>
      <w:r>
        <w:rPr>
          <w:rFonts w:hint="eastAsia"/>
          <w:sz w:val="30"/>
          <w:szCs w:val="30"/>
        </w:rPr>
        <w:t>一、关于本案的事实认定。</w:t>
      </w:r>
      <w:r>
        <w:rPr>
          <w:rFonts w:hint="eastAsia"/>
          <w:sz w:val="30"/>
          <w:szCs w:val="30"/>
        </w:rPr>
        <w:t>1</w:t>
      </w:r>
      <w:r>
        <w:rPr>
          <w:rFonts w:hint="eastAsia"/>
          <w:sz w:val="30"/>
          <w:szCs w:val="30"/>
        </w:rPr>
        <w:t>、广州市某某委员会提供的相关书证、证人林某、汤某乙、何某的证言以及被告人付某的供述等证据证实，付某作为广州市某某委员会具有相应指导、监督和管理职权的国家工作人员，利用职务便利收受行贿人的财物共计</w:t>
      </w:r>
      <w:r>
        <w:rPr>
          <w:rFonts w:hint="eastAsia"/>
          <w:sz w:val="30"/>
          <w:szCs w:val="30"/>
        </w:rPr>
        <w:t>18.95</w:t>
      </w:r>
      <w:r>
        <w:rPr>
          <w:rFonts w:hint="eastAsia"/>
          <w:sz w:val="30"/>
          <w:szCs w:val="30"/>
        </w:rPr>
        <w:t>万元，为行贿人所在公司的日常经营提供便利、谋取利益，其行为已构成受贿罪。</w:t>
      </w:r>
      <w:r>
        <w:rPr>
          <w:rFonts w:hint="eastAsia"/>
          <w:sz w:val="30"/>
          <w:szCs w:val="30"/>
        </w:rPr>
        <w:t>2</w:t>
      </w:r>
      <w:r>
        <w:rPr>
          <w:rFonts w:hint="eastAsia"/>
          <w:sz w:val="30"/>
          <w:szCs w:val="30"/>
        </w:rPr>
        <w:t>、关于辩护人提出被告人付某在北京收受林某、汤某乙的贿赂款应予剔除的意见，经查，证人林某、汤某乙的证言以及付某的供述均称，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月广州市某某委员会曾组织到北京等地考察停车行业经营，其三人对时间、地点、考察原因等重要细节的描述相互吻合，且其三人关于贿送财物的具体地点（林某在房间内、汤某乙在走廊上）、金额（林某是现金</w:t>
      </w:r>
      <w:r>
        <w:rPr>
          <w:rFonts w:hint="eastAsia"/>
          <w:sz w:val="30"/>
          <w:szCs w:val="30"/>
        </w:rPr>
        <w:t>1</w:t>
      </w:r>
      <w:r>
        <w:rPr>
          <w:rFonts w:hint="eastAsia"/>
          <w:sz w:val="30"/>
          <w:szCs w:val="30"/>
        </w:rPr>
        <w:t>万元和赌资</w:t>
      </w:r>
      <w:r>
        <w:rPr>
          <w:rFonts w:hint="eastAsia"/>
          <w:sz w:val="30"/>
          <w:szCs w:val="30"/>
        </w:rPr>
        <w:t>5000</w:t>
      </w:r>
      <w:r>
        <w:rPr>
          <w:rFonts w:hint="eastAsia"/>
          <w:sz w:val="30"/>
          <w:szCs w:val="30"/>
        </w:rPr>
        <w:t>元、汤某乙是现金</w:t>
      </w:r>
      <w:r>
        <w:rPr>
          <w:rFonts w:hint="eastAsia"/>
          <w:sz w:val="30"/>
          <w:szCs w:val="30"/>
        </w:rPr>
        <w:t>1</w:t>
      </w:r>
      <w:r>
        <w:rPr>
          <w:rFonts w:hint="eastAsia"/>
          <w:sz w:val="30"/>
          <w:szCs w:val="30"/>
        </w:rPr>
        <w:t>万元）等重要事实的陈述一致，可以认定。</w:t>
      </w:r>
      <w:r>
        <w:rPr>
          <w:rFonts w:hint="eastAsia"/>
          <w:sz w:val="30"/>
          <w:szCs w:val="30"/>
        </w:rPr>
        <w:t>3</w:t>
      </w:r>
      <w:r>
        <w:rPr>
          <w:rFonts w:hint="eastAsia"/>
          <w:sz w:val="30"/>
          <w:szCs w:val="30"/>
        </w:rPr>
        <w:t>、至于辩护人提出被告人付某收受的贿赂款带有联络感情的成分，且用于公务开支等，并不影响受贿罪的认定。</w:t>
      </w:r>
    </w:p>
    <w:p w14:paraId="4D9074FF" w14:textId="77777777" w:rsidR="008F4CB5" w:rsidRDefault="008F4CB5">
      <w:pPr>
        <w:spacing w:line="500" w:lineRule="atLeast"/>
        <w:ind w:firstLine="600"/>
        <w:divId w:val="119031752"/>
        <w:rPr>
          <w:rFonts w:hint="eastAsia"/>
          <w:sz w:val="30"/>
          <w:szCs w:val="30"/>
        </w:rPr>
      </w:pPr>
      <w:r>
        <w:rPr>
          <w:rFonts w:hint="eastAsia"/>
          <w:sz w:val="30"/>
          <w:szCs w:val="30"/>
        </w:rPr>
        <w:t>二、关于被告人付某是否具有自首情节。法律规定，犯罪以后自动投案，如实供述自己罪行的，是自首。本案中，广州市南沙区人民检察院出具的破案经过及《关于付某涉嫌受贿案到案经过（补充）》等证据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日该院派员到广州市纪委办案点将被告人付某抓获归案，故付某不是自动投案，依法不予认定自首。但被告人付某归案后能如实供述自己的罪行，有坦白情节，依法可以从轻处罚。</w:t>
      </w:r>
    </w:p>
    <w:p w14:paraId="39E53A9F" w14:textId="77777777" w:rsidR="008F4CB5" w:rsidRDefault="008F4CB5">
      <w:pPr>
        <w:spacing w:line="500" w:lineRule="atLeast"/>
        <w:ind w:firstLine="600"/>
        <w:divId w:val="1328249787"/>
        <w:rPr>
          <w:rFonts w:hint="eastAsia"/>
          <w:sz w:val="30"/>
          <w:szCs w:val="30"/>
        </w:rPr>
      </w:pPr>
      <w:r>
        <w:rPr>
          <w:rFonts w:hint="eastAsia"/>
          <w:sz w:val="30"/>
          <w:szCs w:val="30"/>
        </w:rPr>
        <w:t>本院认为，被告人付某身为国家工作人员，利用职务上的便利，非法收受他人财物，为他人谋取利益，其行为已触犯刑律，构成受贿罪，依法应予以惩处。公诉机关指控被告人付某犯受贿罪的事实清楚，证据确实、充分，指控罪名成立。被告人付某有坦白情节，依法可以从轻处罚；付某已退清本案全部赃款，予以从轻处罚。辩护人提出其余辩护意见的合理部分，予以采纳。综合本案的性质、情节、危害后果及被告人付某的认罪态度，依照《中华人民共和国刑法》第三百八十五条第一款、第三百八十六条、第三百八十三条第一款第（一）项、第五十三条、第九十三条、第六十七条第三款、第六十四条以及《最高人民法院、最高人民检察院关于办理贪污贿赂刑事案件适用法律若干问题的解释》第一条第一款、第十九条第一款，《最高人民法院关于适用财产刑若干问题的规定》第一条、第二条第一款、第五条的规定，判决如下：</w:t>
      </w:r>
    </w:p>
    <w:p w14:paraId="2A06B364" w14:textId="77777777" w:rsidR="008F4CB5" w:rsidRDefault="008F4CB5">
      <w:pPr>
        <w:spacing w:line="500" w:lineRule="atLeast"/>
        <w:ind w:firstLine="600"/>
        <w:divId w:val="1451391811"/>
        <w:rPr>
          <w:rFonts w:hint="eastAsia"/>
          <w:sz w:val="30"/>
          <w:szCs w:val="30"/>
        </w:rPr>
      </w:pPr>
      <w:r>
        <w:rPr>
          <w:rFonts w:hint="eastAsia"/>
          <w:sz w:val="30"/>
          <w:szCs w:val="30"/>
        </w:rPr>
        <w:t>一、被告人付某犯受贿罪，判处有期徒刑二年三个月，并处罚金人民币</w:t>
      </w:r>
      <w:r>
        <w:rPr>
          <w:rFonts w:hint="eastAsia"/>
          <w:sz w:val="30"/>
          <w:szCs w:val="30"/>
        </w:rPr>
        <w:t>12</w:t>
      </w:r>
      <w:r>
        <w:rPr>
          <w:rFonts w:hint="eastAsia"/>
          <w:sz w:val="30"/>
          <w:szCs w:val="30"/>
        </w:rPr>
        <w:t>万元。</w:t>
      </w:r>
    </w:p>
    <w:p w14:paraId="5E1CBDB2" w14:textId="77777777" w:rsidR="008F4CB5" w:rsidRDefault="008F4CB5">
      <w:pPr>
        <w:spacing w:line="500" w:lineRule="atLeast"/>
        <w:ind w:firstLine="600"/>
        <w:divId w:val="17035076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日止；罚金应于判决发生法律效力之次日起十日内一次性向本院缴纳）。</w:t>
      </w:r>
    </w:p>
    <w:p w14:paraId="0FA6429D" w14:textId="77777777" w:rsidR="008F4CB5" w:rsidRDefault="008F4CB5">
      <w:pPr>
        <w:spacing w:line="500" w:lineRule="atLeast"/>
        <w:ind w:firstLine="600"/>
        <w:divId w:val="1139375384"/>
        <w:rPr>
          <w:rFonts w:hint="eastAsia"/>
          <w:sz w:val="30"/>
          <w:szCs w:val="30"/>
        </w:rPr>
      </w:pPr>
      <w:r>
        <w:rPr>
          <w:rFonts w:hint="eastAsia"/>
          <w:sz w:val="30"/>
          <w:szCs w:val="30"/>
        </w:rPr>
        <w:t>二、扣押于广州市南沙区人民检察院的被告人付某退出的赃款人民币</w:t>
      </w:r>
      <w:r>
        <w:rPr>
          <w:rFonts w:hint="eastAsia"/>
          <w:sz w:val="30"/>
          <w:szCs w:val="30"/>
        </w:rPr>
        <w:t>18.95</w:t>
      </w:r>
      <w:r>
        <w:rPr>
          <w:rFonts w:hint="eastAsia"/>
          <w:sz w:val="30"/>
          <w:szCs w:val="30"/>
        </w:rPr>
        <w:t>万元，予以没收、上缴国库。</w:t>
      </w:r>
    </w:p>
    <w:p w14:paraId="7856388E" w14:textId="77777777" w:rsidR="008F4CB5" w:rsidRDefault="008F4CB5">
      <w:pPr>
        <w:spacing w:line="500" w:lineRule="atLeast"/>
        <w:ind w:firstLine="600"/>
        <w:divId w:val="53453920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EC49048" w14:textId="77777777" w:rsidR="008F4CB5" w:rsidRDefault="008F4CB5">
      <w:pPr>
        <w:spacing w:line="500" w:lineRule="atLeast"/>
        <w:jc w:val="right"/>
        <w:divId w:val="738984485"/>
        <w:rPr>
          <w:rFonts w:hint="eastAsia"/>
          <w:sz w:val="30"/>
          <w:szCs w:val="30"/>
        </w:rPr>
      </w:pPr>
      <w:r>
        <w:rPr>
          <w:rFonts w:hint="eastAsia"/>
          <w:sz w:val="30"/>
          <w:szCs w:val="30"/>
        </w:rPr>
        <w:t>审　判　长　　刘玉清</w:t>
      </w:r>
    </w:p>
    <w:p w14:paraId="75DFD4D2" w14:textId="77777777" w:rsidR="008F4CB5" w:rsidRDefault="008F4CB5">
      <w:pPr>
        <w:spacing w:line="500" w:lineRule="atLeast"/>
        <w:jc w:val="right"/>
        <w:divId w:val="1599826106"/>
        <w:rPr>
          <w:rFonts w:hint="eastAsia"/>
          <w:sz w:val="30"/>
          <w:szCs w:val="30"/>
        </w:rPr>
      </w:pPr>
      <w:r>
        <w:rPr>
          <w:rFonts w:hint="eastAsia"/>
          <w:sz w:val="30"/>
          <w:szCs w:val="30"/>
        </w:rPr>
        <w:t>代理审判员　　许东俊</w:t>
      </w:r>
    </w:p>
    <w:p w14:paraId="26F4851C" w14:textId="77777777" w:rsidR="008F4CB5" w:rsidRDefault="008F4CB5">
      <w:pPr>
        <w:spacing w:line="500" w:lineRule="atLeast"/>
        <w:jc w:val="right"/>
        <w:divId w:val="1259295778"/>
        <w:rPr>
          <w:rFonts w:hint="eastAsia"/>
          <w:sz w:val="30"/>
          <w:szCs w:val="30"/>
        </w:rPr>
      </w:pPr>
      <w:r>
        <w:rPr>
          <w:rFonts w:hint="eastAsia"/>
          <w:sz w:val="30"/>
          <w:szCs w:val="30"/>
        </w:rPr>
        <w:t>人民陪审员　　吴树永</w:t>
      </w:r>
    </w:p>
    <w:p w14:paraId="0DA350BA" w14:textId="77777777" w:rsidR="008F4CB5" w:rsidRDefault="008F4CB5">
      <w:pPr>
        <w:spacing w:line="500" w:lineRule="atLeast"/>
        <w:jc w:val="right"/>
        <w:divId w:val="1138646162"/>
        <w:rPr>
          <w:rFonts w:hint="eastAsia"/>
          <w:sz w:val="30"/>
          <w:szCs w:val="30"/>
        </w:rPr>
      </w:pPr>
      <w:r>
        <w:rPr>
          <w:rFonts w:hint="eastAsia"/>
          <w:sz w:val="30"/>
          <w:szCs w:val="30"/>
        </w:rPr>
        <w:t>二〇一六年六月二十四日</w:t>
      </w:r>
    </w:p>
    <w:p w14:paraId="4D5CA2F8" w14:textId="77777777" w:rsidR="008F4CB5" w:rsidRDefault="008F4CB5">
      <w:pPr>
        <w:spacing w:line="500" w:lineRule="atLeast"/>
        <w:jc w:val="right"/>
        <w:divId w:val="2073187527"/>
        <w:rPr>
          <w:rFonts w:hint="eastAsia"/>
          <w:sz w:val="30"/>
          <w:szCs w:val="30"/>
        </w:rPr>
      </w:pPr>
      <w:r>
        <w:rPr>
          <w:rFonts w:hint="eastAsia"/>
          <w:sz w:val="30"/>
          <w:szCs w:val="30"/>
        </w:rPr>
        <w:t>书　记　员　　李志明</w:t>
      </w:r>
    </w:p>
    <w:p w14:paraId="75E4F528" w14:textId="77777777" w:rsidR="008F4CB5" w:rsidRDefault="008F4CB5">
      <w:pPr>
        <w:spacing w:line="500" w:lineRule="atLeast"/>
        <w:ind w:firstLine="600"/>
        <w:divId w:val="2029402523"/>
        <w:rPr>
          <w:rFonts w:hint="eastAsia"/>
          <w:sz w:val="30"/>
          <w:szCs w:val="30"/>
        </w:rPr>
      </w:pPr>
      <w:r>
        <w:rPr>
          <w:rFonts w:hint="eastAsia"/>
          <w:sz w:val="30"/>
          <w:szCs w:val="30"/>
        </w:rPr>
        <w:t>常嘉瑜</w:t>
      </w:r>
    </w:p>
    <w:p w14:paraId="6B9E0367" w14:textId="77777777" w:rsidR="008F4CB5" w:rsidRDefault="008F4CB5">
      <w:pPr>
        <w:spacing w:line="500" w:lineRule="atLeast"/>
        <w:ind w:firstLine="600"/>
        <w:divId w:val="2043823424"/>
        <w:rPr>
          <w:rFonts w:hint="eastAsia"/>
          <w:sz w:val="30"/>
          <w:szCs w:val="30"/>
        </w:rPr>
      </w:pPr>
      <w:r>
        <w:rPr>
          <w:rFonts w:hint="eastAsia"/>
          <w:sz w:val="30"/>
          <w:szCs w:val="30"/>
        </w:rPr>
        <w:t>附：本裁判主要法律依据</w:t>
      </w:r>
    </w:p>
    <w:p w14:paraId="27F57AA2" w14:textId="77777777" w:rsidR="008F4CB5" w:rsidRDefault="008F4CB5">
      <w:pPr>
        <w:spacing w:line="500" w:lineRule="atLeast"/>
        <w:ind w:firstLine="600"/>
        <w:divId w:val="959610391"/>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0F6E6834" w14:textId="77777777" w:rsidR="008F4CB5" w:rsidRDefault="008F4CB5">
      <w:pPr>
        <w:spacing w:line="500" w:lineRule="atLeast"/>
        <w:ind w:firstLine="600"/>
        <w:divId w:val="1469317286"/>
        <w:rPr>
          <w:rFonts w:hint="eastAsia"/>
          <w:sz w:val="30"/>
          <w:szCs w:val="30"/>
        </w:rPr>
      </w:pPr>
      <w:r>
        <w:rPr>
          <w:rFonts w:hint="eastAsia"/>
          <w:sz w:val="30"/>
          <w:szCs w:val="30"/>
        </w:rPr>
        <w:t>由于遭遇不能抗拒的灾祸等原因缴纳确实有困难的，经人民法院裁定，可以延期缴纳、酌情减少或者免除。</w:t>
      </w:r>
    </w:p>
    <w:p w14:paraId="19A05415" w14:textId="77777777" w:rsidR="008F4CB5" w:rsidRDefault="008F4CB5">
      <w:pPr>
        <w:spacing w:line="500" w:lineRule="atLeast"/>
        <w:ind w:firstLine="600"/>
        <w:divId w:val="155662245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6C65E28" w14:textId="77777777" w:rsidR="008F4CB5" w:rsidRDefault="008F4CB5">
      <w:pPr>
        <w:spacing w:line="500" w:lineRule="atLeast"/>
        <w:ind w:firstLine="600"/>
        <w:divId w:val="531185785"/>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7316E4AB" w14:textId="77777777" w:rsidR="008F4CB5" w:rsidRDefault="008F4CB5">
      <w:pPr>
        <w:spacing w:line="500" w:lineRule="atLeast"/>
        <w:ind w:firstLine="600"/>
        <w:divId w:val="20459813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4F608B" w14:textId="77777777" w:rsidR="008F4CB5" w:rsidRDefault="008F4CB5">
      <w:pPr>
        <w:spacing w:line="500" w:lineRule="atLeast"/>
        <w:ind w:firstLine="600"/>
        <w:divId w:val="143058958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037880B" w14:textId="77777777" w:rsidR="008F4CB5" w:rsidRDefault="008F4CB5">
      <w:pPr>
        <w:spacing w:line="500" w:lineRule="atLeast"/>
        <w:ind w:firstLine="600"/>
        <w:divId w:val="132216893"/>
        <w:rPr>
          <w:rFonts w:hint="eastAsia"/>
          <w:sz w:val="30"/>
          <w:szCs w:val="30"/>
        </w:rPr>
      </w:pPr>
      <w:r>
        <w:rPr>
          <w:rFonts w:hint="eastAsia"/>
          <w:sz w:val="30"/>
          <w:szCs w:val="30"/>
        </w:rPr>
        <w:t>《中华人民共和国刑法》第九十三条本法所称国家工作人员，是指国家机关中从事公务的人员。</w:t>
      </w:r>
    </w:p>
    <w:p w14:paraId="3D6AD5C7" w14:textId="77777777" w:rsidR="008F4CB5" w:rsidRDefault="008F4CB5">
      <w:pPr>
        <w:spacing w:line="500" w:lineRule="atLeast"/>
        <w:ind w:firstLine="600"/>
        <w:divId w:val="18418524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6980D95" w14:textId="77777777" w:rsidR="008F4CB5" w:rsidRDefault="008F4CB5">
      <w:pPr>
        <w:spacing w:line="500" w:lineRule="atLeast"/>
        <w:ind w:firstLine="600"/>
        <w:divId w:val="1308316737"/>
        <w:rPr>
          <w:rFonts w:hint="eastAsia"/>
          <w:sz w:val="30"/>
          <w:szCs w:val="30"/>
        </w:rPr>
      </w:pPr>
      <w:r>
        <w:rPr>
          <w:rFonts w:hint="eastAsia"/>
          <w:sz w:val="30"/>
          <w:szCs w:val="30"/>
        </w:rPr>
        <w:t>《中华人民共和国刑法》第三百八十三条对犯贪污罪的，根据情节轻重，分别依照下列规定处罚：</w:t>
      </w:r>
    </w:p>
    <w:p w14:paraId="524DE23F" w14:textId="77777777" w:rsidR="008F4CB5" w:rsidRDefault="008F4CB5">
      <w:pPr>
        <w:spacing w:line="500" w:lineRule="atLeast"/>
        <w:ind w:firstLine="600"/>
        <w:divId w:val="15425974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0ED71EB" w14:textId="77777777" w:rsidR="008F4CB5" w:rsidRDefault="008F4CB5">
      <w:pPr>
        <w:spacing w:line="500" w:lineRule="atLeast"/>
        <w:ind w:firstLine="600"/>
        <w:divId w:val="131886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037EE7C" w14:textId="77777777" w:rsidR="008F4CB5" w:rsidRDefault="008F4CB5">
      <w:pPr>
        <w:spacing w:line="500" w:lineRule="atLeast"/>
        <w:ind w:firstLine="600"/>
        <w:divId w:val="17962187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CC4C1AB" w14:textId="77777777" w:rsidR="008F4CB5" w:rsidRDefault="008F4CB5">
      <w:pPr>
        <w:spacing w:line="500" w:lineRule="atLeast"/>
        <w:ind w:firstLine="600"/>
        <w:divId w:val="2004698366"/>
        <w:rPr>
          <w:rFonts w:hint="eastAsia"/>
          <w:sz w:val="30"/>
          <w:szCs w:val="30"/>
        </w:rPr>
      </w:pPr>
      <w:r>
        <w:rPr>
          <w:rFonts w:hint="eastAsia"/>
          <w:sz w:val="30"/>
          <w:szCs w:val="30"/>
        </w:rPr>
        <w:t>对多次贪污未经处理的，按照累计贪污数额处罚。</w:t>
      </w:r>
    </w:p>
    <w:p w14:paraId="2346A6EC" w14:textId="77777777" w:rsidR="008F4CB5" w:rsidRDefault="008F4CB5">
      <w:pPr>
        <w:spacing w:line="500" w:lineRule="atLeast"/>
        <w:ind w:firstLine="600"/>
        <w:divId w:val="154830101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87E7FE0" w14:textId="77777777" w:rsidR="008F4CB5" w:rsidRDefault="008F4CB5">
      <w:pPr>
        <w:spacing w:line="500" w:lineRule="atLeast"/>
        <w:ind w:firstLine="600"/>
        <w:divId w:val="6651303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7FCB3E7" w14:textId="77777777" w:rsidR="008F4CB5" w:rsidRDefault="008F4CB5">
      <w:pPr>
        <w:spacing w:line="500" w:lineRule="atLeast"/>
        <w:ind w:firstLine="600"/>
        <w:divId w:val="834221425"/>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148E849B" w14:textId="77777777" w:rsidR="008F4CB5" w:rsidRDefault="008F4CB5">
      <w:pPr>
        <w:spacing w:line="500" w:lineRule="atLeast"/>
        <w:ind w:firstLine="600"/>
        <w:divId w:val="1186821936"/>
        <w:rPr>
          <w:rFonts w:hint="eastAsia"/>
          <w:sz w:val="30"/>
          <w:szCs w:val="30"/>
        </w:rPr>
      </w:pPr>
      <w:r>
        <w:rPr>
          <w:rFonts w:hint="eastAsia"/>
          <w:sz w:val="30"/>
          <w:szCs w:val="30"/>
        </w:rPr>
        <w:t>国家工作人员在经济往来中，违反国家规定，收受各种名义的回扣、手续费，归个人所有的，以受贿论处。</w:t>
      </w:r>
    </w:p>
    <w:p w14:paraId="3A81E010" w14:textId="77777777" w:rsidR="008F4CB5" w:rsidRDefault="008F4CB5">
      <w:pPr>
        <w:spacing w:line="500" w:lineRule="atLeast"/>
        <w:ind w:firstLine="600"/>
        <w:divId w:val="488178764"/>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237D90AB" w14:textId="77777777" w:rsidR="008F4CB5" w:rsidRDefault="008F4CB5">
      <w:pPr>
        <w:spacing w:line="500" w:lineRule="atLeast"/>
        <w:ind w:firstLine="600"/>
        <w:divId w:val="1868909712"/>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2323B535" w14:textId="77777777" w:rsidR="008F4CB5" w:rsidRDefault="008F4CB5">
      <w:pPr>
        <w:spacing w:line="500" w:lineRule="atLeast"/>
        <w:ind w:firstLine="600"/>
        <w:divId w:val="1250578905"/>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2BEB77DD" w14:textId="77777777" w:rsidR="008F4CB5" w:rsidRDefault="008F4CB5">
      <w:pPr>
        <w:spacing w:line="500" w:lineRule="atLeast"/>
        <w:ind w:firstLine="600"/>
        <w:divId w:val="92822899"/>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03622950" w14:textId="77777777" w:rsidR="008F4CB5" w:rsidRDefault="008F4CB5">
      <w:pPr>
        <w:spacing w:line="500" w:lineRule="atLeast"/>
        <w:ind w:firstLine="600"/>
        <w:divId w:val="995037625"/>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67D7953D" w14:textId="77777777" w:rsidR="008F4CB5" w:rsidRDefault="008F4CB5">
      <w:pPr>
        <w:spacing w:line="500" w:lineRule="atLeast"/>
        <w:ind w:firstLine="600"/>
        <w:divId w:val="1706826688"/>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A20D" w14:textId="77777777" w:rsidR="008F4CB5" w:rsidRDefault="008F4CB5" w:rsidP="008F4CB5">
      <w:pPr>
        <w:rPr>
          <w:rFonts w:hint="eastAsia"/>
        </w:rPr>
      </w:pPr>
      <w:r>
        <w:separator/>
      </w:r>
    </w:p>
  </w:endnote>
  <w:endnote w:type="continuationSeparator" w:id="0">
    <w:p w14:paraId="65E5631D" w14:textId="77777777" w:rsidR="008F4CB5" w:rsidRDefault="008F4CB5" w:rsidP="008F4C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C30AA" w14:textId="77777777" w:rsidR="008F4CB5" w:rsidRDefault="008F4CB5" w:rsidP="008F4CB5">
      <w:pPr>
        <w:rPr>
          <w:rFonts w:hint="eastAsia"/>
        </w:rPr>
      </w:pPr>
      <w:r>
        <w:separator/>
      </w:r>
    </w:p>
  </w:footnote>
  <w:footnote w:type="continuationSeparator" w:id="0">
    <w:p w14:paraId="703C8CE2" w14:textId="77777777" w:rsidR="008F4CB5" w:rsidRDefault="008F4CB5" w:rsidP="008F4C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4CB5"/>
    <w:rsid w:val="002A784C"/>
    <w:rsid w:val="008F4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0E544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4CB5"/>
    <w:pPr>
      <w:tabs>
        <w:tab w:val="center" w:pos="4153"/>
        <w:tab w:val="right" w:pos="8306"/>
      </w:tabs>
      <w:snapToGrid w:val="0"/>
      <w:jc w:val="center"/>
    </w:pPr>
    <w:rPr>
      <w:sz w:val="18"/>
      <w:szCs w:val="18"/>
    </w:rPr>
  </w:style>
  <w:style w:type="character" w:customStyle="1" w:styleId="a4">
    <w:name w:val="页眉 字符"/>
    <w:basedOn w:val="a0"/>
    <w:link w:val="a3"/>
    <w:uiPriority w:val="99"/>
    <w:rsid w:val="008F4CB5"/>
    <w:rPr>
      <w:rFonts w:ascii="宋体" w:eastAsia="宋体" w:hAnsi="宋体" w:cs="宋体"/>
      <w:sz w:val="18"/>
      <w:szCs w:val="18"/>
    </w:rPr>
  </w:style>
  <w:style w:type="paragraph" w:styleId="a5">
    <w:name w:val="footer"/>
    <w:basedOn w:val="a"/>
    <w:link w:val="a6"/>
    <w:uiPriority w:val="99"/>
    <w:unhideWhenUsed/>
    <w:rsid w:val="008F4CB5"/>
    <w:pPr>
      <w:tabs>
        <w:tab w:val="center" w:pos="4153"/>
        <w:tab w:val="right" w:pos="8306"/>
      </w:tabs>
      <w:snapToGrid w:val="0"/>
    </w:pPr>
    <w:rPr>
      <w:sz w:val="18"/>
      <w:szCs w:val="18"/>
    </w:rPr>
  </w:style>
  <w:style w:type="character" w:customStyle="1" w:styleId="a6">
    <w:name w:val="页脚 字符"/>
    <w:basedOn w:val="a0"/>
    <w:link w:val="a5"/>
    <w:uiPriority w:val="99"/>
    <w:rsid w:val="008F4C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8620">
      <w:marLeft w:val="0"/>
      <w:marRight w:val="0"/>
      <w:marTop w:val="10"/>
      <w:marBottom w:val="10"/>
      <w:divBdr>
        <w:top w:val="none" w:sz="0" w:space="0" w:color="auto"/>
        <w:left w:val="none" w:sz="0" w:space="0" w:color="auto"/>
        <w:bottom w:val="none" w:sz="0" w:space="0" w:color="auto"/>
        <w:right w:val="none" w:sz="0" w:space="0" w:color="auto"/>
      </w:divBdr>
    </w:div>
    <w:div w:id="67965797">
      <w:marLeft w:val="0"/>
      <w:marRight w:val="0"/>
      <w:marTop w:val="10"/>
      <w:marBottom w:val="10"/>
      <w:divBdr>
        <w:top w:val="none" w:sz="0" w:space="0" w:color="auto"/>
        <w:left w:val="none" w:sz="0" w:space="0" w:color="auto"/>
        <w:bottom w:val="none" w:sz="0" w:space="0" w:color="auto"/>
        <w:right w:val="none" w:sz="0" w:space="0" w:color="auto"/>
      </w:divBdr>
    </w:div>
    <w:div w:id="92822899">
      <w:marLeft w:val="0"/>
      <w:marRight w:val="0"/>
      <w:marTop w:val="10"/>
      <w:marBottom w:val="10"/>
      <w:divBdr>
        <w:top w:val="none" w:sz="0" w:space="0" w:color="auto"/>
        <w:left w:val="none" w:sz="0" w:space="0" w:color="auto"/>
        <w:bottom w:val="none" w:sz="0" w:space="0" w:color="auto"/>
        <w:right w:val="none" w:sz="0" w:space="0" w:color="auto"/>
      </w:divBdr>
    </w:div>
    <w:div w:id="103119075">
      <w:marLeft w:val="0"/>
      <w:marRight w:val="0"/>
      <w:marTop w:val="10"/>
      <w:marBottom w:val="10"/>
      <w:divBdr>
        <w:top w:val="none" w:sz="0" w:space="0" w:color="auto"/>
        <w:left w:val="none" w:sz="0" w:space="0" w:color="auto"/>
        <w:bottom w:val="none" w:sz="0" w:space="0" w:color="auto"/>
        <w:right w:val="none" w:sz="0" w:space="0" w:color="auto"/>
      </w:divBdr>
    </w:div>
    <w:div w:id="103158485">
      <w:marLeft w:val="0"/>
      <w:marRight w:val="0"/>
      <w:marTop w:val="10"/>
      <w:marBottom w:val="10"/>
      <w:divBdr>
        <w:top w:val="none" w:sz="0" w:space="0" w:color="auto"/>
        <w:left w:val="none" w:sz="0" w:space="0" w:color="auto"/>
        <w:bottom w:val="none" w:sz="0" w:space="0" w:color="auto"/>
        <w:right w:val="none" w:sz="0" w:space="0" w:color="auto"/>
      </w:divBdr>
    </w:div>
    <w:div w:id="119031752">
      <w:marLeft w:val="0"/>
      <w:marRight w:val="0"/>
      <w:marTop w:val="10"/>
      <w:marBottom w:val="10"/>
      <w:divBdr>
        <w:top w:val="none" w:sz="0" w:space="0" w:color="auto"/>
        <w:left w:val="none" w:sz="0" w:space="0" w:color="auto"/>
        <w:bottom w:val="none" w:sz="0" w:space="0" w:color="auto"/>
        <w:right w:val="none" w:sz="0" w:space="0" w:color="auto"/>
      </w:divBdr>
    </w:div>
    <w:div w:id="132216893">
      <w:marLeft w:val="0"/>
      <w:marRight w:val="0"/>
      <w:marTop w:val="10"/>
      <w:marBottom w:val="10"/>
      <w:divBdr>
        <w:top w:val="none" w:sz="0" w:space="0" w:color="auto"/>
        <w:left w:val="none" w:sz="0" w:space="0" w:color="auto"/>
        <w:bottom w:val="none" w:sz="0" w:space="0" w:color="auto"/>
        <w:right w:val="none" w:sz="0" w:space="0" w:color="auto"/>
      </w:divBdr>
    </w:div>
    <w:div w:id="190456053">
      <w:marLeft w:val="0"/>
      <w:marRight w:val="0"/>
      <w:marTop w:val="10"/>
      <w:marBottom w:val="10"/>
      <w:divBdr>
        <w:top w:val="none" w:sz="0" w:space="0" w:color="auto"/>
        <w:left w:val="none" w:sz="0" w:space="0" w:color="auto"/>
        <w:bottom w:val="none" w:sz="0" w:space="0" w:color="auto"/>
        <w:right w:val="none" w:sz="0" w:space="0" w:color="auto"/>
      </w:divBdr>
    </w:div>
    <w:div w:id="264576023">
      <w:marLeft w:val="0"/>
      <w:marRight w:val="0"/>
      <w:marTop w:val="10"/>
      <w:marBottom w:val="10"/>
      <w:divBdr>
        <w:top w:val="none" w:sz="0" w:space="0" w:color="auto"/>
        <w:left w:val="none" w:sz="0" w:space="0" w:color="auto"/>
        <w:bottom w:val="none" w:sz="0" w:space="0" w:color="auto"/>
        <w:right w:val="none" w:sz="0" w:space="0" w:color="auto"/>
      </w:divBdr>
    </w:div>
    <w:div w:id="324360628">
      <w:marLeft w:val="0"/>
      <w:marRight w:val="0"/>
      <w:marTop w:val="10"/>
      <w:marBottom w:val="10"/>
      <w:divBdr>
        <w:top w:val="none" w:sz="0" w:space="0" w:color="auto"/>
        <w:left w:val="none" w:sz="0" w:space="0" w:color="auto"/>
        <w:bottom w:val="none" w:sz="0" w:space="0" w:color="auto"/>
        <w:right w:val="none" w:sz="0" w:space="0" w:color="auto"/>
      </w:divBdr>
    </w:div>
    <w:div w:id="337853100">
      <w:marLeft w:val="0"/>
      <w:marRight w:val="0"/>
      <w:marTop w:val="10"/>
      <w:marBottom w:val="10"/>
      <w:divBdr>
        <w:top w:val="none" w:sz="0" w:space="0" w:color="auto"/>
        <w:left w:val="none" w:sz="0" w:space="0" w:color="auto"/>
        <w:bottom w:val="none" w:sz="0" w:space="0" w:color="auto"/>
        <w:right w:val="none" w:sz="0" w:space="0" w:color="auto"/>
      </w:divBdr>
    </w:div>
    <w:div w:id="347635506">
      <w:marLeft w:val="0"/>
      <w:marRight w:val="0"/>
      <w:marTop w:val="10"/>
      <w:marBottom w:val="10"/>
      <w:divBdr>
        <w:top w:val="none" w:sz="0" w:space="0" w:color="auto"/>
        <w:left w:val="none" w:sz="0" w:space="0" w:color="auto"/>
        <w:bottom w:val="none" w:sz="0" w:space="0" w:color="auto"/>
        <w:right w:val="none" w:sz="0" w:space="0" w:color="auto"/>
      </w:divBdr>
    </w:div>
    <w:div w:id="381170828">
      <w:marLeft w:val="0"/>
      <w:marRight w:val="0"/>
      <w:marTop w:val="10"/>
      <w:marBottom w:val="10"/>
      <w:divBdr>
        <w:top w:val="none" w:sz="0" w:space="0" w:color="auto"/>
        <w:left w:val="none" w:sz="0" w:space="0" w:color="auto"/>
        <w:bottom w:val="none" w:sz="0" w:space="0" w:color="auto"/>
        <w:right w:val="none" w:sz="0" w:space="0" w:color="auto"/>
      </w:divBdr>
    </w:div>
    <w:div w:id="488178764">
      <w:marLeft w:val="0"/>
      <w:marRight w:val="0"/>
      <w:marTop w:val="10"/>
      <w:marBottom w:val="10"/>
      <w:divBdr>
        <w:top w:val="none" w:sz="0" w:space="0" w:color="auto"/>
        <w:left w:val="none" w:sz="0" w:space="0" w:color="auto"/>
        <w:bottom w:val="none" w:sz="0" w:space="0" w:color="auto"/>
        <w:right w:val="none" w:sz="0" w:space="0" w:color="auto"/>
      </w:divBdr>
    </w:div>
    <w:div w:id="489561125">
      <w:marLeft w:val="0"/>
      <w:marRight w:val="0"/>
      <w:marTop w:val="10"/>
      <w:marBottom w:val="10"/>
      <w:divBdr>
        <w:top w:val="none" w:sz="0" w:space="0" w:color="auto"/>
        <w:left w:val="none" w:sz="0" w:space="0" w:color="auto"/>
        <w:bottom w:val="none" w:sz="0" w:space="0" w:color="auto"/>
        <w:right w:val="none" w:sz="0" w:space="0" w:color="auto"/>
      </w:divBdr>
    </w:div>
    <w:div w:id="529614268">
      <w:marLeft w:val="0"/>
      <w:marRight w:val="0"/>
      <w:marTop w:val="10"/>
      <w:marBottom w:val="10"/>
      <w:divBdr>
        <w:top w:val="none" w:sz="0" w:space="0" w:color="auto"/>
        <w:left w:val="none" w:sz="0" w:space="0" w:color="auto"/>
        <w:bottom w:val="none" w:sz="0" w:space="0" w:color="auto"/>
        <w:right w:val="none" w:sz="0" w:space="0" w:color="auto"/>
      </w:divBdr>
    </w:div>
    <w:div w:id="531185785">
      <w:marLeft w:val="0"/>
      <w:marRight w:val="0"/>
      <w:marTop w:val="10"/>
      <w:marBottom w:val="10"/>
      <w:divBdr>
        <w:top w:val="none" w:sz="0" w:space="0" w:color="auto"/>
        <w:left w:val="none" w:sz="0" w:space="0" w:color="auto"/>
        <w:bottom w:val="none" w:sz="0" w:space="0" w:color="auto"/>
        <w:right w:val="none" w:sz="0" w:space="0" w:color="auto"/>
      </w:divBdr>
    </w:div>
    <w:div w:id="534539209">
      <w:marLeft w:val="0"/>
      <w:marRight w:val="0"/>
      <w:marTop w:val="10"/>
      <w:marBottom w:val="10"/>
      <w:divBdr>
        <w:top w:val="none" w:sz="0" w:space="0" w:color="auto"/>
        <w:left w:val="none" w:sz="0" w:space="0" w:color="auto"/>
        <w:bottom w:val="none" w:sz="0" w:space="0" w:color="auto"/>
        <w:right w:val="none" w:sz="0" w:space="0" w:color="auto"/>
      </w:divBdr>
    </w:div>
    <w:div w:id="554893762">
      <w:marLeft w:val="0"/>
      <w:marRight w:val="0"/>
      <w:marTop w:val="10"/>
      <w:marBottom w:val="10"/>
      <w:divBdr>
        <w:top w:val="none" w:sz="0" w:space="0" w:color="auto"/>
        <w:left w:val="none" w:sz="0" w:space="0" w:color="auto"/>
        <w:bottom w:val="none" w:sz="0" w:space="0" w:color="auto"/>
        <w:right w:val="none" w:sz="0" w:space="0" w:color="auto"/>
      </w:divBdr>
    </w:div>
    <w:div w:id="569728470">
      <w:marLeft w:val="0"/>
      <w:marRight w:val="0"/>
      <w:marTop w:val="10"/>
      <w:marBottom w:val="10"/>
      <w:divBdr>
        <w:top w:val="none" w:sz="0" w:space="0" w:color="auto"/>
        <w:left w:val="none" w:sz="0" w:space="0" w:color="auto"/>
        <w:bottom w:val="none" w:sz="0" w:space="0" w:color="auto"/>
        <w:right w:val="none" w:sz="0" w:space="0" w:color="auto"/>
      </w:divBdr>
    </w:div>
    <w:div w:id="665130343">
      <w:marLeft w:val="0"/>
      <w:marRight w:val="0"/>
      <w:marTop w:val="10"/>
      <w:marBottom w:val="10"/>
      <w:divBdr>
        <w:top w:val="none" w:sz="0" w:space="0" w:color="auto"/>
        <w:left w:val="none" w:sz="0" w:space="0" w:color="auto"/>
        <w:bottom w:val="none" w:sz="0" w:space="0" w:color="auto"/>
        <w:right w:val="none" w:sz="0" w:space="0" w:color="auto"/>
      </w:divBdr>
    </w:div>
    <w:div w:id="738984485">
      <w:marLeft w:val="0"/>
      <w:marRight w:val="720"/>
      <w:marTop w:val="10"/>
      <w:marBottom w:val="10"/>
      <w:divBdr>
        <w:top w:val="none" w:sz="0" w:space="0" w:color="auto"/>
        <w:left w:val="none" w:sz="0" w:space="0" w:color="auto"/>
        <w:bottom w:val="none" w:sz="0" w:space="0" w:color="auto"/>
        <w:right w:val="none" w:sz="0" w:space="0" w:color="auto"/>
      </w:divBdr>
    </w:div>
    <w:div w:id="741828433">
      <w:marLeft w:val="0"/>
      <w:marRight w:val="0"/>
      <w:marTop w:val="10"/>
      <w:marBottom w:val="10"/>
      <w:divBdr>
        <w:top w:val="none" w:sz="0" w:space="0" w:color="auto"/>
        <w:left w:val="none" w:sz="0" w:space="0" w:color="auto"/>
        <w:bottom w:val="none" w:sz="0" w:space="0" w:color="auto"/>
        <w:right w:val="none" w:sz="0" w:space="0" w:color="auto"/>
      </w:divBdr>
    </w:div>
    <w:div w:id="834221425">
      <w:marLeft w:val="0"/>
      <w:marRight w:val="0"/>
      <w:marTop w:val="10"/>
      <w:marBottom w:val="10"/>
      <w:divBdr>
        <w:top w:val="none" w:sz="0" w:space="0" w:color="auto"/>
        <w:left w:val="none" w:sz="0" w:space="0" w:color="auto"/>
        <w:bottom w:val="none" w:sz="0" w:space="0" w:color="auto"/>
        <w:right w:val="none" w:sz="0" w:space="0" w:color="auto"/>
      </w:divBdr>
    </w:div>
    <w:div w:id="959610391">
      <w:marLeft w:val="0"/>
      <w:marRight w:val="0"/>
      <w:marTop w:val="10"/>
      <w:marBottom w:val="10"/>
      <w:divBdr>
        <w:top w:val="none" w:sz="0" w:space="0" w:color="auto"/>
        <w:left w:val="none" w:sz="0" w:space="0" w:color="auto"/>
        <w:bottom w:val="none" w:sz="0" w:space="0" w:color="auto"/>
        <w:right w:val="none" w:sz="0" w:space="0" w:color="auto"/>
      </w:divBdr>
    </w:div>
    <w:div w:id="990908793">
      <w:marLeft w:val="0"/>
      <w:marRight w:val="0"/>
      <w:marTop w:val="10"/>
      <w:marBottom w:val="10"/>
      <w:divBdr>
        <w:top w:val="none" w:sz="0" w:space="0" w:color="auto"/>
        <w:left w:val="none" w:sz="0" w:space="0" w:color="auto"/>
        <w:bottom w:val="none" w:sz="0" w:space="0" w:color="auto"/>
        <w:right w:val="none" w:sz="0" w:space="0" w:color="auto"/>
      </w:divBdr>
    </w:div>
    <w:div w:id="995037625">
      <w:marLeft w:val="0"/>
      <w:marRight w:val="0"/>
      <w:marTop w:val="10"/>
      <w:marBottom w:val="10"/>
      <w:divBdr>
        <w:top w:val="none" w:sz="0" w:space="0" w:color="auto"/>
        <w:left w:val="none" w:sz="0" w:space="0" w:color="auto"/>
        <w:bottom w:val="none" w:sz="0" w:space="0" w:color="auto"/>
        <w:right w:val="none" w:sz="0" w:space="0" w:color="auto"/>
      </w:divBdr>
    </w:div>
    <w:div w:id="1006445096">
      <w:marLeft w:val="0"/>
      <w:marRight w:val="0"/>
      <w:marTop w:val="10"/>
      <w:marBottom w:val="10"/>
      <w:divBdr>
        <w:top w:val="none" w:sz="0" w:space="0" w:color="auto"/>
        <w:left w:val="none" w:sz="0" w:space="0" w:color="auto"/>
        <w:bottom w:val="none" w:sz="0" w:space="0" w:color="auto"/>
        <w:right w:val="none" w:sz="0" w:space="0" w:color="auto"/>
      </w:divBdr>
    </w:div>
    <w:div w:id="1020475517">
      <w:marLeft w:val="0"/>
      <w:marRight w:val="0"/>
      <w:marTop w:val="10"/>
      <w:marBottom w:val="10"/>
      <w:divBdr>
        <w:top w:val="none" w:sz="0" w:space="0" w:color="auto"/>
        <w:left w:val="none" w:sz="0" w:space="0" w:color="auto"/>
        <w:bottom w:val="none" w:sz="0" w:space="0" w:color="auto"/>
        <w:right w:val="none" w:sz="0" w:space="0" w:color="auto"/>
      </w:divBdr>
    </w:div>
    <w:div w:id="1078602561">
      <w:marLeft w:val="0"/>
      <w:marRight w:val="0"/>
      <w:marTop w:val="10"/>
      <w:marBottom w:val="10"/>
      <w:divBdr>
        <w:top w:val="none" w:sz="0" w:space="0" w:color="auto"/>
        <w:left w:val="none" w:sz="0" w:space="0" w:color="auto"/>
        <w:bottom w:val="none" w:sz="0" w:space="0" w:color="auto"/>
        <w:right w:val="none" w:sz="0" w:space="0" w:color="auto"/>
      </w:divBdr>
    </w:div>
    <w:div w:id="1126318592">
      <w:marLeft w:val="0"/>
      <w:marRight w:val="0"/>
      <w:marTop w:val="10"/>
      <w:marBottom w:val="10"/>
      <w:divBdr>
        <w:top w:val="none" w:sz="0" w:space="0" w:color="auto"/>
        <w:left w:val="none" w:sz="0" w:space="0" w:color="auto"/>
        <w:bottom w:val="none" w:sz="0" w:space="0" w:color="auto"/>
        <w:right w:val="none" w:sz="0" w:space="0" w:color="auto"/>
      </w:divBdr>
    </w:div>
    <w:div w:id="1138641936">
      <w:marLeft w:val="0"/>
      <w:marRight w:val="0"/>
      <w:marTop w:val="10"/>
      <w:marBottom w:val="10"/>
      <w:divBdr>
        <w:top w:val="none" w:sz="0" w:space="0" w:color="auto"/>
        <w:left w:val="none" w:sz="0" w:space="0" w:color="auto"/>
        <w:bottom w:val="none" w:sz="0" w:space="0" w:color="auto"/>
        <w:right w:val="none" w:sz="0" w:space="0" w:color="auto"/>
      </w:divBdr>
    </w:div>
    <w:div w:id="1138646162">
      <w:marLeft w:val="0"/>
      <w:marRight w:val="720"/>
      <w:marTop w:val="10"/>
      <w:marBottom w:val="10"/>
      <w:divBdr>
        <w:top w:val="none" w:sz="0" w:space="0" w:color="auto"/>
        <w:left w:val="none" w:sz="0" w:space="0" w:color="auto"/>
        <w:bottom w:val="none" w:sz="0" w:space="0" w:color="auto"/>
        <w:right w:val="none" w:sz="0" w:space="0" w:color="auto"/>
      </w:divBdr>
    </w:div>
    <w:div w:id="1139375384">
      <w:marLeft w:val="0"/>
      <w:marRight w:val="0"/>
      <w:marTop w:val="10"/>
      <w:marBottom w:val="10"/>
      <w:divBdr>
        <w:top w:val="none" w:sz="0" w:space="0" w:color="auto"/>
        <w:left w:val="none" w:sz="0" w:space="0" w:color="auto"/>
        <w:bottom w:val="none" w:sz="0" w:space="0" w:color="auto"/>
        <w:right w:val="none" w:sz="0" w:space="0" w:color="auto"/>
      </w:divBdr>
    </w:div>
    <w:div w:id="1186821936">
      <w:marLeft w:val="0"/>
      <w:marRight w:val="0"/>
      <w:marTop w:val="10"/>
      <w:marBottom w:val="10"/>
      <w:divBdr>
        <w:top w:val="none" w:sz="0" w:space="0" w:color="auto"/>
        <w:left w:val="none" w:sz="0" w:space="0" w:color="auto"/>
        <w:bottom w:val="none" w:sz="0" w:space="0" w:color="auto"/>
        <w:right w:val="none" w:sz="0" w:space="0" w:color="auto"/>
      </w:divBdr>
    </w:div>
    <w:div w:id="1197349103">
      <w:marLeft w:val="0"/>
      <w:marRight w:val="0"/>
      <w:marTop w:val="10"/>
      <w:marBottom w:val="10"/>
      <w:divBdr>
        <w:top w:val="none" w:sz="0" w:space="0" w:color="auto"/>
        <w:left w:val="none" w:sz="0" w:space="0" w:color="auto"/>
        <w:bottom w:val="none" w:sz="0" w:space="0" w:color="auto"/>
        <w:right w:val="none" w:sz="0" w:space="0" w:color="auto"/>
      </w:divBdr>
    </w:div>
    <w:div w:id="1249188846">
      <w:marLeft w:val="0"/>
      <w:marRight w:val="0"/>
      <w:marTop w:val="10"/>
      <w:marBottom w:val="10"/>
      <w:divBdr>
        <w:top w:val="none" w:sz="0" w:space="0" w:color="auto"/>
        <w:left w:val="none" w:sz="0" w:space="0" w:color="auto"/>
        <w:bottom w:val="none" w:sz="0" w:space="0" w:color="auto"/>
        <w:right w:val="none" w:sz="0" w:space="0" w:color="auto"/>
      </w:divBdr>
    </w:div>
    <w:div w:id="1250578905">
      <w:marLeft w:val="0"/>
      <w:marRight w:val="0"/>
      <w:marTop w:val="10"/>
      <w:marBottom w:val="10"/>
      <w:divBdr>
        <w:top w:val="none" w:sz="0" w:space="0" w:color="auto"/>
        <w:left w:val="none" w:sz="0" w:space="0" w:color="auto"/>
        <w:bottom w:val="none" w:sz="0" w:space="0" w:color="auto"/>
        <w:right w:val="none" w:sz="0" w:space="0" w:color="auto"/>
      </w:divBdr>
    </w:div>
    <w:div w:id="1259295778">
      <w:marLeft w:val="0"/>
      <w:marRight w:val="720"/>
      <w:marTop w:val="10"/>
      <w:marBottom w:val="10"/>
      <w:divBdr>
        <w:top w:val="none" w:sz="0" w:space="0" w:color="auto"/>
        <w:left w:val="none" w:sz="0" w:space="0" w:color="auto"/>
        <w:bottom w:val="none" w:sz="0" w:space="0" w:color="auto"/>
        <w:right w:val="none" w:sz="0" w:space="0" w:color="auto"/>
      </w:divBdr>
    </w:div>
    <w:div w:id="1271934161">
      <w:marLeft w:val="0"/>
      <w:marRight w:val="0"/>
      <w:marTop w:val="10"/>
      <w:marBottom w:val="10"/>
      <w:divBdr>
        <w:top w:val="none" w:sz="0" w:space="0" w:color="auto"/>
        <w:left w:val="none" w:sz="0" w:space="0" w:color="auto"/>
        <w:bottom w:val="none" w:sz="0" w:space="0" w:color="auto"/>
        <w:right w:val="none" w:sz="0" w:space="0" w:color="auto"/>
      </w:divBdr>
    </w:div>
    <w:div w:id="1308316737">
      <w:marLeft w:val="0"/>
      <w:marRight w:val="0"/>
      <w:marTop w:val="10"/>
      <w:marBottom w:val="10"/>
      <w:divBdr>
        <w:top w:val="none" w:sz="0" w:space="0" w:color="auto"/>
        <w:left w:val="none" w:sz="0" w:space="0" w:color="auto"/>
        <w:bottom w:val="none" w:sz="0" w:space="0" w:color="auto"/>
        <w:right w:val="none" w:sz="0" w:space="0" w:color="auto"/>
      </w:divBdr>
    </w:div>
    <w:div w:id="1328249787">
      <w:marLeft w:val="0"/>
      <w:marRight w:val="0"/>
      <w:marTop w:val="10"/>
      <w:marBottom w:val="10"/>
      <w:divBdr>
        <w:top w:val="none" w:sz="0" w:space="0" w:color="auto"/>
        <w:left w:val="none" w:sz="0" w:space="0" w:color="auto"/>
        <w:bottom w:val="none" w:sz="0" w:space="0" w:color="auto"/>
        <w:right w:val="none" w:sz="0" w:space="0" w:color="auto"/>
      </w:divBdr>
    </w:div>
    <w:div w:id="1335231552">
      <w:marLeft w:val="0"/>
      <w:marRight w:val="0"/>
      <w:marTop w:val="10"/>
      <w:marBottom w:val="10"/>
      <w:divBdr>
        <w:top w:val="none" w:sz="0" w:space="0" w:color="auto"/>
        <w:left w:val="none" w:sz="0" w:space="0" w:color="auto"/>
        <w:bottom w:val="none" w:sz="0" w:space="0" w:color="auto"/>
        <w:right w:val="none" w:sz="0" w:space="0" w:color="auto"/>
      </w:divBdr>
    </w:div>
    <w:div w:id="1430589588">
      <w:marLeft w:val="0"/>
      <w:marRight w:val="0"/>
      <w:marTop w:val="10"/>
      <w:marBottom w:val="10"/>
      <w:divBdr>
        <w:top w:val="none" w:sz="0" w:space="0" w:color="auto"/>
        <w:left w:val="none" w:sz="0" w:space="0" w:color="auto"/>
        <w:bottom w:val="none" w:sz="0" w:space="0" w:color="auto"/>
        <w:right w:val="none" w:sz="0" w:space="0" w:color="auto"/>
      </w:divBdr>
    </w:div>
    <w:div w:id="1451391811">
      <w:marLeft w:val="0"/>
      <w:marRight w:val="0"/>
      <w:marTop w:val="10"/>
      <w:marBottom w:val="10"/>
      <w:divBdr>
        <w:top w:val="none" w:sz="0" w:space="0" w:color="auto"/>
        <w:left w:val="none" w:sz="0" w:space="0" w:color="auto"/>
        <w:bottom w:val="none" w:sz="0" w:space="0" w:color="auto"/>
        <w:right w:val="none" w:sz="0" w:space="0" w:color="auto"/>
      </w:divBdr>
    </w:div>
    <w:div w:id="1454321043">
      <w:marLeft w:val="0"/>
      <w:marRight w:val="0"/>
      <w:marTop w:val="10"/>
      <w:marBottom w:val="10"/>
      <w:divBdr>
        <w:top w:val="none" w:sz="0" w:space="0" w:color="auto"/>
        <w:left w:val="none" w:sz="0" w:space="0" w:color="auto"/>
        <w:bottom w:val="none" w:sz="0" w:space="0" w:color="auto"/>
        <w:right w:val="none" w:sz="0" w:space="0" w:color="auto"/>
      </w:divBdr>
    </w:div>
    <w:div w:id="1469317286">
      <w:marLeft w:val="0"/>
      <w:marRight w:val="0"/>
      <w:marTop w:val="10"/>
      <w:marBottom w:val="10"/>
      <w:divBdr>
        <w:top w:val="none" w:sz="0" w:space="0" w:color="auto"/>
        <w:left w:val="none" w:sz="0" w:space="0" w:color="auto"/>
        <w:bottom w:val="none" w:sz="0" w:space="0" w:color="auto"/>
        <w:right w:val="none" w:sz="0" w:space="0" w:color="auto"/>
      </w:divBdr>
    </w:div>
    <w:div w:id="1509716164">
      <w:marLeft w:val="0"/>
      <w:marRight w:val="0"/>
      <w:marTop w:val="10"/>
      <w:marBottom w:val="10"/>
      <w:divBdr>
        <w:top w:val="none" w:sz="0" w:space="0" w:color="auto"/>
        <w:left w:val="none" w:sz="0" w:space="0" w:color="auto"/>
        <w:bottom w:val="none" w:sz="0" w:space="0" w:color="auto"/>
        <w:right w:val="none" w:sz="0" w:space="0" w:color="auto"/>
      </w:divBdr>
    </w:div>
    <w:div w:id="1542597435">
      <w:marLeft w:val="0"/>
      <w:marRight w:val="0"/>
      <w:marTop w:val="10"/>
      <w:marBottom w:val="10"/>
      <w:divBdr>
        <w:top w:val="none" w:sz="0" w:space="0" w:color="auto"/>
        <w:left w:val="none" w:sz="0" w:space="0" w:color="auto"/>
        <w:bottom w:val="none" w:sz="0" w:space="0" w:color="auto"/>
        <w:right w:val="none" w:sz="0" w:space="0" w:color="auto"/>
      </w:divBdr>
    </w:div>
    <w:div w:id="1548301013">
      <w:marLeft w:val="0"/>
      <w:marRight w:val="0"/>
      <w:marTop w:val="10"/>
      <w:marBottom w:val="10"/>
      <w:divBdr>
        <w:top w:val="none" w:sz="0" w:space="0" w:color="auto"/>
        <w:left w:val="none" w:sz="0" w:space="0" w:color="auto"/>
        <w:bottom w:val="none" w:sz="0" w:space="0" w:color="auto"/>
        <w:right w:val="none" w:sz="0" w:space="0" w:color="auto"/>
      </w:divBdr>
    </w:div>
    <w:div w:id="1556622456">
      <w:marLeft w:val="0"/>
      <w:marRight w:val="0"/>
      <w:marTop w:val="10"/>
      <w:marBottom w:val="10"/>
      <w:divBdr>
        <w:top w:val="none" w:sz="0" w:space="0" w:color="auto"/>
        <w:left w:val="none" w:sz="0" w:space="0" w:color="auto"/>
        <w:bottom w:val="none" w:sz="0" w:space="0" w:color="auto"/>
        <w:right w:val="none" w:sz="0" w:space="0" w:color="auto"/>
      </w:divBdr>
    </w:div>
    <w:div w:id="1599826106">
      <w:marLeft w:val="0"/>
      <w:marRight w:val="720"/>
      <w:marTop w:val="10"/>
      <w:marBottom w:val="10"/>
      <w:divBdr>
        <w:top w:val="none" w:sz="0" w:space="0" w:color="auto"/>
        <w:left w:val="none" w:sz="0" w:space="0" w:color="auto"/>
        <w:bottom w:val="none" w:sz="0" w:space="0" w:color="auto"/>
        <w:right w:val="none" w:sz="0" w:space="0" w:color="auto"/>
      </w:divBdr>
    </w:div>
    <w:div w:id="1634754185">
      <w:marLeft w:val="0"/>
      <w:marRight w:val="0"/>
      <w:marTop w:val="10"/>
      <w:marBottom w:val="10"/>
      <w:divBdr>
        <w:top w:val="none" w:sz="0" w:space="0" w:color="auto"/>
        <w:left w:val="none" w:sz="0" w:space="0" w:color="auto"/>
        <w:bottom w:val="none" w:sz="0" w:space="0" w:color="auto"/>
        <w:right w:val="none" w:sz="0" w:space="0" w:color="auto"/>
      </w:divBdr>
    </w:div>
    <w:div w:id="1703507624">
      <w:marLeft w:val="0"/>
      <w:marRight w:val="0"/>
      <w:marTop w:val="10"/>
      <w:marBottom w:val="10"/>
      <w:divBdr>
        <w:top w:val="none" w:sz="0" w:space="0" w:color="auto"/>
        <w:left w:val="none" w:sz="0" w:space="0" w:color="auto"/>
        <w:bottom w:val="none" w:sz="0" w:space="0" w:color="auto"/>
        <w:right w:val="none" w:sz="0" w:space="0" w:color="auto"/>
      </w:divBdr>
    </w:div>
    <w:div w:id="1706826688">
      <w:marLeft w:val="0"/>
      <w:marRight w:val="0"/>
      <w:marTop w:val="10"/>
      <w:marBottom w:val="10"/>
      <w:divBdr>
        <w:top w:val="none" w:sz="0" w:space="0" w:color="auto"/>
        <w:left w:val="none" w:sz="0" w:space="0" w:color="auto"/>
        <w:bottom w:val="none" w:sz="0" w:space="0" w:color="auto"/>
        <w:right w:val="none" w:sz="0" w:space="0" w:color="auto"/>
      </w:divBdr>
    </w:div>
    <w:div w:id="1756630929">
      <w:marLeft w:val="0"/>
      <w:marRight w:val="0"/>
      <w:marTop w:val="10"/>
      <w:marBottom w:val="10"/>
      <w:divBdr>
        <w:top w:val="none" w:sz="0" w:space="0" w:color="auto"/>
        <w:left w:val="none" w:sz="0" w:space="0" w:color="auto"/>
        <w:bottom w:val="none" w:sz="0" w:space="0" w:color="auto"/>
        <w:right w:val="none" w:sz="0" w:space="0" w:color="auto"/>
      </w:divBdr>
    </w:div>
    <w:div w:id="1777217214">
      <w:marLeft w:val="0"/>
      <w:marRight w:val="0"/>
      <w:marTop w:val="10"/>
      <w:marBottom w:val="10"/>
      <w:divBdr>
        <w:top w:val="none" w:sz="0" w:space="0" w:color="auto"/>
        <w:left w:val="none" w:sz="0" w:space="0" w:color="auto"/>
        <w:bottom w:val="none" w:sz="0" w:space="0" w:color="auto"/>
        <w:right w:val="none" w:sz="0" w:space="0" w:color="auto"/>
      </w:divBdr>
    </w:div>
    <w:div w:id="1782527449">
      <w:marLeft w:val="0"/>
      <w:marRight w:val="0"/>
      <w:marTop w:val="10"/>
      <w:marBottom w:val="10"/>
      <w:divBdr>
        <w:top w:val="none" w:sz="0" w:space="0" w:color="auto"/>
        <w:left w:val="none" w:sz="0" w:space="0" w:color="auto"/>
        <w:bottom w:val="none" w:sz="0" w:space="0" w:color="auto"/>
        <w:right w:val="none" w:sz="0" w:space="0" w:color="auto"/>
      </w:divBdr>
    </w:div>
    <w:div w:id="1783920150">
      <w:marLeft w:val="0"/>
      <w:marRight w:val="0"/>
      <w:marTop w:val="10"/>
      <w:marBottom w:val="10"/>
      <w:divBdr>
        <w:top w:val="none" w:sz="0" w:space="0" w:color="auto"/>
        <w:left w:val="none" w:sz="0" w:space="0" w:color="auto"/>
        <w:bottom w:val="none" w:sz="0" w:space="0" w:color="auto"/>
        <w:right w:val="none" w:sz="0" w:space="0" w:color="auto"/>
      </w:divBdr>
    </w:div>
    <w:div w:id="1796218715">
      <w:marLeft w:val="0"/>
      <w:marRight w:val="0"/>
      <w:marTop w:val="10"/>
      <w:marBottom w:val="10"/>
      <w:divBdr>
        <w:top w:val="none" w:sz="0" w:space="0" w:color="auto"/>
        <w:left w:val="none" w:sz="0" w:space="0" w:color="auto"/>
        <w:bottom w:val="none" w:sz="0" w:space="0" w:color="auto"/>
        <w:right w:val="none" w:sz="0" w:space="0" w:color="auto"/>
      </w:divBdr>
    </w:div>
    <w:div w:id="1841852452">
      <w:marLeft w:val="0"/>
      <w:marRight w:val="0"/>
      <w:marTop w:val="10"/>
      <w:marBottom w:val="10"/>
      <w:divBdr>
        <w:top w:val="none" w:sz="0" w:space="0" w:color="auto"/>
        <w:left w:val="none" w:sz="0" w:space="0" w:color="auto"/>
        <w:bottom w:val="none" w:sz="0" w:space="0" w:color="auto"/>
        <w:right w:val="none" w:sz="0" w:space="0" w:color="auto"/>
      </w:divBdr>
    </w:div>
    <w:div w:id="1868760191">
      <w:marLeft w:val="0"/>
      <w:marRight w:val="0"/>
      <w:marTop w:val="10"/>
      <w:marBottom w:val="10"/>
      <w:divBdr>
        <w:top w:val="none" w:sz="0" w:space="0" w:color="auto"/>
        <w:left w:val="none" w:sz="0" w:space="0" w:color="auto"/>
        <w:bottom w:val="none" w:sz="0" w:space="0" w:color="auto"/>
        <w:right w:val="none" w:sz="0" w:space="0" w:color="auto"/>
      </w:divBdr>
    </w:div>
    <w:div w:id="1868909712">
      <w:marLeft w:val="0"/>
      <w:marRight w:val="0"/>
      <w:marTop w:val="10"/>
      <w:marBottom w:val="10"/>
      <w:divBdr>
        <w:top w:val="none" w:sz="0" w:space="0" w:color="auto"/>
        <w:left w:val="none" w:sz="0" w:space="0" w:color="auto"/>
        <w:bottom w:val="none" w:sz="0" w:space="0" w:color="auto"/>
        <w:right w:val="none" w:sz="0" w:space="0" w:color="auto"/>
      </w:divBdr>
    </w:div>
    <w:div w:id="1884168008">
      <w:marLeft w:val="0"/>
      <w:marRight w:val="0"/>
      <w:marTop w:val="10"/>
      <w:marBottom w:val="10"/>
      <w:divBdr>
        <w:top w:val="none" w:sz="0" w:space="0" w:color="auto"/>
        <w:left w:val="none" w:sz="0" w:space="0" w:color="auto"/>
        <w:bottom w:val="none" w:sz="0" w:space="0" w:color="auto"/>
        <w:right w:val="none" w:sz="0" w:space="0" w:color="auto"/>
      </w:divBdr>
    </w:div>
    <w:div w:id="1885364321">
      <w:marLeft w:val="0"/>
      <w:marRight w:val="0"/>
      <w:marTop w:val="10"/>
      <w:marBottom w:val="10"/>
      <w:divBdr>
        <w:top w:val="none" w:sz="0" w:space="0" w:color="auto"/>
        <w:left w:val="none" w:sz="0" w:space="0" w:color="auto"/>
        <w:bottom w:val="none" w:sz="0" w:space="0" w:color="auto"/>
        <w:right w:val="none" w:sz="0" w:space="0" w:color="auto"/>
      </w:divBdr>
    </w:div>
    <w:div w:id="1889947386">
      <w:marLeft w:val="0"/>
      <w:marRight w:val="0"/>
      <w:marTop w:val="10"/>
      <w:marBottom w:val="10"/>
      <w:divBdr>
        <w:top w:val="none" w:sz="0" w:space="0" w:color="auto"/>
        <w:left w:val="none" w:sz="0" w:space="0" w:color="auto"/>
        <w:bottom w:val="none" w:sz="0" w:space="0" w:color="auto"/>
        <w:right w:val="none" w:sz="0" w:space="0" w:color="auto"/>
      </w:divBdr>
    </w:div>
    <w:div w:id="1898318539">
      <w:marLeft w:val="0"/>
      <w:marRight w:val="0"/>
      <w:marTop w:val="10"/>
      <w:marBottom w:val="10"/>
      <w:divBdr>
        <w:top w:val="none" w:sz="0" w:space="0" w:color="auto"/>
        <w:left w:val="none" w:sz="0" w:space="0" w:color="auto"/>
        <w:bottom w:val="none" w:sz="0" w:space="0" w:color="auto"/>
        <w:right w:val="none" w:sz="0" w:space="0" w:color="auto"/>
      </w:divBdr>
    </w:div>
    <w:div w:id="1960988998">
      <w:marLeft w:val="0"/>
      <w:marRight w:val="0"/>
      <w:marTop w:val="10"/>
      <w:marBottom w:val="10"/>
      <w:divBdr>
        <w:top w:val="none" w:sz="0" w:space="0" w:color="auto"/>
        <w:left w:val="none" w:sz="0" w:space="0" w:color="auto"/>
        <w:bottom w:val="none" w:sz="0" w:space="0" w:color="auto"/>
        <w:right w:val="none" w:sz="0" w:space="0" w:color="auto"/>
      </w:divBdr>
    </w:div>
    <w:div w:id="2004698366">
      <w:marLeft w:val="0"/>
      <w:marRight w:val="0"/>
      <w:marTop w:val="10"/>
      <w:marBottom w:val="10"/>
      <w:divBdr>
        <w:top w:val="none" w:sz="0" w:space="0" w:color="auto"/>
        <w:left w:val="none" w:sz="0" w:space="0" w:color="auto"/>
        <w:bottom w:val="none" w:sz="0" w:space="0" w:color="auto"/>
        <w:right w:val="none" w:sz="0" w:space="0" w:color="auto"/>
      </w:divBdr>
    </w:div>
    <w:div w:id="2029402523">
      <w:marLeft w:val="0"/>
      <w:marRight w:val="0"/>
      <w:marTop w:val="10"/>
      <w:marBottom w:val="10"/>
      <w:divBdr>
        <w:top w:val="none" w:sz="0" w:space="0" w:color="auto"/>
        <w:left w:val="none" w:sz="0" w:space="0" w:color="auto"/>
        <w:bottom w:val="none" w:sz="0" w:space="0" w:color="auto"/>
        <w:right w:val="none" w:sz="0" w:space="0" w:color="auto"/>
      </w:divBdr>
    </w:div>
    <w:div w:id="2043823424">
      <w:marLeft w:val="0"/>
      <w:marRight w:val="0"/>
      <w:marTop w:val="10"/>
      <w:marBottom w:val="10"/>
      <w:divBdr>
        <w:top w:val="none" w:sz="0" w:space="0" w:color="auto"/>
        <w:left w:val="none" w:sz="0" w:space="0" w:color="auto"/>
        <w:bottom w:val="none" w:sz="0" w:space="0" w:color="auto"/>
        <w:right w:val="none" w:sz="0" w:space="0" w:color="auto"/>
      </w:divBdr>
    </w:div>
    <w:div w:id="2045981381">
      <w:marLeft w:val="0"/>
      <w:marRight w:val="0"/>
      <w:marTop w:val="10"/>
      <w:marBottom w:val="10"/>
      <w:divBdr>
        <w:top w:val="none" w:sz="0" w:space="0" w:color="auto"/>
        <w:left w:val="none" w:sz="0" w:space="0" w:color="auto"/>
        <w:bottom w:val="none" w:sz="0" w:space="0" w:color="auto"/>
        <w:right w:val="none" w:sz="0" w:space="0" w:color="auto"/>
      </w:divBdr>
    </w:div>
    <w:div w:id="2073187527">
      <w:marLeft w:val="0"/>
      <w:marRight w:val="720"/>
      <w:marTop w:val="10"/>
      <w:marBottom w:val="10"/>
      <w:divBdr>
        <w:top w:val="none" w:sz="0" w:space="0" w:color="auto"/>
        <w:left w:val="none" w:sz="0" w:space="0" w:color="auto"/>
        <w:bottom w:val="none" w:sz="0" w:space="0" w:color="auto"/>
        <w:right w:val="none" w:sz="0" w:space="0" w:color="auto"/>
      </w:divBdr>
    </w:div>
    <w:div w:id="2083915138">
      <w:marLeft w:val="0"/>
      <w:marRight w:val="0"/>
      <w:marTop w:val="10"/>
      <w:marBottom w:val="10"/>
      <w:divBdr>
        <w:top w:val="none" w:sz="0" w:space="0" w:color="auto"/>
        <w:left w:val="none" w:sz="0" w:space="0" w:color="auto"/>
        <w:bottom w:val="none" w:sz="0" w:space="0" w:color="auto"/>
        <w:right w:val="none" w:sz="0" w:space="0" w:color="auto"/>
      </w:divBdr>
    </w:div>
    <w:div w:id="20866875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1635</Words>
  <Characters>9324</Characters>
  <Application>Microsoft Office Word</Application>
  <DocSecurity>0</DocSecurity>
  <Lines>77</Lines>
  <Paragraphs>21</Paragraphs>
  <ScaleCrop>false</ScaleCrop>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