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8E089" w14:textId="77777777" w:rsidR="00933167" w:rsidRDefault="00933167">
      <w:pPr>
        <w:spacing w:line="500" w:lineRule="atLeast"/>
        <w:jc w:val="center"/>
        <w:divId w:val="1702127334"/>
        <w:rPr>
          <w:rFonts w:ascii="黑体" w:eastAsia="黑体" w:hAnsi="黑体"/>
          <w:sz w:val="36"/>
          <w:szCs w:val="36"/>
        </w:rPr>
      </w:pPr>
      <w:r>
        <w:rPr>
          <w:rFonts w:ascii="黑体" w:eastAsia="黑体" w:hAnsi="黑体" w:hint="eastAsia"/>
          <w:sz w:val="36"/>
          <w:szCs w:val="36"/>
        </w:rPr>
        <w:t>广东省五华县人民法院</w:t>
      </w:r>
    </w:p>
    <w:p w14:paraId="54DAA7C2" w14:textId="77777777" w:rsidR="00933167" w:rsidRDefault="00933167">
      <w:pPr>
        <w:spacing w:line="500" w:lineRule="atLeast"/>
        <w:jc w:val="center"/>
        <w:divId w:val="101346226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3629BF6" w14:textId="77777777" w:rsidR="00933167" w:rsidRDefault="00933167">
      <w:pPr>
        <w:spacing w:line="500" w:lineRule="atLeast"/>
        <w:jc w:val="right"/>
        <w:divId w:val="5683076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1424</w:t>
      </w:r>
      <w:r>
        <w:rPr>
          <w:rFonts w:hint="eastAsia"/>
          <w:sz w:val="30"/>
          <w:szCs w:val="30"/>
        </w:rPr>
        <w:t>刑初</w:t>
      </w:r>
      <w:r>
        <w:rPr>
          <w:rFonts w:hint="eastAsia"/>
          <w:sz w:val="30"/>
          <w:szCs w:val="30"/>
        </w:rPr>
        <w:t>109</w:t>
      </w:r>
      <w:r>
        <w:rPr>
          <w:rFonts w:hint="eastAsia"/>
          <w:sz w:val="30"/>
          <w:szCs w:val="30"/>
        </w:rPr>
        <w:t>号</w:t>
      </w:r>
    </w:p>
    <w:p w14:paraId="59060814" w14:textId="77777777" w:rsidR="00933167" w:rsidRDefault="00933167">
      <w:pPr>
        <w:spacing w:line="500" w:lineRule="atLeast"/>
        <w:ind w:firstLine="600"/>
        <w:divId w:val="622926951"/>
        <w:rPr>
          <w:rFonts w:hint="eastAsia"/>
          <w:sz w:val="30"/>
          <w:szCs w:val="30"/>
        </w:rPr>
      </w:pPr>
      <w:r>
        <w:rPr>
          <w:rFonts w:hint="eastAsia"/>
          <w:sz w:val="30"/>
          <w:szCs w:val="30"/>
        </w:rPr>
        <w:t>公诉机关五华县人民检察院。</w:t>
      </w:r>
    </w:p>
    <w:p w14:paraId="5770CDB1" w14:textId="77777777" w:rsidR="00933167" w:rsidRDefault="00933167">
      <w:pPr>
        <w:spacing w:line="500" w:lineRule="atLeast"/>
        <w:ind w:firstLine="600"/>
        <w:divId w:val="832993781"/>
        <w:rPr>
          <w:rFonts w:hint="eastAsia"/>
          <w:sz w:val="30"/>
          <w:szCs w:val="30"/>
        </w:rPr>
      </w:pPr>
      <w:r>
        <w:rPr>
          <w:rFonts w:hint="eastAsia"/>
          <w:sz w:val="30"/>
          <w:szCs w:val="30"/>
        </w:rPr>
        <w:t>被告人何球忠，男，</w:t>
      </w:r>
      <w:r>
        <w:rPr>
          <w:rFonts w:hint="eastAsia"/>
          <w:sz w:val="30"/>
          <w:szCs w:val="30"/>
        </w:rPr>
        <w:t>1956</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日出生于广东省五华县，汉族，高中文化，中共党员，系五华县支部书记兼村委主任，住五华县。因本案于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日被五华县人民检察院取保候审。</w:t>
      </w:r>
    </w:p>
    <w:p w14:paraId="1D8FE4C2" w14:textId="77777777" w:rsidR="00933167" w:rsidRDefault="00933167">
      <w:pPr>
        <w:spacing w:line="500" w:lineRule="atLeast"/>
        <w:ind w:firstLine="600"/>
        <w:divId w:val="1198160327"/>
        <w:rPr>
          <w:rFonts w:hint="eastAsia"/>
          <w:sz w:val="30"/>
          <w:szCs w:val="30"/>
        </w:rPr>
      </w:pPr>
      <w:r>
        <w:rPr>
          <w:rFonts w:hint="eastAsia"/>
          <w:sz w:val="30"/>
          <w:szCs w:val="30"/>
        </w:rPr>
        <w:t>五华县人民检察院以华检诉刑诉</w:t>
      </w:r>
      <w:r>
        <w:rPr>
          <w:rFonts w:hint="eastAsia"/>
          <w:sz w:val="30"/>
          <w:szCs w:val="30"/>
        </w:rPr>
        <w:t>[2017]64</w:t>
      </w:r>
      <w:r>
        <w:rPr>
          <w:rFonts w:hint="eastAsia"/>
          <w:sz w:val="30"/>
          <w:szCs w:val="30"/>
        </w:rPr>
        <w:t>号起诉书，指控被告人何球忠犯贪污罪、受贿罪，向本院提起公诉。本院依法组成合议庭，适用普通程序，公开开庭审理了本案。五华县人民检察院指派检察员李金惠出庭支持公诉，被告人何球忠到庭参加诉讼。现已审理终结。</w:t>
      </w:r>
    </w:p>
    <w:p w14:paraId="344797B5" w14:textId="77777777" w:rsidR="00933167" w:rsidRDefault="00933167">
      <w:pPr>
        <w:spacing w:line="500" w:lineRule="atLeast"/>
        <w:ind w:firstLine="600"/>
        <w:divId w:val="1718889783"/>
        <w:rPr>
          <w:rFonts w:hint="eastAsia"/>
          <w:sz w:val="30"/>
          <w:szCs w:val="30"/>
        </w:rPr>
      </w:pPr>
      <w:r>
        <w:rPr>
          <w:rFonts w:hint="eastAsia"/>
          <w:sz w:val="30"/>
          <w:szCs w:val="30"/>
        </w:rPr>
        <w:t>经审理查明，被告人何球忠在任五华县岐岭镇龙寨村党支部书记兼村委主任期间，利用职务之便，贪污公款人民币</w:t>
      </w:r>
      <w:r>
        <w:rPr>
          <w:rFonts w:hint="eastAsia"/>
          <w:sz w:val="30"/>
          <w:szCs w:val="30"/>
        </w:rPr>
        <w:t>33880</w:t>
      </w:r>
      <w:r>
        <w:rPr>
          <w:rFonts w:hint="eastAsia"/>
          <w:sz w:val="30"/>
          <w:szCs w:val="30"/>
        </w:rPr>
        <w:t>元，收受他人贿赂人民币</w:t>
      </w:r>
      <w:r>
        <w:rPr>
          <w:rFonts w:hint="eastAsia"/>
          <w:sz w:val="30"/>
          <w:szCs w:val="30"/>
        </w:rPr>
        <w:t>25000</w:t>
      </w:r>
      <w:r>
        <w:rPr>
          <w:rFonts w:hint="eastAsia"/>
          <w:sz w:val="30"/>
          <w:szCs w:val="30"/>
        </w:rPr>
        <w:t>元。分别是</w:t>
      </w:r>
      <w:r>
        <w:rPr>
          <w:rFonts w:hint="eastAsia"/>
          <w:sz w:val="30"/>
          <w:szCs w:val="30"/>
        </w:rPr>
        <w:t>:</w:t>
      </w:r>
    </w:p>
    <w:p w14:paraId="3993BB31" w14:textId="77777777" w:rsidR="00933167" w:rsidRDefault="00933167">
      <w:pPr>
        <w:spacing w:line="500" w:lineRule="atLeast"/>
        <w:ind w:firstLine="600"/>
        <w:divId w:val="814028438"/>
        <w:rPr>
          <w:rFonts w:hint="eastAsia"/>
          <w:sz w:val="30"/>
          <w:szCs w:val="30"/>
        </w:rPr>
      </w:pPr>
      <w:r>
        <w:rPr>
          <w:rFonts w:hint="eastAsia"/>
          <w:sz w:val="30"/>
          <w:szCs w:val="30"/>
        </w:rPr>
        <w:t>一、贪污罪</w:t>
      </w:r>
    </w:p>
    <w:p w14:paraId="738128BB" w14:textId="77777777" w:rsidR="00933167" w:rsidRDefault="00933167">
      <w:pPr>
        <w:spacing w:line="500" w:lineRule="atLeast"/>
        <w:ind w:firstLine="600"/>
        <w:divId w:val="2078551482"/>
        <w:rPr>
          <w:rFonts w:hint="eastAsia"/>
          <w:sz w:val="30"/>
          <w:szCs w:val="30"/>
        </w:rPr>
      </w:pPr>
      <w:r>
        <w:rPr>
          <w:rFonts w:hint="eastAsia"/>
          <w:sz w:val="30"/>
          <w:szCs w:val="30"/>
        </w:rPr>
        <w:t>被告人何球忠在任五华县岐岭镇龙寨村党支部书记兼村委主任期间，利用职务之便，先后</w:t>
      </w:r>
      <w:r>
        <w:rPr>
          <w:rFonts w:hint="eastAsia"/>
          <w:sz w:val="30"/>
          <w:szCs w:val="30"/>
        </w:rPr>
        <w:t>9</w:t>
      </w:r>
      <w:r>
        <w:rPr>
          <w:rFonts w:hint="eastAsia"/>
          <w:sz w:val="30"/>
          <w:szCs w:val="30"/>
        </w:rPr>
        <w:t>次采取收款不入账的手段，将上级下拔给龙寨村的计育款等经费共人民币</w:t>
      </w:r>
      <w:r>
        <w:rPr>
          <w:rFonts w:hint="eastAsia"/>
          <w:sz w:val="30"/>
          <w:szCs w:val="30"/>
        </w:rPr>
        <w:t>33880</w:t>
      </w:r>
      <w:r>
        <w:rPr>
          <w:rFonts w:hint="eastAsia"/>
          <w:sz w:val="30"/>
          <w:szCs w:val="30"/>
        </w:rPr>
        <w:t>元占为己有。具体分述如下</w:t>
      </w:r>
      <w:r>
        <w:rPr>
          <w:rFonts w:hint="eastAsia"/>
          <w:sz w:val="30"/>
          <w:szCs w:val="30"/>
        </w:rPr>
        <w:t>:</w:t>
      </w:r>
    </w:p>
    <w:p w14:paraId="3D047749" w14:textId="77777777" w:rsidR="00933167" w:rsidRDefault="00933167">
      <w:pPr>
        <w:spacing w:line="500" w:lineRule="atLeast"/>
        <w:ind w:firstLine="600"/>
        <w:divId w:val="1294679799"/>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w:t>
      </w:r>
      <w:r>
        <w:rPr>
          <w:rFonts w:hint="eastAsia"/>
          <w:sz w:val="30"/>
          <w:szCs w:val="30"/>
        </w:rPr>
        <w:t>9</w:t>
      </w:r>
      <w:r>
        <w:rPr>
          <w:rFonts w:hint="eastAsia"/>
          <w:sz w:val="30"/>
          <w:szCs w:val="30"/>
        </w:rPr>
        <w:t>月间，被告人何球忠利用职务之便，采取收款不入账的手段，将岐岭镇下拔给龙寨村的计育款</w:t>
      </w:r>
      <w:r>
        <w:rPr>
          <w:rFonts w:hint="eastAsia"/>
          <w:sz w:val="30"/>
          <w:szCs w:val="30"/>
        </w:rPr>
        <w:t>2880</w:t>
      </w:r>
      <w:r>
        <w:rPr>
          <w:rFonts w:hint="eastAsia"/>
          <w:sz w:val="30"/>
          <w:szCs w:val="30"/>
        </w:rPr>
        <w:t>元占为己有。</w:t>
      </w:r>
    </w:p>
    <w:p w14:paraId="6F60EDFA" w14:textId="77777777" w:rsidR="00933167" w:rsidRDefault="00933167">
      <w:pPr>
        <w:spacing w:line="500" w:lineRule="atLeast"/>
        <w:ind w:firstLine="600"/>
        <w:divId w:val="539514680"/>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月间，被告人何球忠利用职务之便，采取收款不入账的手段，将岐岭镇下拔给龙寨村的防火补助费</w:t>
      </w:r>
      <w:r>
        <w:rPr>
          <w:rFonts w:hint="eastAsia"/>
          <w:sz w:val="30"/>
          <w:szCs w:val="30"/>
        </w:rPr>
        <w:t>800</w:t>
      </w:r>
      <w:r>
        <w:rPr>
          <w:rFonts w:hint="eastAsia"/>
          <w:sz w:val="30"/>
          <w:szCs w:val="30"/>
        </w:rPr>
        <w:t>元占为己有。</w:t>
      </w:r>
    </w:p>
    <w:p w14:paraId="74969471" w14:textId="77777777" w:rsidR="00933167" w:rsidRDefault="00933167">
      <w:pPr>
        <w:spacing w:line="500" w:lineRule="atLeast"/>
        <w:ind w:firstLine="600"/>
        <w:divId w:val="512233354"/>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2009</w:t>
      </w:r>
      <w:r>
        <w:rPr>
          <w:rFonts w:hint="eastAsia"/>
          <w:sz w:val="30"/>
          <w:szCs w:val="30"/>
        </w:rPr>
        <w:t>年</w:t>
      </w:r>
      <w:r>
        <w:rPr>
          <w:rFonts w:hint="eastAsia"/>
          <w:sz w:val="30"/>
          <w:szCs w:val="30"/>
        </w:rPr>
        <w:t>2</w:t>
      </w:r>
      <w:r>
        <w:rPr>
          <w:rFonts w:hint="eastAsia"/>
          <w:sz w:val="30"/>
          <w:szCs w:val="30"/>
        </w:rPr>
        <w:t>月间，被告人何球忠利用职务之便，采取收款不入账的手段，将岐岭镇下拔给龙寨村的计划生育宣传经费</w:t>
      </w:r>
      <w:r>
        <w:rPr>
          <w:rFonts w:hint="eastAsia"/>
          <w:sz w:val="30"/>
          <w:szCs w:val="30"/>
        </w:rPr>
        <w:t>10000</w:t>
      </w:r>
      <w:r>
        <w:rPr>
          <w:rFonts w:hint="eastAsia"/>
          <w:sz w:val="30"/>
          <w:szCs w:val="30"/>
        </w:rPr>
        <w:t>元占为己有。</w:t>
      </w:r>
    </w:p>
    <w:p w14:paraId="4FC9A05F" w14:textId="77777777" w:rsidR="00933167" w:rsidRDefault="00933167">
      <w:pPr>
        <w:spacing w:line="500" w:lineRule="atLeast"/>
        <w:ind w:firstLine="600"/>
        <w:divId w:val="852379711"/>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w:t>
      </w:r>
      <w:r>
        <w:rPr>
          <w:rFonts w:hint="eastAsia"/>
          <w:sz w:val="30"/>
          <w:szCs w:val="30"/>
        </w:rPr>
        <w:t>2</w:t>
      </w:r>
      <w:r>
        <w:rPr>
          <w:rFonts w:hint="eastAsia"/>
          <w:sz w:val="30"/>
          <w:szCs w:val="30"/>
        </w:rPr>
        <w:t>月间，被告人何球忠利用职务之便，采取收款不入账的手段，将岐岭镇下拔给龙寨村的水利维修款</w:t>
      </w:r>
      <w:r>
        <w:rPr>
          <w:rFonts w:hint="eastAsia"/>
          <w:sz w:val="30"/>
          <w:szCs w:val="30"/>
        </w:rPr>
        <w:t>5000</w:t>
      </w:r>
      <w:r>
        <w:rPr>
          <w:rFonts w:hint="eastAsia"/>
          <w:sz w:val="30"/>
          <w:szCs w:val="30"/>
        </w:rPr>
        <w:t>元占为已有。</w:t>
      </w:r>
    </w:p>
    <w:p w14:paraId="051A36F4" w14:textId="77777777" w:rsidR="00933167" w:rsidRDefault="00933167">
      <w:pPr>
        <w:spacing w:line="500" w:lineRule="atLeast"/>
        <w:ind w:firstLine="600"/>
        <w:divId w:val="769545067"/>
        <w:rPr>
          <w:rFonts w:hint="eastAsia"/>
          <w:sz w:val="30"/>
          <w:szCs w:val="30"/>
        </w:rPr>
      </w:pPr>
      <w:r>
        <w:rPr>
          <w:rFonts w:hint="eastAsia"/>
          <w:sz w:val="30"/>
          <w:szCs w:val="30"/>
        </w:rPr>
        <w:t>5</w:t>
      </w:r>
      <w:r>
        <w:rPr>
          <w:rFonts w:hint="eastAsia"/>
          <w:sz w:val="30"/>
          <w:szCs w:val="30"/>
        </w:rPr>
        <w:t>、</w:t>
      </w:r>
      <w:r>
        <w:rPr>
          <w:rFonts w:hint="eastAsia"/>
          <w:sz w:val="30"/>
          <w:szCs w:val="30"/>
        </w:rPr>
        <w:t>2009</w:t>
      </w:r>
      <w:r>
        <w:rPr>
          <w:rFonts w:hint="eastAsia"/>
          <w:sz w:val="30"/>
          <w:szCs w:val="30"/>
        </w:rPr>
        <w:t>年</w:t>
      </w:r>
      <w:r>
        <w:rPr>
          <w:rFonts w:hint="eastAsia"/>
          <w:sz w:val="30"/>
          <w:szCs w:val="30"/>
        </w:rPr>
        <w:t>3</w:t>
      </w:r>
      <w:r>
        <w:rPr>
          <w:rFonts w:hint="eastAsia"/>
          <w:sz w:val="30"/>
          <w:szCs w:val="30"/>
        </w:rPr>
        <w:t>月间，被告人何球忠利用职务之便，采取收款不入账的手段，将岐岭镇下拔给龙寨村的加强计生宣传栏建设经费</w:t>
      </w:r>
      <w:r>
        <w:rPr>
          <w:rFonts w:hint="eastAsia"/>
          <w:sz w:val="30"/>
          <w:szCs w:val="30"/>
        </w:rPr>
        <w:t>10000</w:t>
      </w:r>
      <w:r>
        <w:rPr>
          <w:rFonts w:hint="eastAsia"/>
          <w:sz w:val="30"/>
          <w:szCs w:val="30"/>
        </w:rPr>
        <w:t>元占为己有。</w:t>
      </w:r>
    </w:p>
    <w:p w14:paraId="59BAEB55" w14:textId="77777777" w:rsidR="00933167" w:rsidRDefault="00933167">
      <w:pPr>
        <w:spacing w:line="500" w:lineRule="atLeast"/>
        <w:ind w:firstLine="600"/>
        <w:divId w:val="1326125211"/>
        <w:rPr>
          <w:rFonts w:hint="eastAsia"/>
          <w:sz w:val="30"/>
          <w:szCs w:val="30"/>
        </w:rPr>
      </w:pPr>
      <w:r>
        <w:rPr>
          <w:rFonts w:hint="eastAsia"/>
          <w:sz w:val="30"/>
          <w:szCs w:val="30"/>
        </w:rPr>
        <w:t>6</w:t>
      </w:r>
      <w:r>
        <w:rPr>
          <w:rFonts w:hint="eastAsia"/>
          <w:sz w:val="30"/>
          <w:szCs w:val="30"/>
        </w:rPr>
        <w:t>、</w:t>
      </w:r>
      <w:r>
        <w:rPr>
          <w:rFonts w:hint="eastAsia"/>
          <w:sz w:val="30"/>
          <w:szCs w:val="30"/>
        </w:rPr>
        <w:t>2009</w:t>
      </w:r>
      <w:r>
        <w:rPr>
          <w:rFonts w:hint="eastAsia"/>
          <w:sz w:val="30"/>
          <w:szCs w:val="30"/>
        </w:rPr>
        <w:t>年</w:t>
      </w:r>
      <w:r>
        <w:rPr>
          <w:rFonts w:hint="eastAsia"/>
          <w:sz w:val="30"/>
          <w:szCs w:val="30"/>
        </w:rPr>
        <w:t>8</w:t>
      </w:r>
      <w:r>
        <w:rPr>
          <w:rFonts w:hint="eastAsia"/>
          <w:sz w:val="30"/>
          <w:szCs w:val="30"/>
        </w:rPr>
        <w:t>月间，被告人何球忠利用职务之便，采取收款不入账的手段，将岐岭镇下拔给龙寨村的夏季计育抚养费</w:t>
      </w:r>
      <w:r>
        <w:rPr>
          <w:rFonts w:hint="eastAsia"/>
          <w:sz w:val="30"/>
          <w:szCs w:val="30"/>
        </w:rPr>
        <w:t>1000</w:t>
      </w:r>
      <w:r>
        <w:rPr>
          <w:rFonts w:hint="eastAsia"/>
          <w:sz w:val="30"/>
          <w:szCs w:val="30"/>
        </w:rPr>
        <w:t>元占为己有。</w:t>
      </w:r>
    </w:p>
    <w:p w14:paraId="72E2FAA9" w14:textId="77777777" w:rsidR="00933167" w:rsidRDefault="00933167">
      <w:pPr>
        <w:spacing w:line="500" w:lineRule="atLeast"/>
        <w:ind w:firstLine="600"/>
        <w:divId w:val="403450947"/>
        <w:rPr>
          <w:rFonts w:hint="eastAsia"/>
          <w:sz w:val="30"/>
          <w:szCs w:val="30"/>
        </w:rPr>
      </w:pPr>
      <w:r>
        <w:rPr>
          <w:rFonts w:hint="eastAsia"/>
          <w:sz w:val="30"/>
          <w:szCs w:val="30"/>
        </w:rPr>
        <w:t>7</w:t>
      </w:r>
      <w:r>
        <w:rPr>
          <w:rFonts w:hint="eastAsia"/>
          <w:sz w:val="30"/>
          <w:szCs w:val="30"/>
        </w:rPr>
        <w:t>、</w:t>
      </w:r>
      <w:r>
        <w:rPr>
          <w:rFonts w:hint="eastAsia"/>
          <w:sz w:val="30"/>
          <w:szCs w:val="30"/>
        </w:rPr>
        <w:t>2009</w:t>
      </w:r>
      <w:r>
        <w:rPr>
          <w:rFonts w:hint="eastAsia"/>
          <w:sz w:val="30"/>
          <w:szCs w:val="30"/>
        </w:rPr>
        <w:t>年</w:t>
      </w:r>
      <w:r>
        <w:rPr>
          <w:rFonts w:hint="eastAsia"/>
          <w:sz w:val="30"/>
          <w:szCs w:val="30"/>
        </w:rPr>
        <w:t>9</w:t>
      </w:r>
      <w:r>
        <w:rPr>
          <w:rFonts w:hint="eastAsia"/>
          <w:sz w:val="30"/>
          <w:szCs w:val="30"/>
        </w:rPr>
        <w:t>月间，被告人何球忠利用职务之便，采取收款不入账的手段，将岐岭镇转拔开发区支持龙寨村的经费</w:t>
      </w:r>
      <w:r>
        <w:rPr>
          <w:rFonts w:hint="eastAsia"/>
          <w:sz w:val="30"/>
          <w:szCs w:val="30"/>
        </w:rPr>
        <w:t>2000</w:t>
      </w:r>
      <w:r>
        <w:rPr>
          <w:rFonts w:hint="eastAsia"/>
          <w:sz w:val="30"/>
          <w:szCs w:val="30"/>
        </w:rPr>
        <w:t>元占为己有。</w:t>
      </w:r>
    </w:p>
    <w:p w14:paraId="08B71CFC" w14:textId="77777777" w:rsidR="00933167" w:rsidRDefault="00933167">
      <w:pPr>
        <w:spacing w:line="500" w:lineRule="atLeast"/>
        <w:ind w:firstLine="600"/>
        <w:divId w:val="706032998"/>
        <w:rPr>
          <w:rFonts w:hint="eastAsia"/>
          <w:sz w:val="30"/>
          <w:szCs w:val="30"/>
        </w:rPr>
      </w:pPr>
      <w:r>
        <w:rPr>
          <w:rFonts w:hint="eastAsia"/>
          <w:sz w:val="30"/>
          <w:szCs w:val="30"/>
        </w:rPr>
        <w:t>8</w:t>
      </w:r>
      <w:r>
        <w:rPr>
          <w:rFonts w:hint="eastAsia"/>
          <w:sz w:val="30"/>
          <w:szCs w:val="30"/>
        </w:rPr>
        <w:t>、</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月间，被告人何球忠利用职务之便，采取收款不入账的手段，将岐岭镇下拔开发区支持龙寨村的费用</w:t>
      </w:r>
      <w:r>
        <w:rPr>
          <w:rFonts w:hint="eastAsia"/>
          <w:sz w:val="30"/>
          <w:szCs w:val="30"/>
        </w:rPr>
        <w:t>2000</w:t>
      </w:r>
      <w:r>
        <w:rPr>
          <w:rFonts w:hint="eastAsia"/>
          <w:sz w:val="30"/>
          <w:szCs w:val="30"/>
        </w:rPr>
        <w:t>元占为己有。</w:t>
      </w:r>
    </w:p>
    <w:p w14:paraId="73DF9F20" w14:textId="77777777" w:rsidR="00933167" w:rsidRDefault="00933167">
      <w:pPr>
        <w:spacing w:line="500" w:lineRule="atLeast"/>
        <w:ind w:firstLine="600"/>
        <w:divId w:val="456073150"/>
        <w:rPr>
          <w:rFonts w:hint="eastAsia"/>
          <w:sz w:val="30"/>
          <w:szCs w:val="30"/>
        </w:rPr>
      </w:pPr>
      <w:r>
        <w:rPr>
          <w:rFonts w:hint="eastAsia"/>
          <w:sz w:val="30"/>
          <w:szCs w:val="30"/>
        </w:rPr>
        <w:t>9</w:t>
      </w:r>
      <w:r>
        <w:rPr>
          <w:rFonts w:hint="eastAsia"/>
          <w:sz w:val="30"/>
          <w:szCs w:val="30"/>
        </w:rPr>
        <w:t>、</w:t>
      </w:r>
      <w:r>
        <w:rPr>
          <w:rFonts w:hint="eastAsia"/>
          <w:sz w:val="30"/>
          <w:szCs w:val="30"/>
        </w:rPr>
        <w:t>2010</w:t>
      </w:r>
      <w:r>
        <w:rPr>
          <w:rFonts w:hint="eastAsia"/>
          <w:sz w:val="30"/>
          <w:szCs w:val="30"/>
        </w:rPr>
        <w:t>年</w:t>
      </w:r>
      <w:r>
        <w:rPr>
          <w:rFonts w:hint="eastAsia"/>
          <w:sz w:val="30"/>
          <w:szCs w:val="30"/>
        </w:rPr>
        <w:t>3</w:t>
      </w:r>
      <w:r>
        <w:rPr>
          <w:rFonts w:hint="eastAsia"/>
          <w:sz w:val="30"/>
          <w:szCs w:val="30"/>
        </w:rPr>
        <w:t>月间，被告人何球忠利用职务之便，采取收款不入账的手段，将岐岭镇下拔给龙寨村的冬季计划生育经费</w:t>
      </w:r>
      <w:r>
        <w:rPr>
          <w:rFonts w:hint="eastAsia"/>
          <w:sz w:val="30"/>
          <w:szCs w:val="30"/>
        </w:rPr>
        <w:t>200</w:t>
      </w:r>
      <w:r>
        <w:rPr>
          <w:rFonts w:hint="eastAsia"/>
          <w:sz w:val="30"/>
          <w:szCs w:val="30"/>
        </w:rPr>
        <w:t>元占为己有。</w:t>
      </w:r>
    </w:p>
    <w:p w14:paraId="64E87593" w14:textId="77777777" w:rsidR="00933167" w:rsidRDefault="00933167">
      <w:pPr>
        <w:spacing w:line="500" w:lineRule="atLeast"/>
        <w:ind w:firstLine="600"/>
        <w:divId w:val="1604655837"/>
        <w:rPr>
          <w:rFonts w:hint="eastAsia"/>
          <w:sz w:val="30"/>
          <w:szCs w:val="30"/>
        </w:rPr>
      </w:pPr>
      <w:r>
        <w:rPr>
          <w:rFonts w:hint="eastAsia"/>
          <w:sz w:val="30"/>
          <w:szCs w:val="30"/>
        </w:rPr>
        <w:t>二、受贿罪</w:t>
      </w:r>
    </w:p>
    <w:p w14:paraId="44F3786C" w14:textId="77777777" w:rsidR="00933167" w:rsidRDefault="00933167">
      <w:pPr>
        <w:spacing w:line="500" w:lineRule="atLeast"/>
        <w:ind w:firstLine="600"/>
        <w:divId w:val="740255741"/>
        <w:rPr>
          <w:rFonts w:hint="eastAsia"/>
          <w:sz w:val="30"/>
          <w:szCs w:val="30"/>
        </w:rPr>
      </w:pP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月间，被告人何球忠利用职务之便，先后收受曾某、何某、黄某为得到和感谢其的关照而送的贿赂款人民币</w:t>
      </w:r>
      <w:r>
        <w:rPr>
          <w:rFonts w:hint="eastAsia"/>
          <w:sz w:val="30"/>
          <w:szCs w:val="30"/>
        </w:rPr>
        <w:t>25000</w:t>
      </w:r>
      <w:r>
        <w:rPr>
          <w:rFonts w:hint="eastAsia"/>
          <w:sz w:val="30"/>
          <w:szCs w:val="30"/>
        </w:rPr>
        <w:t>元。具体分述如下</w:t>
      </w:r>
      <w:r>
        <w:rPr>
          <w:rFonts w:hint="eastAsia"/>
          <w:sz w:val="30"/>
          <w:szCs w:val="30"/>
        </w:rPr>
        <w:t>:</w:t>
      </w:r>
    </w:p>
    <w:p w14:paraId="4B5F8FEA" w14:textId="77777777" w:rsidR="00933167" w:rsidRDefault="00933167">
      <w:pPr>
        <w:spacing w:line="500" w:lineRule="atLeast"/>
        <w:ind w:firstLine="600"/>
        <w:divId w:val="196045839"/>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3</w:t>
      </w:r>
      <w:r>
        <w:rPr>
          <w:rFonts w:hint="eastAsia"/>
          <w:sz w:val="30"/>
          <w:szCs w:val="30"/>
        </w:rPr>
        <w:t>月的一天，被告人何球忠利用职务之便，在龙寨村其住家，收受曾某为得到和感谢其在龙寨村村道硬底化工程中的关照而送的贿赂款人民币</w:t>
      </w:r>
      <w:r>
        <w:rPr>
          <w:rFonts w:hint="eastAsia"/>
          <w:sz w:val="30"/>
          <w:szCs w:val="30"/>
        </w:rPr>
        <w:t>10000</w:t>
      </w:r>
      <w:r>
        <w:rPr>
          <w:rFonts w:hint="eastAsia"/>
          <w:sz w:val="30"/>
          <w:szCs w:val="30"/>
        </w:rPr>
        <w:t>元。</w:t>
      </w:r>
    </w:p>
    <w:p w14:paraId="2C20E531" w14:textId="77777777" w:rsidR="00933167" w:rsidRDefault="00933167">
      <w:pPr>
        <w:spacing w:line="500" w:lineRule="atLeast"/>
        <w:ind w:firstLine="600"/>
        <w:divId w:val="296886025"/>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月的一天，被告人何球忠利用职务之便，在龙寨村其住家，收受何某为得到和感谢其在龙寨村路灯安装工程中的关照而送的贿赂款人民币</w:t>
      </w:r>
      <w:r>
        <w:rPr>
          <w:rFonts w:hint="eastAsia"/>
          <w:sz w:val="30"/>
          <w:szCs w:val="30"/>
        </w:rPr>
        <w:t>10000</w:t>
      </w:r>
      <w:r>
        <w:rPr>
          <w:rFonts w:hint="eastAsia"/>
          <w:sz w:val="30"/>
          <w:szCs w:val="30"/>
        </w:rPr>
        <w:t>元。</w:t>
      </w:r>
    </w:p>
    <w:p w14:paraId="050552D5" w14:textId="77777777" w:rsidR="00933167" w:rsidRDefault="00933167">
      <w:pPr>
        <w:spacing w:line="500" w:lineRule="atLeast"/>
        <w:ind w:firstLine="600"/>
        <w:divId w:val="1046101724"/>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月的一天，被告人何球忠利用职务之便，在龙寨村其住家，收受黄某为得到和感谢其在龙寨村门楼工程中的关照而送的贿赂款人民币</w:t>
      </w:r>
      <w:r>
        <w:rPr>
          <w:rFonts w:hint="eastAsia"/>
          <w:sz w:val="30"/>
          <w:szCs w:val="30"/>
        </w:rPr>
        <w:t>5000</w:t>
      </w:r>
      <w:r>
        <w:rPr>
          <w:rFonts w:hint="eastAsia"/>
          <w:sz w:val="30"/>
          <w:szCs w:val="30"/>
        </w:rPr>
        <w:t>元。</w:t>
      </w:r>
    </w:p>
    <w:p w14:paraId="38477A8A" w14:textId="77777777" w:rsidR="00933167" w:rsidRDefault="00933167">
      <w:pPr>
        <w:spacing w:line="500" w:lineRule="atLeast"/>
        <w:ind w:firstLine="600"/>
        <w:divId w:val="390933792"/>
        <w:rPr>
          <w:rFonts w:hint="eastAsia"/>
          <w:sz w:val="30"/>
          <w:szCs w:val="30"/>
        </w:rPr>
      </w:pPr>
      <w:r>
        <w:rPr>
          <w:rFonts w:hint="eastAsia"/>
          <w:sz w:val="30"/>
          <w:szCs w:val="30"/>
        </w:rPr>
        <w:t>上述事实，被告人在开庭审理过程中亦无异议，且有证人证言，扣押物品清单，五华县岐岭镇人民政府证明，退赃收据，没收财物收据，岐委发</w:t>
      </w:r>
      <w:r>
        <w:rPr>
          <w:rFonts w:hint="eastAsia"/>
          <w:sz w:val="30"/>
          <w:szCs w:val="30"/>
        </w:rPr>
        <w:t>[2011]13</w:t>
      </w:r>
      <w:r>
        <w:rPr>
          <w:rFonts w:hint="eastAsia"/>
          <w:sz w:val="30"/>
          <w:szCs w:val="30"/>
        </w:rPr>
        <w:t>号文关于给予何球忠同志党内严重警告处分的决定，归案情况说明，户籍证明及任职证明，出纳流水帐记录等证据证实，足以认定。</w:t>
      </w:r>
    </w:p>
    <w:p w14:paraId="2934CCB6" w14:textId="77777777" w:rsidR="00933167" w:rsidRDefault="00933167">
      <w:pPr>
        <w:spacing w:line="500" w:lineRule="atLeast"/>
        <w:ind w:firstLine="600"/>
        <w:divId w:val="865337924"/>
        <w:rPr>
          <w:rFonts w:hint="eastAsia"/>
          <w:sz w:val="30"/>
          <w:szCs w:val="30"/>
        </w:rPr>
      </w:pPr>
      <w:r>
        <w:rPr>
          <w:rFonts w:hint="eastAsia"/>
          <w:sz w:val="30"/>
          <w:szCs w:val="30"/>
        </w:rPr>
        <w:t>本院认为，被告人何球忠在任五华县岐岭镇龙寨村支部书记兼村委主任期间，利用协助人民政府从事行政管理工作的职务之便，将岐岭镇下拔给龙寨村的计划生育款等经费采取收款不入账的手段占为己有，数额较大，且在管理工程过程中收受他人贿赂，情节较重，究其行为已构成贪污罪、受贿罪，应实行数罪并罚。公诉机关指控罪名成立，应予支持。鉴于被告人何球忠到案后能如实供述其贪污公款的犯罪事实，属坦白，并主动交代检察机关尚未掌握其收受他人贿赂的犯罪事实，是自首，且积极退赃，依法从轻处罚。依据《中华人民共和国刑法》第三百八十二条、第三百八十五条、第三百八十三条第一款第（一）项、第二款、第三款、第六十七条第一款、第三款、第六十九条、第五十二条、第五十三条、第七十二条、第六十四条及《最高人民法院、最高人民检察院关于办理贪污贿赂刑事案件适用法律若干问题的解释》第一条、第十九条之规定，判决如下：</w:t>
      </w:r>
    </w:p>
    <w:p w14:paraId="699E2E04" w14:textId="77777777" w:rsidR="00933167" w:rsidRDefault="00933167">
      <w:pPr>
        <w:spacing w:line="500" w:lineRule="atLeast"/>
        <w:ind w:firstLine="600"/>
        <w:divId w:val="16472260"/>
        <w:rPr>
          <w:rFonts w:hint="eastAsia"/>
          <w:sz w:val="30"/>
          <w:szCs w:val="30"/>
        </w:rPr>
      </w:pPr>
      <w:r>
        <w:rPr>
          <w:rFonts w:hint="eastAsia"/>
          <w:sz w:val="30"/>
          <w:szCs w:val="30"/>
        </w:rPr>
        <w:t>一、被告人何球忠犯贪污罪，判处有期徒刑十个月，并处罚金</w:t>
      </w:r>
      <w:r>
        <w:rPr>
          <w:rFonts w:hint="eastAsia"/>
          <w:sz w:val="30"/>
          <w:szCs w:val="30"/>
        </w:rPr>
        <w:t>10</w:t>
      </w:r>
      <w:r>
        <w:rPr>
          <w:rFonts w:hint="eastAsia"/>
          <w:sz w:val="30"/>
          <w:szCs w:val="30"/>
        </w:rPr>
        <w:t>万元；犯受贿罪，判处有期徒刑六个月，并处罚金</w:t>
      </w:r>
      <w:r>
        <w:rPr>
          <w:rFonts w:hint="eastAsia"/>
          <w:sz w:val="30"/>
          <w:szCs w:val="30"/>
        </w:rPr>
        <w:t>10</w:t>
      </w:r>
      <w:r>
        <w:rPr>
          <w:rFonts w:hint="eastAsia"/>
          <w:sz w:val="30"/>
          <w:szCs w:val="30"/>
        </w:rPr>
        <w:t>万元，数罪并罚，决定执行有期徒刑一年，缓刑一年六个月，并处罚金</w:t>
      </w:r>
      <w:r>
        <w:rPr>
          <w:rFonts w:hint="eastAsia"/>
          <w:sz w:val="30"/>
          <w:szCs w:val="30"/>
        </w:rPr>
        <w:t>20</w:t>
      </w:r>
      <w:r>
        <w:rPr>
          <w:rFonts w:hint="eastAsia"/>
          <w:sz w:val="30"/>
          <w:szCs w:val="30"/>
        </w:rPr>
        <w:t>万元。</w:t>
      </w:r>
    </w:p>
    <w:p w14:paraId="74584FBA" w14:textId="77777777" w:rsidR="00933167" w:rsidRDefault="00933167">
      <w:pPr>
        <w:spacing w:line="500" w:lineRule="atLeast"/>
        <w:ind w:firstLine="600"/>
        <w:divId w:val="2039426891"/>
        <w:rPr>
          <w:rFonts w:hint="eastAsia"/>
          <w:sz w:val="30"/>
          <w:szCs w:val="30"/>
        </w:rPr>
      </w:pPr>
      <w:r>
        <w:rPr>
          <w:rFonts w:hint="eastAsia"/>
          <w:sz w:val="30"/>
          <w:szCs w:val="30"/>
        </w:rPr>
        <w:t>（缓刑考验期限，从判决确定之日起计算。罚金已交</w:t>
      </w:r>
      <w:r>
        <w:rPr>
          <w:rFonts w:hint="eastAsia"/>
          <w:sz w:val="30"/>
          <w:szCs w:val="30"/>
        </w:rPr>
        <w:t>6</w:t>
      </w:r>
      <w:r>
        <w:rPr>
          <w:rFonts w:hint="eastAsia"/>
          <w:sz w:val="30"/>
          <w:szCs w:val="30"/>
        </w:rPr>
        <w:t>万元，剩余罚金限在本判决生效后一个月内缴纳。）</w:t>
      </w:r>
    </w:p>
    <w:p w14:paraId="7AF79192" w14:textId="77777777" w:rsidR="00933167" w:rsidRDefault="00933167">
      <w:pPr>
        <w:spacing w:line="500" w:lineRule="atLeast"/>
        <w:ind w:firstLine="600"/>
        <w:divId w:val="1677419341"/>
        <w:rPr>
          <w:rFonts w:hint="eastAsia"/>
          <w:sz w:val="30"/>
          <w:szCs w:val="30"/>
        </w:rPr>
      </w:pPr>
      <w:r>
        <w:rPr>
          <w:rFonts w:hint="eastAsia"/>
          <w:sz w:val="30"/>
          <w:szCs w:val="30"/>
        </w:rPr>
        <w:t>二、被告人何球忠退出的赃款人民币</w:t>
      </w:r>
      <w:r>
        <w:rPr>
          <w:rFonts w:hint="eastAsia"/>
          <w:sz w:val="30"/>
          <w:szCs w:val="30"/>
        </w:rPr>
        <w:t>48880</w:t>
      </w:r>
      <w:r>
        <w:rPr>
          <w:rFonts w:hint="eastAsia"/>
          <w:sz w:val="30"/>
          <w:szCs w:val="30"/>
        </w:rPr>
        <w:t>元，予以没收，由五华县人民检察院上解国库。</w:t>
      </w:r>
    </w:p>
    <w:p w14:paraId="069889C0" w14:textId="77777777" w:rsidR="00933167" w:rsidRDefault="00933167">
      <w:pPr>
        <w:spacing w:line="500" w:lineRule="atLeast"/>
        <w:ind w:firstLine="600"/>
        <w:divId w:val="669336530"/>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14:paraId="24E93A08" w14:textId="77777777" w:rsidR="00933167" w:rsidRDefault="00933167">
      <w:pPr>
        <w:spacing w:line="500" w:lineRule="atLeast"/>
        <w:jc w:val="right"/>
        <w:divId w:val="1981885002"/>
        <w:rPr>
          <w:rFonts w:hint="eastAsia"/>
          <w:sz w:val="30"/>
          <w:szCs w:val="30"/>
        </w:rPr>
      </w:pPr>
      <w:r>
        <w:rPr>
          <w:rFonts w:hint="eastAsia"/>
          <w:sz w:val="30"/>
          <w:szCs w:val="30"/>
        </w:rPr>
        <w:t>审　判　长　　刘晓宇</w:t>
      </w:r>
    </w:p>
    <w:p w14:paraId="22640FFD" w14:textId="77777777" w:rsidR="00933167" w:rsidRDefault="00933167">
      <w:pPr>
        <w:spacing w:line="500" w:lineRule="atLeast"/>
        <w:jc w:val="right"/>
        <w:divId w:val="1599605585"/>
        <w:rPr>
          <w:rFonts w:hint="eastAsia"/>
          <w:sz w:val="30"/>
          <w:szCs w:val="30"/>
        </w:rPr>
      </w:pPr>
      <w:r>
        <w:rPr>
          <w:rFonts w:hint="eastAsia"/>
          <w:sz w:val="30"/>
          <w:szCs w:val="30"/>
        </w:rPr>
        <w:t>审　判　员　　钟伟萍</w:t>
      </w:r>
    </w:p>
    <w:p w14:paraId="73C61088" w14:textId="77777777" w:rsidR="00933167" w:rsidRDefault="00933167">
      <w:pPr>
        <w:spacing w:line="500" w:lineRule="atLeast"/>
        <w:jc w:val="right"/>
        <w:divId w:val="1080523740"/>
        <w:rPr>
          <w:rFonts w:hint="eastAsia"/>
          <w:sz w:val="30"/>
          <w:szCs w:val="30"/>
        </w:rPr>
      </w:pPr>
      <w:r>
        <w:rPr>
          <w:rFonts w:hint="eastAsia"/>
          <w:sz w:val="30"/>
          <w:szCs w:val="30"/>
        </w:rPr>
        <w:t>人民陪审员　　周运金</w:t>
      </w:r>
    </w:p>
    <w:p w14:paraId="10753762" w14:textId="77777777" w:rsidR="00933167" w:rsidRDefault="00933167">
      <w:pPr>
        <w:spacing w:line="500" w:lineRule="atLeast"/>
        <w:jc w:val="right"/>
        <w:divId w:val="1666785786"/>
        <w:rPr>
          <w:rFonts w:hint="eastAsia"/>
          <w:sz w:val="30"/>
          <w:szCs w:val="30"/>
        </w:rPr>
      </w:pPr>
      <w:r>
        <w:rPr>
          <w:rFonts w:hint="eastAsia"/>
          <w:sz w:val="30"/>
          <w:szCs w:val="30"/>
        </w:rPr>
        <w:t>二〇一七年四月二十七日</w:t>
      </w:r>
    </w:p>
    <w:p w14:paraId="7BDA5562" w14:textId="77777777" w:rsidR="00933167" w:rsidRDefault="00933167">
      <w:pPr>
        <w:spacing w:line="500" w:lineRule="atLeast"/>
        <w:jc w:val="right"/>
        <w:divId w:val="325403840"/>
        <w:rPr>
          <w:rFonts w:hint="eastAsia"/>
          <w:sz w:val="30"/>
          <w:szCs w:val="30"/>
        </w:rPr>
      </w:pPr>
      <w:r>
        <w:rPr>
          <w:rFonts w:hint="eastAsia"/>
          <w:sz w:val="30"/>
          <w:szCs w:val="30"/>
        </w:rPr>
        <w:t>书　记　员　　张　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61175" w14:textId="77777777" w:rsidR="00933167" w:rsidRDefault="00933167" w:rsidP="00933167">
      <w:pPr>
        <w:rPr>
          <w:rFonts w:hint="eastAsia"/>
        </w:rPr>
      </w:pPr>
      <w:r>
        <w:separator/>
      </w:r>
    </w:p>
  </w:endnote>
  <w:endnote w:type="continuationSeparator" w:id="0">
    <w:p w14:paraId="11A8750C" w14:textId="77777777" w:rsidR="00933167" w:rsidRDefault="00933167" w:rsidP="0093316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13368" w14:textId="77777777" w:rsidR="00933167" w:rsidRDefault="00933167" w:rsidP="00933167">
      <w:pPr>
        <w:rPr>
          <w:rFonts w:hint="eastAsia"/>
        </w:rPr>
      </w:pPr>
      <w:r>
        <w:separator/>
      </w:r>
    </w:p>
  </w:footnote>
  <w:footnote w:type="continuationSeparator" w:id="0">
    <w:p w14:paraId="21A07D02" w14:textId="77777777" w:rsidR="00933167" w:rsidRDefault="00933167" w:rsidP="0093316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33167"/>
    <w:rsid w:val="002A784C"/>
    <w:rsid w:val="009331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3F2212"/>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33167"/>
    <w:pPr>
      <w:tabs>
        <w:tab w:val="center" w:pos="4153"/>
        <w:tab w:val="right" w:pos="8306"/>
      </w:tabs>
      <w:snapToGrid w:val="0"/>
      <w:jc w:val="center"/>
    </w:pPr>
    <w:rPr>
      <w:sz w:val="18"/>
      <w:szCs w:val="18"/>
    </w:rPr>
  </w:style>
  <w:style w:type="character" w:customStyle="1" w:styleId="a4">
    <w:name w:val="页眉 字符"/>
    <w:basedOn w:val="a0"/>
    <w:link w:val="a3"/>
    <w:uiPriority w:val="99"/>
    <w:rsid w:val="00933167"/>
    <w:rPr>
      <w:rFonts w:ascii="宋体" w:eastAsia="宋体" w:hAnsi="宋体" w:cs="宋体"/>
      <w:sz w:val="18"/>
      <w:szCs w:val="18"/>
    </w:rPr>
  </w:style>
  <w:style w:type="paragraph" w:styleId="a5">
    <w:name w:val="footer"/>
    <w:basedOn w:val="a"/>
    <w:link w:val="a6"/>
    <w:uiPriority w:val="99"/>
    <w:unhideWhenUsed/>
    <w:rsid w:val="00933167"/>
    <w:pPr>
      <w:tabs>
        <w:tab w:val="center" w:pos="4153"/>
        <w:tab w:val="right" w:pos="8306"/>
      </w:tabs>
      <w:snapToGrid w:val="0"/>
    </w:pPr>
    <w:rPr>
      <w:sz w:val="18"/>
      <w:szCs w:val="18"/>
    </w:rPr>
  </w:style>
  <w:style w:type="character" w:customStyle="1" w:styleId="a6">
    <w:name w:val="页脚 字符"/>
    <w:basedOn w:val="a0"/>
    <w:link w:val="a5"/>
    <w:uiPriority w:val="99"/>
    <w:rsid w:val="0093316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72260">
      <w:marLeft w:val="0"/>
      <w:marRight w:val="0"/>
      <w:marTop w:val="10"/>
      <w:marBottom w:val="10"/>
      <w:divBdr>
        <w:top w:val="none" w:sz="0" w:space="0" w:color="auto"/>
        <w:left w:val="none" w:sz="0" w:space="0" w:color="auto"/>
        <w:bottom w:val="none" w:sz="0" w:space="0" w:color="auto"/>
        <w:right w:val="none" w:sz="0" w:space="0" w:color="auto"/>
      </w:divBdr>
    </w:div>
    <w:div w:id="56830766">
      <w:marLeft w:val="0"/>
      <w:marRight w:val="0"/>
      <w:marTop w:val="10"/>
      <w:marBottom w:val="10"/>
      <w:divBdr>
        <w:top w:val="none" w:sz="0" w:space="0" w:color="auto"/>
        <w:left w:val="none" w:sz="0" w:space="0" w:color="auto"/>
        <w:bottom w:val="none" w:sz="0" w:space="0" w:color="auto"/>
        <w:right w:val="none" w:sz="0" w:space="0" w:color="auto"/>
      </w:divBdr>
    </w:div>
    <w:div w:id="196045839">
      <w:marLeft w:val="0"/>
      <w:marRight w:val="0"/>
      <w:marTop w:val="10"/>
      <w:marBottom w:val="10"/>
      <w:divBdr>
        <w:top w:val="none" w:sz="0" w:space="0" w:color="auto"/>
        <w:left w:val="none" w:sz="0" w:space="0" w:color="auto"/>
        <w:bottom w:val="none" w:sz="0" w:space="0" w:color="auto"/>
        <w:right w:val="none" w:sz="0" w:space="0" w:color="auto"/>
      </w:divBdr>
    </w:div>
    <w:div w:id="296886025">
      <w:marLeft w:val="0"/>
      <w:marRight w:val="0"/>
      <w:marTop w:val="10"/>
      <w:marBottom w:val="10"/>
      <w:divBdr>
        <w:top w:val="none" w:sz="0" w:space="0" w:color="auto"/>
        <w:left w:val="none" w:sz="0" w:space="0" w:color="auto"/>
        <w:bottom w:val="none" w:sz="0" w:space="0" w:color="auto"/>
        <w:right w:val="none" w:sz="0" w:space="0" w:color="auto"/>
      </w:divBdr>
    </w:div>
    <w:div w:id="325403840">
      <w:marLeft w:val="0"/>
      <w:marRight w:val="720"/>
      <w:marTop w:val="10"/>
      <w:marBottom w:val="10"/>
      <w:divBdr>
        <w:top w:val="none" w:sz="0" w:space="0" w:color="auto"/>
        <w:left w:val="none" w:sz="0" w:space="0" w:color="auto"/>
        <w:bottom w:val="none" w:sz="0" w:space="0" w:color="auto"/>
        <w:right w:val="none" w:sz="0" w:space="0" w:color="auto"/>
      </w:divBdr>
    </w:div>
    <w:div w:id="390933792">
      <w:marLeft w:val="0"/>
      <w:marRight w:val="0"/>
      <w:marTop w:val="10"/>
      <w:marBottom w:val="10"/>
      <w:divBdr>
        <w:top w:val="none" w:sz="0" w:space="0" w:color="auto"/>
        <w:left w:val="none" w:sz="0" w:space="0" w:color="auto"/>
        <w:bottom w:val="none" w:sz="0" w:space="0" w:color="auto"/>
        <w:right w:val="none" w:sz="0" w:space="0" w:color="auto"/>
      </w:divBdr>
    </w:div>
    <w:div w:id="403450947">
      <w:marLeft w:val="0"/>
      <w:marRight w:val="0"/>
      <w:marTop w:val="10"/>
      <w:marBottom w:val="10"/>
      <w:divBdr>
        <w:top w:val="none" w:sz="0" w:space="0" w:color="auto"/>
        <w:left w:val="none" w:sz="0" w:space="0" w:color="auto"/>
        <w:bottom w:val="none" w:sz="0" w:space="0" w:color="auto"/>
        <w:right w:val="none" w:sz="0" w:space="0" w:color="auto"/>
      </w:divBdr>
    </w:div>
    <w:div w:id="456073150">
      <w:marLeft w:val="0"/>
      <w:marRight w:val="0"/>
      <w:marTop w:val="10"/>
      <w:marBottom w:val="10"/>
      <w:divBdr>
        <w:top w:val="none" w:sz="0" w:space="0" w:color="auto"/>
        <w:left w:val="none" w:sz="0" w:space="0" w:color="auto"/>
        <w:bottom w:val="none" w:sz="0" w:space="0" w:color="auto"/>
        <w:right w:val="none" w:sz="0" w:space="0" w:color="auto"/>
      </w:divBdr>
    </w:div>
    <w:div w:id="512233354">
      <w:marLeft w:val="0"/>
      <w:marRight w:val="0"/>
      <w:marTop w:val="10"/>
      <w:marBottom w:val="10"/>
      <w:divBdr>
        <w:top w:val="none" w:sz="0" w:space="0" w:color="auto"/>
        <w:left w:val="none" w:sz="0" w:space="0" w:color="auto"/>
        <w:bottom w:val="none" w:sz="0" w:space="0" w:color="auto"/>
        <w:right w:val="none" w:sz="0" w:space="0" w:color="auto"/>
      </w:divBdr>
    </w:div>
    <w:div w:id="539514680">
      <w:marLeft w:val="0"/>
      <w:marRight w:val="0"/>
      <w:marTop w:val="10"/>
      <w:marBottom w:val="10"/>
      <w:divBdr>
        <w:top w:val="none" w:sz="0" w:space="0" w:color="auto"/>
        <w:left w:val="none" w:sz="0" w:space="0" w:color="auto"/>
        <w:bottom w:val="none" w:sz="0" w:space="0" w:color="auto"/>
        <w:right w:val="none" w:sz="0" w:space="0" w:color="auto"/>
      </w:divBdr>
    </w:div>
    <w:div w:id="622926951">
      <w:marLeft w:val="0"/>
      <w:marRight w:val="0"/>
      <w:marTop w:val="10"/>
      <w:marBottom w:val="10"/>
      <w:divBdr>
        <w:top w:val="none" w:sz="0" w:space="0" w:color="auto"/>
        <w:left w:val="none" w:sz="0" w:space="0" w:color="auto"/>
        <w:bottom w:val="none" w:sz="0" w:space="0" w:color="auto"/>
        <w:right w:val="none" w:sz="0" w:space="0" w:color="auto"/>
      </w:divBdr>
    </w:div>
    <w:div w:id="669336530">
      <w:marLeft w:val="0"/>
      <w:marRight w:val="0"/>
      <w:marTop w:val="10"/>
      <w:marBottom w:val="10"/>
      <w:divBdr>
        <w:top w:val="none" w:sz="0" w:space="0" w:color="auto"/>
        <w:left w:val="none" w:sz="0" w:space="0" w:color="auto"/>
        <w:bottom w:val="none" w:sz="0" w:space="0" w:color="auto"/>
        <w:right w:val="none" w:sz="0" w:space="0" w:color="auto"/>
      </w:divBdr>
    </w:div>
    <w:div w:id="706032998">
      <w:marLeft w:val="0"/>
      <w:marRight w:val="0"/>
      <w:marTop w:val="10"/>
      <w:marBottom w:val="10"/>
      <w:divBdr>
        <w:top w:val="none" w:sz="0" w:space="0" w:color="auto"/>
        <w:left w:val="none" w:sz="0" w:space="0" w:color="auto"/>
        <w:bottom w:val="none" w:sz="0" w:space="0" w:color="auto"/>
        <w:right w:val="none" w:sz="0" w:space="0" w:color="auto"/>
      </w:divBdr>
    </w:div>
    <w:div w:id="740255741">
      <w:marLeft w:val="0"/>
      <w:marRight w:val="0"/>
      <w:marTop w:val="10"/>
      <w:marBottom w:val="10"/>
      <w:divBdr>
        <w:top w:val="none" w:sz="0" w:space="0" w:color="auto"/>
        <w:left w:val="none" w:sz="0" w:space="0" w:color="auto"/>
        <w:bottom w:val="none" w:sz="0" w:space="0" w:color="auto"/>
        <w:right w:val="none" w:sz="0" w:space="0" w:color="auto"/>
      </w:divBdr>
    </w:div>
    <w:div w:id="769545067">
      <w:marLeft w:val="0"/>
      <w:marRight w:val="0"/>
      <w:marTop w:val="10"/>
      <w:marBottom w:val="10"/>
      <w:divBdr>
        <w:top w:val="none" w:sz="0" w:space="0" w:color="auto"/>
        <w:left w:val="none" w:sz="0" w:space="0" w:color="auto"/>
        <w:bottom w:val="none" w:sz="0" w:space="0" w:color="auto"/>
        <w:right w:val="none" w:sz="0" w:space="0" w:color="auto"/>
      </w:divBdr>
    </w:div>
    <w:div w:id="814028438">
      <w:marLeft w:val="0"/>
      <w:marRight w:val="0"/>
      <w:marTop w:val="10"/>
      <w:marBottom w:val="10"/>
      <w:divBdr>
        <w:top w:val="none" w:sz="0" w:space="0" w:color="auto"/>
        <w:left w:val="none" w:sz="0" w:space="0" w:color="auto"/>
        <w:bottom w:val="none" w:sz="0" w:space="0" w:color="auto"/>
        <w:right w:val="none" w:sz="0" w:space="0" w:color="auto"/>
      </w:divBdr>
    </w:div>
    <w:div w:id="832993781">
      <w:marLeft w:val="0"/>
      <w:marRight w:val="0"/>
      <w:marTop w:val="10"/>
      <w:marBottom w:val="10"/>
      <w:divBdr>
        <w:top w:val="none" w:sz="0" w:space="0" w:color="auto"/>
        <w:left w:val="none" w:sz="0" w:space="0" w:color="auto"/>
        <w:bottom w:val="none" w:sz="0" w:space="0" w:color="auto"/>
        <w:right w:val="none" w:sz="0" w:space="0" w:color="auto"/>
      </w:divBdr>
    </w:div>
    <w:div w:id="852379711">
      <w:marLeft w:val="0"/>
      <w:marRight w:val="0"/>
      <w:marTop w:val="10"/>
      <w:marBottom w:val="10"/>
      <w:divBdr>
        <w:top w:val="none" w:sz="0" w:space="0" w:color="auto"/>
        <w:left w:val="none" w:sz="0" w:space="0" w:color="auto"/>
        <w:bottom w:val="none" w:sz="0" w:space="0" w:color="auto"/>
        <w:right w:val="none" w:sz="0" w:space="0" w:color="auto"/>
      </w:divBdr>
    </w:div>
    <w:div w:id="865337924">
      <w:marLeft w:val="0"/>
      <w:marRight w:val="0"/>
      <w:marTop w:val="10"/>
      <w:marBottom w:val="10"/>
      <w:divBdr>
        <w:top w:val="none" w:sz="0" w:space="0" w:color="auto"/>
        <w:left w:val="none" w:sz="0" w:space="0" w:color="auto"/>
        <w:bottom w:val="none" w:sz="0" w:space="0" w:color="auto"/>
        <w:right w:val="none" w:sz="0" w:space="0" w:color="auto"/>
      </w:divBdr>
    </w:div>
    <w:div w:id="1013462260">
      <w:marLeft w:val="0"/>
      <w:marRight w:val="0"/>
      <w:marTop w:val="10"/>
      <w:marBottom w:val="10"/>
      <w:divBdr>
        <w:top w:val="none" w:sz="0" w:space="0" w:color="auto"/>
        <w:left w:val="none" w:sz="0" w:space="0" w:color="auto"/>
        <w:bottom w:val="none" w:sz="0" w:space="0" w:color="auto"/>
        <w:right w:val="none" w:sz="0" w:space="0" w:color="auto"/>
      </w:divBdr>
    </w:div>
    <w:div w:id="1046101724">
      <w:marLeft w:val="0"/>
      <w:marRight w:val="0"/>
      <w:marTop w:val="10"/>
      <w:marBottom w:val="10"/>
      <w:divBdr>
        <w:top w:val="none" w:sz="0" w:space="0" w:color="auto"/>
        <w:left w:val="none" w:sz="0" w:space="0" w:color="auto"/>
        <w:bottom w:val="none" w:sz="0" w:space="0" w:color="auto"/>
        <w:right w:val="none" w:sz="0" w:space="0" w:color="auto"/>
      </w:divBdr>
    </w:div>
    <w:div w:id="1080523740">
      <w:marLeft w:val="0"/>
      <w:marRight w:val="720"/>
      <w:marTop w:val="10"/>
      <w:marBottom w:val="10"/>
      <w:divBdr>
        <w:top w:val="none" w:sz="0" w:space="0" w:color="auto"/>
        <w:left w:val="none" w:sz="0" w:space="0" w:color="auto"/>
        <w:bottom w:val="none" w:sz="0" w:space="0" w:color="auto"/>
        <w:right w:val="none" w:sz="0" w:space="0" w:color="auto"/>
      </w:divBdr>
    </w:div>
    <w:div w:id="1198160327">
      <w:marLeft w:val="0"/>
      <w:marRight w:val="0"/>
      <w:marTop w:val="10"/>
      <w:marBottom w:val="10"/>
      <w:divBdr>
        <w:top w:val="none" w:sz="0" w:space="0" w:color="auto"/>
        <w:left w:val="none" w:sz="0" w:space="0" w:color="auto"/>
        <w:bottom w:val="none" w:sz="0" w:space="0" w:color="auto"/>
        <w:right w:val="none" w:sz="0" w:space="0" w:color="auto"/>
      </w:divBdr>
    </w:div>
    <w:div w:id="1294679799">
      <w:marLeft w:val="0"/>
      <w:marRight w:val="0"/>
      <w:marTop w:val="10"/>
      <w:marBottom w:val="10"/>
      <w:divBdr>
        <w:top w:val="none" w:sz="0" w:space="0" w:color="auto"/>
        <w:left w:val="none" w:sz="0" w:space="0" w:color="auto"/>
        <w:bottom w:val="none" w:sz="0" w:space="0" w:color="auto"/>
        <w:right w:val="none" w:sz="0" w:space="0" w:color="auto"/>
      </w:divBdr>
    </w:div>
    <w:div w:id="1326125211">
      <w:marLeft w:val="0"/>
      <w:marRight w:val="0"/>
      <w:marTop w:val="10"/>
      <w:marBottom w:val="10"/>
      <w:divBdr>
        <w:top w:val="none" w:sz="0" w:space="0" w:color="auto"/>
        <w:left w:val="none" w:sz="0" w:space="0" w:color="auto"/>
        <w:bottom w:val="none" w:sz="0" w:space="0" w:color="auto"/>
        <w:right w:val="none" w:sz="0" w:space="0" w:color="auto"/>
      </w:divBdr>
    </w:div>
    <w:div w:id="1599605585">
      <w:marLeft w:val="0"/>
      <w:marRight w:val="720"/>
      <w:marTop w:val="10"/>
      <w:marBottom w:val="10"/>
      <w:divBdr>
        <w:top w:val="none" w:sz="0" w:space="0" w:color="auto"/>
        <w:left w:val="none" w:sz="0" w:space="0" w:color="auto"/>
        <w:bottom w:val="none" w:sz="0" w:space="0" w:color="auto"/>
        <w:right w:val="none" w:sz="0" w:space="0" w:color="auto"/>
      </w:divBdr>
    </w:div>
    <w:div w:id="1604655837">
      <w:marLeft w:val="0"/>
      <w:marRight w:val="0"/>
      <w:marTop w:val="10"/>
      <w:marBottom w:val="10"/>
      <w:divBdr>
        <w:top w:val="none" w:sz="0" w:space="0" w:color="auto"/>
        <w:left w:val="none" w:sz="0" w:space="0" w:color="auto"/>
        <w:bottom w:val="none" w:sz="0" w:space="0" w:color="auto"/>
        <w:right w:val="none" w:sz="0" w:space="0" w:color="auto"/>
      </w:divBdr>
    </w:div>
    <w:div w:id="1666785786">
      <w:marLeft w:val="0"/>
      <w:marRight w:val="720"/>
      <w:marTop w:val="10"/>
      <w:marBottom w:val="10"/>
      <w:divBdr>
        <w:top w:val="none" w:sz="0" w:space="0" w:color="auto"/>
        <w:left w:val="none" w:sz="0" w:space="0" w:color="auto"/>
        <w:bottom w:val="none" w:sz="0" w:space="0" w:color="auto"/>
        <w:right w:val="none" w:sz="0" w:space="0" w:color="auto"/>
      </w:divBdr>
    </w:div>
    <w:div w:id="1677419341">
      <w:marLeft w:val="0"/>
      <w:marRight w:val="0"/>
      <w:marTop w:val="10"/>
      <w:marBottom w:val="10"/>
      <w:divBdr>
        <w:top w:val="none" w:sz="0" w:space="0" w:color="auto"/>
        <w:left w:val="none" w:sz="0" w:space="0" w:color="auto"/>
        <w:bottom w:val="none" w:sz="0" w:space="0" w:color="auto"/>
        <w:right w:val="none" w:sz="0" w:space="0" w:color="auto"/>
      </w:divBdr>
    </w:div>
    <w:div w:id="1702127334">
      <w:marLeft w:val="0"/>
      <w:marRight w:val="0"/>
      <w:marTop w:val="10"/>
      <w:marBottom w:val="10"/>
      <w:divBdr>
        <w:top w:val="none" w:sz="0" w:space="0" w:color="auto"/>
        <w:left w:val="none" w:sz="0" w:space="0" w:color="auto"/>
        <w:bottom w:val="none" w:sz="0" w:space="0" w:color="auto"/>
        <w:right w:val="none" w:sz="0" w:space="0" w:color="auto"/>
      </w:divBdr>
    </w:div>
    <w:div w:id="1718889783">
      <w:marLeft w:val="0"/>
      <w:marRight w:val="0"/>
      <w:marTop w:val="10"/>
      <w:marBottom w:val="10"/>
      <w:divBdr>
        <w:top w:val="none" w:sz="0" w:space="0" w:color="auto"/>
        <w:left w:val="none" w:sz="0" w:space="0" w:color="auto"/>
        <w:bottom w:val="none" w:sz="0" w:space="0" w:color="auto"/>
        <w:right w:val="none" w:sz="0" w:space="0" w:color="auto"/>
      </w:divBdr>
    </w:div>
    <w:div w:id="1981885002">
      <w:marLeft w:val="0"/>
      <w:marRight w:val="720"/>
      <w:marTop w:val="10"/>
      <w:marBottom w:val="10"/>
      <w:divBdr>
        <w:top w:val="none" w:sz="0" w:space="0" w:color="auto"/>
        <w:left w:val="none" w:sz="0" w:space="0" w:color="auto"/>
        <w:bottom w:val="none" w:sz="0" w:space="0" w:color="auto"/>
        <w:right w:val="none" w:sz="0" w:space="0" w:color="auto"/>
      </w:divBdr>
    </w:div>
    <w:div w:id="2039426891">
      <w:marLeft w:val="0"/>
      <w:marRight w:val="0"/>
      <w:marTop w:val="10"/>
      <w:marBottom w:val="10"/>
      <w:divBdr>
        <w:top w:val="none" w:sz="0" w:space="0" w:color="auto"/>
        <w:left w:val="none" w:sz="0" w:space="0" w:color="auto"/>
        <w:bottom w:val="none" w:sz="0" w:space="0" w:color="auto"/>
        <w:right w:val="none" w:sz="0" w:space="0" w:color="auto"/>
      </w:divBdr>
    </w:div>
    <w:div w:id="20785514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319</Words>
  <Characters>1823</Characters>
  <Application>Microsoft Office Word</Application>
  <DocSecurity>0</DocSecurity>
  <Lines>15</Lines>
  <Paragraphs>4</Paragraphs>
  <ScaleCrop>false</ScaleCrop>
  <Company/>
  <LinksUpToDate>false</LinksUpToDate>
  <CharactersWithSpaces>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2025-04-30T03:18:00Z</dcterms:created>
  <dcterms:modified xsi:type="dcterms:W3CDTF">2025-04-30T03:18:00Z</dcterms:modified>
</cp:coreProperties>
</file>