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8008C" w14:textId="77777777" w:rsidR="000B1584" w:rsidRDefault="000B1584">
      <w:pPr>
        <w:spacing w:line="500" w:lineRule="atLeast"/>
        <w:jc w:val="center"/>
        <w:divId w:val="1280376899"/>
        <w:rPr>
          <w:rFonts w:ascii="黑体" w:eastAsia="黑体" w:hAnsi="黑体"/>
          <w:sz w:val="36"/>
          <w:szCs w:val="36"/>
        </w:rPr>
      </w:pPr>
      <w:r>
        <w:rPr>
          <w:rFonts w:ascii="黑体" w:eastAsia="黑体" w:hAnsi="黑体" w:hint="eastAsia"/>
          <w:sz w:val="36"/>
          <w:szCs w:val="36"/>
        </w:rPr>
        <w:t>广东省海丰县人民法院</w:t>
      </w:r>
    </w:p>
    <w:p w14:paraId="5E49DBE4" w14:textId="77777777" w:rsidR="000B1584" w:rsidRDefault="000B1584">
      <w:pPr>
        <w:spacing w:line="500" w:lineRule="atLeast"/>
        <w:jc w:val="center"/>
        <w:divId w:val="37061389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2859C48" w14:textId="77777777" w:rsidR="000B1584" w:rsidRDefault="000B1584">
      <w:pPr>
        <w:spacing w:line="500" w:lineRule="atLeast"/>
        <w:jc w:val="right"/>
        <w:divId w:val="1555965090"/>
        <w:rPr>
          <w:rFonts w:hint="eastAsia"/>
          <w:sz w:val="30"/>
          <w:szCs w:val="30"/>
        </w:rPr>
      </w:pPr>
      <w:r>
        <w:rPr>
          <w:rFonts w:hint="eastAsia"/>
          <w:sz w:val="30"/>
          <w:szCs w:val="30"/>
        </w:rPr>
        <w:t>（</w:t>
      </w:r>
      <w:r>
        <w:rPr>
          <w:rFonts w:hint="eastAsia"/>
          <w:sz w:val="30"/>
          <w:szCs w:val="30"/>
        </w:rPr>
        <w:t>2015</w:t>
      </w:r>
      <w:r>
        <w:rPr>
          <w:rFonts w:hint="eastAsia"/>
          <w:sz w:val="30"/>
          <w:szCs w:val="30"/>
        </w:rPr>
        <w:t>）汕海法刑初字第</w:t>
      </w:r>
      <w:r>
        <w:rPr>
          <w:rFonts w:hint="eastAsia"/>
          <w:sz w:val="30"/>
          <w:szCs w:val="30"/>
        </w:rPr>
        <w:t>144</w:t>
      </w:r>
      <w:r>
        <w:rPr>
          <w:rFonts w:hint="eastAsia"/>
          <w:sz w:val="30"/>
          <w:szCs w:val="30"/>
        </w:rPr>
        <w:t>号</w:t>
      </w:r>
    </w:p>
    <w:p w14:paraId="6AC969EB" w14:textId="77777777" w:rsidR="000B1584" w:rsidRDefault="000B1584">
      <w:pPr>
        <w:spacing w:line="500" w:lineRule="atLeast"/>
        <w:ind w:firstLine="600"/>
        <w:divId w:val="1659841607"/>
        <w:rPr>
          <w:rFonts w:hint="eastAsia"/>
          <w:sz w:val="30"/>
          <w:szCs w:val="30"/>
        </w:rPr>
      </w:pPr>
      <w:r>
        <w:rPr>
          <w:rFonts w:hint="eastAsia"/>
          <w:sz w:val="30"/>
          <w:szCs w:val="30"/>
        </w:rPr>
        <w:t>公诉机关广东省海丰县人民检察院。</w:t>
      </w:r>
    </w:p>
    <w:p w14:paraId="4BF14E90" w14:textId="77777777" w:rsidR="000B1584" w:rsidRDefault="000B1584">
      <w:pPr>
        <w:spacing w:line="500" w:lineRule="atLeast"/>
        <w:ind w:firstLine="600"/>
        <w:divId w:val="709456611"/>
        <w:rPr>
          <w:rFonts w:hint="eastAsia"/>
          <w:sz w:val="30"/>
          <w:szCs w:val="30"/>
        </w:rPr>
      </w:pPr>
      <w:r>
        <w:rPr>
          <w:rFonts w:hint="eastAsia"/>
          <w:sz w:val="30"/>
          <w:szCs w:val="30"/>
        </w:rPr>
        <w:t>被告人余国文，男，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日出生，汉族，初中文化，无固定职业，住广东省海丰县，因涉嫌行贿罪，</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23</w:t>
      </w:r>
      <w:r>
        <w:rPr>
          <w:rFonts w:hint="eastAsia"/>
          <w:sz w:val="30"/>
          <w:szCs w:val="30"/>
        </w:rPr>
        <w:t>日被刑事拘留时在逃，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日被逮捕，同月</w:t>
      </w:r>
      <w:r>
        <w:rPr>
          <w:rFonts w:hint="eastAsia"/>
          <w:sz w:val="30"/>
          <w:szCs w:val="30"/>
        </w:rPr>
        <w:t>25</w:t>
      </w:r>
      <w:r>
        <w:rPr>
          <w:rFonts w:hint="eastAsia"/>
          <w:sz w:val="30"/>
          <w:szCs w:val="30"/>
        </w:rPr>
        <w:t>日被取保候审。现在家。</w:t>
      </w:r>
    </w:p>
    <w:p w14:paraId="035FBD43" w14:textId="77777777" w:rsidR="000B1584" w:rsidRDefault="000B1584">
      <w:pPr>
        <w:spacing w:line="500" w:lineRule="atLeast"/>
        <w:ind w:firstLine="600"/>
        <w:divId w:val="435104195"/>
        <w:rPr>
          <w:rFonts w:hint="eastAsia"/>
          <w:sz w:val="30"/>
          <w:szCs w:val="30"/>
        </w:rPr>
      </w:pPr>
      <w:r>
        <w:rPr>
          <w:rFonts w:hint="eastAsia"/>
          <w:sz w:val="30"/>
          <w:szCs w:val="30"/>
        </w:rPr>
        <w:t>被告人余国文行贿一案，海丰县人民检察院于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6</w:t>
      </w:r>
      <w:r>
        <w:rPr>
          <w:rFonts w:hint="eastAsia"/>
          <w:sz w:val="30"/>
          <w:szCs w:val="30"/>
        </w:rPr>
        <w:t>日以海检公刑诉</w:t>
      </w:r>
      <w:r>
        <w:rPr>
          <w:rFonts w:hint="eastAsia"/>
          <w:sz w:val="30"/>
          <w:szCs w:val="30"/>
        </w:rPr>
        <w:t>[2015]109</w:t>
      </w:r>
      <w:r>
        <w:rPr>
          <w:rFonts w:hint="eastAsia"/>
          <w:sz w:val="30"/>
          <w:szCs w:val="30"/>
        </w:rPr>
        <w:t>号起诉书向本院提起公诉，本院审查后，于同日立案，并依法组成合议庭，于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日公开开庭审理了本案。海丰县人民检察院指派检察员黄国林出庭支持公诉，被告人余国文到庭参加诉讼，现已审理终结。</w:t>
      </w:r>
    </w:p>
    <w:p w14:paraId="0AEC69BE" w14:textId="77777777" w:rsidR="000B1584" w:rsidRDefault="000B1584">
      <w:pPr>
        <w:spacing w:line="500" w:lineRule="atLeast"/>
        <w:ind w:firstLine="600"/>
        <w:divId w:val="1060858857"/>
        <w:rPr>
          <w:rFonts w:hint="eastAsia"/>
          <w:sz w:val="30"/>
          <w:szCs w:val="30"/>
        </w:rPr>
      </w:pPr>
      <w:r>
        <w:rPr>
          <w:rFonts w:hint="eastAsia"/>
          <w:sz w:val="30"/>
          <w:szCs w:val="30"/>
        </w:rPr>
        <w:t>海丰县人民检察院指控：</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月，被告人余国文和郑某</w:t>
      </w:r>
      <w:r>
        <w:rPr>
          <w:rFonts w:hint="eastAsia"/>
          <w:sz w:val="30"/>
          <w:szCs w:val="30"/>
        </w:rPr>
        <w:t>1(</w:t>
      </w:r>
      <w:r>
        <w:rPr>
          <w:rFonts w:hint="eastAsia"/>
          <w:sz w:val="30"/>
          <w:szCs w:val="30"/>
        </w:rPr>
        <w:t>已判刑</w:t>
      </w:r>
      <w:r>
        <w:rPr>
          <w:rFonts w:hint="eastAsia"/>
          <w:sz w:val="30"/>
          <w:szCs w:val="30"/>
        </w:rPr>
        <w:t>)</w:t>
      </w:r>
      <w:r>
        <w:rPr>
          <w:rFonts w:hint="eastAsia"/>
          <w:sz w:val="30"/>
          <w:szCs w:val="30"/>
        </w:rPr>
        <w:t>、丁某（另案处理</w:t>
      </w:r>
      <w:r>
        <w:rPr>
          <w:rFonts w:hint="eastAsia"/>
          <w:sz w:val="30"/>
          <w:szCs w:val="30"/>
        </w:rPr>
        <w:t>)</w:t>
      </w:r>
      <w:r>
        <w:rPr>
          <w:rFonts w:hint="eastAsia"/>
          <w:sz w:val="30"/>
          <w:szCs w:val="30"/>
        </w:rPr>
        <w:t>在负责办理海丰县公平镇高北村委新村村民向海丰县革命老区根据地建设委会员办公室</w:t>
      </w:r>
      <w:r>
        <w:rPr>
          <w:rFonts w:hint="eastAsia"/>
          <w:sz w:val="30"/>
          <w:szCs w:val="30"/>
        </w:rPr>
        <w:t>(</w:t>
      </w:r>
      <w:r>
        <w:rPr>
          <w:rFonts w:hint="eastAsia"/>
          <w:sz w:val="30"/>
          <w:szCs w:val="30"/>
        </w:rPr>
        <w:t>以下简称为“海丰县老建办”</w:t>
      </w:r>
      <w:r>
        <w:rPr>
          <w:rFonts w:hint="eastAsia"/>
          <w:sz w:val="30"/>
          <w:szCs w:val="30"/>
        </w:rPr>
        <w:t>)</w:t>
      </w:r>
      <w:r>
        <w:rPr>
          <w:rFonts w:hint="eastAsia"/>
          <w:sz w:val="30"/>
          <w:szCs w:val="30"/>
        </w:rPr>
        <w:t>申报边远分散革命老区村庄农户搬迁补助款过程中，为了使新村部分违规申报户能申报并得到海丰县老建办的审批同意，</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月，被告人余国文与郑某</w:t>
      </w:r>
      <w:r>
        <w:rPr>
          <w:rFonts w:hint="eastAsia"/>
          <w:sz w:val="30"/>
          <w:szCs w:val="30"/>
        </w:rPr>
        <w:t>1</w:t>
      </w:r>
      <w:r>
        <w:rPr>
          <w:rFonts w:hint="eastAsia"/>
          <w:sz w:val="30"/>
          <w:szCs w:val="30"/>
        </w:rPr>
        <w:t>、丁某向时任海丰县老建办主任黄某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行贿人民币</w:t>
      </w:r>
      <w:r>
        <w:rPr>
          <w:rFonts w:hint="eastAsia"/>
          <w:sz w:val="30"/>
          <w:szCs w:val="30"/>
        </w:rPr>
        <w:t>40000</w:t>
      </w:r>
      <w:r>
        <w:rPr>
          <w:rFonts w:hint="eastAsia"/>
          <w:sz w:val="30"/>
          <w:szCs w:val="30"/>
        </w:rPr>
        <w:t>元，向时任海丰县公平镇高北村委书记罗某</w:t>
      </w:r>
      <w:r>
        <w:rPr>
          <w:rFonts w:hint="eastAsia"/>
          <w:sz w:val="30"/>
          <w:szCs w:val="30"/>
        </w:rPr>
        <w:t>(</w:t>
      </w:r>
      <w:r>
        <w:rPr>
          <w:rFonts w:hint="eastAsia"/>
          <w:sz w:val="30"/>
          <w:szCs w:val="30"/>
        </w:rPr>
        <w:t>已作不起诉</w:t>
      </w:r>
      <w:r>
        <w:rPr>
          <w:rFonts w:hint="eastAsia"/>
          <w:sz w:val="30"/>
          <w:szCs w:val="30"/>
        </w:rPr>
        <w:t>)</w:t>
      </w:r>
      <w:r>
        <w:rPr>
          <w:rFonts w:hint="eastAsia"/>
          <w:sz w:val="30"/>
          <w:szCs w:val="30"/>
        </w:rPr>
        <w:t>行贿人民币</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日，被告人余国文被海丰县人民检察院抓获归案。</w:t>
      </w:r>
    </w:p>
    <w:p w14:paraId="2AA14C8E" w14:textId="77777777" w:rsidR="000B1584" w:rsidRDefault="000B1584">
      <w:pPr>
        <w:spacing w:line="500" w:lineRule="atLeast"/>
        <w:ind w:firstLine="600"/>
        <w:divId w:val="1810631556"/>
        <w:rPr>
          <w:rFonts w:hint="eastAsia"/>
          <w:sz w:val="30"/>
          <w:szCs w:val="30"/>
        </w:rPr>
      </w:pPr>
      <w:r>
        <w:rPr>
          <w:rFonts w:hint="eastAsia"/>
          <w:sz w:val="30"/>
          <w:szCs w:val="30"/>
        </w:rPr>
        <w:t>在法庭审理过程中，公诉机关向法庭提供了书证、证人证言、被告人供述与辩解等证据。海丰县人民检察院认为，被告人余国文无视国法，为谋取不正当利益，给予国家工作人员钱款人民币</w:t>
      </w:r>
      <w:r>
        <w:rPr>
          <w:rFonts w:hint="eastAsia"/>
          <w:sz w:val="30"/>
          <w:szCs w:val="30"/>
        </w:rPr>
        <w:t>45000</w:t>
      </w:r>
      <w:r>
        <w:rPr>
          <w:rFonts w:hint="eastAsia"/>
          <w:sz w:val="30"/>
          <w:szCs w:val="30"/>
        </w:rPr>
        <w:t>元，其行为触犯了《中华人民共和国》第三百</w:t>
      </w:r>
      <w:r>
        <w:rPr>
          <w:rFonts w:hint="eastAsia"/>
          <w:sz w:val="30"/>
          <w:szCs w:val="30"/>
        </w:rPr>
        <w:lastRenderedPageBreak/>
        <w:t>八十九条第一款、第三百九十条第一款的规定，犯罪事实清楚，证据确实、充分，应当以行贿罪追究其刑事责任。被告人余国文归案后如实供述自己的罪行，依照《中华人民共和国刑法》第六十七条第三款的规定，可以从轻处罚。根据</w:t>
      </w:r>
      <w:r>
        <w:rPr>
          <w:rFonts w:hint="eastAsia"/>
          <w:sz w:val="30"/>
          <w:szCs w:val="30"/>
        </w:rPr>
        <w:t>(</w:t>
      </w:r>
      <w:r>
        <w:rPr>
          <w:rFonts w:hint="eastAsia"/>
          <w:sz w:val="30"/>
          <w:szCs w:val="30"/>
        </w:rPr>
        <w:t>中华人民共和国刑事诉讼法》第一百七十二条的规定，提请本院依法判处。</w:t>
      </w:r>
    </w:p>
    <w:p w14:paraId="0902B5B6" w14:textId="77777777" w:rsidR="000B1584" w:rsidRDefault="000B1584">
      <w:pPr>
        <w:spacing w:line="500" w:lineRule="atLeast"/>
        <w:ind w:firstLine="600"/>
        <w:divId w:val="1528176391"/>
        <w:rPr>
          <w:rFonts w:hint="eastAsia"/>
          <w:sz w:val="30"/>
          <w:szCs w:val="30"/>
        </w:rPr>
      </w:pPr>
      <w:r>
        <w:rPr>
          <w:rFonts w:hint="eastAsia"/>
          <w:sz w:val="30"/>
          <w:szCs w:val="30"/>
        </w:rPr>
        <w:t>被告人余国文对公诉机关指控的犯罪事实没有异议。</w:t>
      </w:r>
    </w:p>
    <w:p w14:paraId="4801BD97" w14:textId="77777777" w:rsidR="000B1584" w:rsidRDefault="000B1584">
      <w:pPr>
        <w:spacing w:line="500" w:lineRule="atLeast"/>
        <w:ind w:firstLine="600"/>
        <w:divId w:val="1470855802"/>
        <w:rPr>
          <w:rFonts w:hint="eastAsia"/>
          <w:sz w:val="30"/>
          <w:szCs w:val="30"/>
        </w:rPr>
      </w:pPr>
      <w:r>
        <w:rPr>
          <w:rFonts w:hint="eastAsia"/>
          <w:sz w:val="30"/>
          <w:szCs w:val="30"/>
        </w:rPr>
        <w:t>经审理查明：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月，被告人余国文和郑某</w:t>
      </w:r>
      <w:r>
        <w:rPr>
          <w:rFonts w:hint="eastAsia"/>
          <w:sz w:val="30"/>
          <w:szCs w:val="30"/>
        </w:rPr>
        <w:t>1(</w:t>
      </w:r>
      <w:r>
        <w:rPr>
          <w:rFonts w:hint="eastAsia"/>
          <w:sz w:val="30"/>
          <w:szCs w:val="30"/>
        </w:rPr>
        <w:t>已判刑</w:t>
      </w:r>
      <w:r>
        <w:rPr>
          <w:rFonts w:hint="eastAsia"/>
          <w:sz w:val="30"/>
          <w:szCs w:val="30"/>
        </w:rPr>
        <w:t>)</w:t>
      </w:r>
      <w:r>
        <w:rPr>
          <w:rFonts w:hint="eastAsia"/>
          <w:sz w:val="30"/>
          <w:szCs w:val="30"/>
        </w:rPr>
        <w:t>、丁某（另案处理</w:t>
      </w:r>
      <w:r>
        <w:rPr>
          <w:rFonts w:hint="eastAsia"/>
          <w:sz w:val="30"/>
          <w:szCs w:val="30"/>
        </w:rPr>
        <w:t>)</w:t>
      </w:r>
      <w:r>
        <w:rPr>
          <w:rFonts w:hint="eastAsia"/>
          <w:sz w:val="30"/>
          <w:szCs w:val="30"/>
        </w:rPr>
        <w:t>在负责办理海丰县公平镇高北村委新村村民向海丰县革命老区根据地建设委会员办公室</w:t>
      </w:r>
      <w:r>
        <w:rPr>
          <w:rFonts w:hint="eastAsia"/>
          <w:sz w:val="30"/>
          <w:szCs w:val="30"/>
        </w:rPr>
        <w:t>(</w:t>
      </w:r>
      <w:r>
        <w:rPr>
          <w:rFonts w:hint="eastAsia"/>
          <w:sz w:val="30"/>
          <w:szCs w:val="30"/>
        </w:rPr>
        <w:t>以下简称为“海丰县老建办”</w:t>
      </w:r>
      <w:r>
        <w:rPr>
          <w:rFonts w:hint="eastAsia"/>
          <w:sz w:val="30"/>
          <w:szCs w:val="30"/>
        </w:rPr>
        <w:t>)</w:t>
      </w:r>
      <w:r>
        <w:rPr>
          <w:rFonts w:hint="eastAsia"/>
          <w:sz w:val="30"/>
          <w:szCs w:val="30"/>
        </w:rPr>
        <w:t>申报边远分散革命老区村庄农户搬迁补助款过程中，为了使新村部分违规申报户能申报并得到海丰县老建办的审批同意，</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月，被告人余国文与郑某</w:t>
      </w:r>
      <w:r>
        <w:rPr>
          <w:rFonts w:hint="eastAsia"/>
          <w:sz w:val="30"/>
          <w:szCs w:val="30"/>
        </w:rPr>
        <w:t>1</w:t>
      </w:r>
      <w:r>
        <w:rPr>
          <w:rFonts w:hint="eastAsia"/>
          <w:sz w:val="30"/>
          <w:szCs w:val="30"/>
        </w:rPr>
        <w:t>、丁某向时任海丰县老建办主任黄某</w:t>
      </w:r>
      <w:r>
        <w:rPr>
          <w:rFonts w:hint="eastAsia"/>
          <w:sz w:val="30"/>
          <w:szCs w:val="30"/>
        </w:rPr>
        <w:t>(</w:t>
      </w:r>
      <w:r>
        <w:rPr>
          <w:rFonts w:hint="eastAsia"/>
          <w:sz w:val="30"/>
          <w:szCs w:val="30"/>
        </w:rPr>
        <w:t>已判刑</w:t>
      </w:r>
      <w:r>
        <w:rPr>
          <w:rFonts w:hint="eastAsia"/>
          <w:sz w:val="30"/>
          <w:szCs w:val="30"/>
        </w:rPr>
        <w:t>)</w:t>
      </w:r>
      <w:r>
        <w:rPr>
          <w:rFonts w:hint="eastAsia"/>
          <w:sz w:val="30"/>
          <w:szCs w:val="30"/>
        </w:rPr>
        <w:t>行贿人民币</w:t>
      </w:r>
      <w:r>
        <w:rPr>
          <w:rFonts w:hint="eastAsia"/>
          <w:sz w:val="30"/>
          <w:szCs w:val="30"/>
        </w:rPr>
        <w:t>40000</w:t>
      </w:r>
      <w:r>
        <w:rPr>
          <w:rFonts w:hint="eastAsia"/>
          <w:sz w:val="30"/>
          <w:szCs w:val="30"/>
        </w:rPr>
        <w:t>元，向时任海丰县公平镇高北村委书记罗某</w:t>
      </w:r>
      <w:r>
        <w:rPr>
          <w:rFonts w:hint="eastAsia"/>
          <w:sz w:val="30"/>
          <w:szCs w:val="30"/>
        </w:rPr>
        <w:t>(</w:t>
      </w:r>
      <w:r>
        <w:rPr>
          <w:rFonts w:hint="eastAsia"/>
          <w:sz w:val="30"/>
          <w:szCs w:val="30"/>
        </w:rPr>
        <w:t>已作不起诉</w:t>
      </w:r>
      <w:r>
        <w:rPr>
          <w:rFonts w:hint="eastAsia"/>
          <w:sz w:val="30"/>
          <w:szCs w:val="30"/>
        </w:rPr>
        <w:t>)</w:t>
      </w:r>
      <w:r>
        <w:rPr>
          <w:rFonts w:hint="eastAsia"/>
          <w:sz w:val="30"/>
          <w:szCs w:val="30"/>
        </w:rPr>
        <w:t>行贿人民币</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日，被告人余国文被海丰县人民检察院抓获归案。</w:t>
      </w:r>
    </w:p>
    <w:p w14:paraId="05D325B9" w14:textId="77777777" w:rsidR="000B1584" w:rsidRDefault="000B1584">
      <w:pPr>
        <w:spacing w:line="500" w:lineRule="atLeast"/>
        <w:ind w:firstLine="600"/>
        <w:divId w:val="1009142284"/>
        <w:rPr>
          <w:rFonts w:hint="eastAsia"/>
          <w:sz w:val="30"/>
          <w:szCs w:val="30"/>
        </w:rPr>
      </w:pPr>
      <w:r>
        <w:rPr>
          <w:rFonts w:hint="eastAsia"/>
          <w:sz w:val="30"/>
          <w:szCs w:val="30"/>
        </w:rPr>
        <w:t>上述事实，有公诉机关向法庭提供的以下证据证实：</w:t>
      </w:r>
    </w:p>
    <w:p w14:paraId="105AD1D9" w14:textId="77777777" w:rsidR="000B1584" w:rsidRDefault="000B1584">
      <w:pPr>
        <w:spacing w:line="500" w:lineRule="atLeast"/>
        <w:ind w:firstLine="600"/>
        <w:divId w:val="1423382028"/>
        <w:rPr>
          <w:rFonts w:hint="eastAsia"/>
          <w:sz w:val="30"/>
          <w:szCs w:val="30"/>
        </w:rPr>
      </w:pPr>
      <w:r>
        <w:rPr>
          <w:rFonts w:hint="eastAsia"/>
          <w:sz w:val="30"/>
          <w:szCs w:val="30"/>
        </w:rPr>
        <w:t>（一）书证</w:t>
      </w:r>
    </w:p>
    <w:p w14:paraId="073128AF" w14:textId="77777777" w:rsidR="000B1584" w:rsidRDefault="000B1584">
      <w:pPr>
        <w:spacing w:line="500" w:lineRule="atLeast"/>
        <w:ind w:firstLine="600"/>
        <w:divId w:val="1795294113"/>
        <w:rPr>
          <w:rFonts w:hint="eastAsia"/>
          <w:sz w:val="30"/>
          <w:szCs w:val="30"/>
        </w:rPr>
      </w:pPr>
      <w:r>
        <w:rPr>
          <w:rFonts w:hint="eastAsia"/>
          <w:sz w:val="30"/>
          <w:szCs w:val="30"/>
        </w:rPr>
        <w:t>1.</w:t>
      </w:r>
      <w:r>
        <w:rPr>
          <w:rFonts w:hint="eastAsia"/>
          <w:sz w:val="30"/>
          <w:szCs w:val="30"/>
        </w:rPr>
        <w:t>海丰县公安局出具的户籍证明：证明被告人余国文的出生日期为</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w:t>
      </w:r>
    </w:p>
    <w:p w14:paraId="03F2738E" w14:textId="77777777" w:rsidR="000B1584" w:rsidRDefault="000B1584">
      <w:pPr>
        <w:spacing w:line="500" w:lineRule="atLeast"/>
        <w:ind w:firstLine="600"/>
        <w:divId w:val="1319647793"/>
        <w:rPr>
          <w:rFonts w:hint="eastAsia"/>
          <w:sz w:val="30"/>
          <w:szCs w:val="30"/>
        </w:rPr>
      </w:pPr>
      <w:r>
        <w:rPr>
          <w:rFonts w:hint="eastAsia"/>
          <w:sz w:val="30"/>
          <w:szCs w:val="30"/>
        </w:rPr>
        <w:t>2.</w:t>
      </w:r>
      <w:r>
        <w:rPr>
          <w:rFonts w:hint="eastAsia"/>
          <w:sz w:val="30"/>
          <w:szCs w:val="30"/>
        </w:rPr>
        <w:t>海丰县人民检察院反贪污贿赂局出具的到案证明：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月，海丰县人民检察院反贪污贿赂局接群众举报称海丰县公平镇高北村委新村有关人员在申办边远分散革命老区村庄农户搬迁补助款过程中存在经济问题，该局派员调查，经查明郑某</w:t>
      </w:r>
      <w:r>
        <w:rPr>
          <w:rFonts w:hint="eastAsia"/>
          <w:sz w:val="30"/>
          <w:szCs w:val="30"/>
        </w:rPr>
        <w:t>1</w:t>
      </w:r>
      <w:r>
        <w:rPr>
          <w:rFonts w:hint="eastAsia"/>
          <w:sz w:val="30"/>
          <w:szCs w:val="30"/>
        </w:rPr>
        <w:t>、余国文有涉嫌行贿的犯罪事实存在。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18</w:t>
      </w:r>
      <w:r>
        <w:rPr>
          <w:rFonts w:hint="eastAsia"/>
          <w:sz w:val="30"/>
          <w:szCs w:val="30"/>
        </w:rPr>
        <w:t>日将在逃的犯罪嫌疑人余国文抓获。</w:t>
      </w:r>
    </w:p>
    <w:p w14:paraId="0747C7FC" w14:textId="77777777" w:rsidR="000B1584" w:rsidRDefault="000B1584">
      <w:pPr>
        <w:spacing w:line="500" w:lineRule="atLeast"/>
        <w:ind w:firstLine="600"/>
        <w:divId w:val="73363920"/>
        <w:rPr>
          <w:rFonts w:hint="eastAsia"/>
          <w:sz w:val="30"/>
          <w:szCs w:val="30"/>
        </w:rPr>
      </w:pPr>
      <w:r>
        <w:rPr>
          <w:rFonts w:hint="eastAsia"/>
          <w:sz w:val="30"/>
          <w:szCs w:val="30"/>
        </w:rPr>
        <w:t>3.</w:t>
      </w:r>
      <w:r>
        <w:rPr>
          <w:rFonts w:hint="eastAsia"/>
          <w:sz w:val="30"/>
          <w:szCs w:val="30"/>
        </w:rPr>
        <w:t>本院出具的刑事判决书：证明黄某、郑某</w:t>
      </w:r>
      <w:r>
        <w:rPr>
          <w:rFonts w:hint="eastAsia"/>
          <w:sz w:val="30"/>
          <w:szCs w:val="30"/>
        </w:rPr>
        <w:t>1</w:t>
      </w:r>
      <w:r>
        <w:rPr>
          <w:rFonts w:hint="eastAsia"/>
          <w:sz w:val="30"/>
          <w:szCs w:val="30"/>
        </w:rPr>
        <w:t>因本案被判刑的事实。</w:t>
      </w:r>
    </w:p>
    <w:p w14:paraId="67CFC744" w14:textId="77777777" w:rsidR="000B1584" w:rsidRDefault="000B1584">
      <w:pPr>
        <w:spacing w:line="500" w:lineRule="atLeast"/>
        <w:ind w:firstLine="600"/>
        <w:divId w:val="1363747980"/>
        <w:rPr>
          <w:rFonts w:hint="eastAsia"/>
          <w:sz w:val="30"/>
          <w:szCs w:val="30"/>
        </w:rPr>
      </w:pPr>
      <w:r>
        <w:rPr>
          <w:rFonts w:hint="eastAsia"/>
          <w:sz w:val="30"/>
          <w:szCs w:val="30"/>
        </w:rPr>
        <w:t>4.</w:t>
      </w:r>
      <w:r>
        <w:rPr>
          <w:rFonts w:hint="eastAsia"/>
          <w:sz w:val="30"/>
          <w:szCs w:val="30"/>
        </w:rPr>
        <w:t>广东省扶贫开发领导小组办公室、广东省财政厅关于上报</w:t>
      </w:r>
      <w:r>
        <w:rPr>
          <w:rFonts w:hint="eastAsia"/>
          <w:sz w:val="30"/>
          <w:szCs w:val="30"/>
        </w:rPr>
        <w:t>2009</w:t>
      </w:r>
      <w:r>
        <w:rPr>
          <w:rFonts w:hint="eastAsia"/>
          <w:sz w:val="30"/>
          <w:szCs w:val="30"/>
        </w:rPr>
        <w:t>年度扶持不具备生产生活条件贫困老区村庄搬迁项目的通知。</w:t>
      </w:r>
    </w:p>
    <w:p w14:paraId="291C68CD" w14:textId="77777777" w:rsidR="000B1584" w:rsidRDefault="000B1584">
      <w:pPr>
        <w:spacing w:line="500" w:lineRule="atLeast"/>
        <w:ind w:firstLine="600"/>
        <w:divId w:val="592321409"/>
        <w:rPr>
          <w:rFonts w:hint="eastAsia"/>
          <w:sz w:val="30"/>
          <w:szCs w:val="30"/>
        </w:rPr>
      </w:pPr>
      <w:r>
        <w:rPr>
          <w:rFonts w:hint="eastAsia"/>
          <w:sz w:val="30"/>
          <w:szCs w:val="30"/>
        </w:rPr>
        <w:t>5.</w:t>
      </w:r>
      <w:r>
        <w:rPr>
          <w:rFonts w:hint="eastAsia"/>
          <w:sz w:val="30"/>
          <w:szCs w:val="30"/>
        </w:rPr>
        <w:t>广东省不具备生产生活条件贫困村庄搬迁安置工作实施方。</w:t>
      </w:r>
    </w:p>
    <w:p w14:paraId="41ED45EE" w14:textId="77777777" w:rsidR="000B1584" w:rsidRDefault="000B1584">
      <w:pPr>
        <w:spacing w:line="500" w:lineRule="atLeast"/>
        <w:ind w:firstLine="600"/>
        <w:divId w:val="904873099"/>
        <w:rPr>
          <w:rFonts w:hint="eastAsia"/>
          <w:sz w:val="30"/>
          <w:szCs w:val="30"/>
        </w:rPr>
      </w:pPr>
      <w:r>
        <w:rPr>
          <w:rFonts w:hint="eastAsia"/>
          <w:sz w:val="30"/>
          <w:szCs w:val="30"/>
        </w:rPr>
        <w:t>6.</w:t>
      </w:r>
      <w:r>
        <w:rPr>
          <w:rFonts w:hint="eastAsia"/>
          <w:sz w:val="30"/>
          <w:szCs w:val="30"/>
        </w:rPr>
        <w:t>公平镇高北村委新村自然村申请搬迁村庄户主签名表。</w:t>
      </w:r>
    </w:p>
    <w:p w14:paraId="46A0A3E9" w14:textId="77777777" w:rsidR="000B1584" w:rsidRDefault="000B1584">
      <w:pPr>
        <w:spacing w:line="500" w:lineRule="atLeast"/>
        <w:ind w:firstLine="600"/>
        <w:divId w:val="587538064"/>
        <w:rPr>
          <w:rFonts w:hint="eastAsia"/>
          <w:sz w:val="30"/>
          <w:szCs w:val="30"/>
        </w:rPr>
      </w:pPr>
      <w:r>
        <w:rPr>
          <w:rFonts w:hint="eastAsia"/>
          <w:sz w:val="30"/>
          <w:szCs w:val="30"/>
        </w:rPr>
        <w:t>7.</w:t>
      </w:r>
      <w:r>
        <w:rPr>
          <w:rFonts w:hint="eastAsia"/>
          <w:sz w:val="30"/>
          <w:szCs w:val="30"/>
        </w:rPr>
        <w:t>海丰县财政局关于下达</w:t>
      </w:r>
      <w:r>
        <w:rPr>
          <w:rFonts w:hint="eastAsia"/>
          <w:sz w:val="30"/>
          <w:szCs w:val="30"/>
        </w:rPr>
        <w:t>2009</w:t>
      </w:r>
      <w:r>
        <w:rPr>
          <w:rFonts w:hint="eastAsia"/>
          <w:sz w:val="30"/>
          <w:szCs w:val="30"/>
        </w:rPr>
        <w:t>年边远分散革命老区村庄搬迁专项资金的通知。</w:t>
      </w:r>
    </w:p>
    <w:p w14:paraId="1BBD036E" w14:textId="77777777" w:rsidR="000B1584" w:rsidRDefault="000B1584">
      <w:pPr>
        <w:spacing w:line="500" w:lineRule="atLeast"/>
        <w:ind w:firstLine="600"/>
        <w:divId w:val="471681228"/>
        <w:rPr>
          <w:rFonts w:hint="eastAsia"/>
          <w:sz w:val="30"/>
          <w:szCs w:val="30"/>
        </w:rPr>
      </w:pPr>
      <w:r>
        <w:rPr>
          <w:rFonts w:hint="eastAsia"/>
          <w:sz w:val="30"/>
          <w:szCs w:val="30"/>
        </w:rPr>
        <w:t>8.</w:t>
      </w:r>
      <w:r>
        <w:rPr>
          <w:rFonts w:hint="eastAsia"/>
          <w:sz w:val="30"/>
          <w:szCs w:val="30"/>
        </w:rPr>
        <w:t>革命老区村庄搬迁户银行存折</w:t>
      </w:r>
      <w:r>
        <w:rPr>
          <w:rFonts w:hint="eastAsia"/>
          <w:sz w:val="30"/>
          <w:szCs w:val="30"/>
        </w:rPr>
        <w:t>(</w:t>
      </w:r>
      <w:r>
        <w:rPr>
          <w:rFonts w:hint="eastAsia"/>
          <w:sz w:val="30"/>
          <w:szCs w:val="30"/>
        </w:rPr>
        <w:t>款</w:t>
      </w:r>
      <w:r>
        <w:rPr>
          <w:rFonts w:hint="eastAsia"/>
          <w:sz w:val="30"/>
          <w:szCs w:val="30"/>
        </w:rPr>
        <w:t>)</w:t>
      </w:r>
      <w:r>
        <w:rPr>
          <w:rFonts w:hint="eastAsia"/>
          <w:sz w:val="30"/>
          <w:szCs w:val="30"/>
        </w:rPr>
        <w:t>领取表。</w:t>
      </w:r>
    </w:p>
    <w:p w14:paraId="3D394803" w14:textId="77777777" w:rsidR="000B1584" w:rsidRDefault="000B1584">
      <w:pPr>
        <w:spacing w:line="500" w:lineRule="atLeast"/>
        <w:ind w:firstLine="600"/>
        <w:divId w:val="1501966708"/>
        <w:rPr>
          <w:rFonts w:hint="eastAsia"/>
          <w:sz w:val="30"/>
          <w:szCs w:val="30"/>
        </w:rPr>
      </w:pPr>
      <w:r>
        <w:rPr>
          <w:rFonts w:hint="eastAsia"/>
          <w:sz w:val="30"/>
          <w:szCs w:val="30"/>
        </w:rPr>
        <w:t>9.</w:t>
      </w:r>
      <w:r>
        <w:rPr>
          <w:rFonts w:hint="eastAsia"/>
          <w:sz w:val="30"/>
          <w:szCs w:val="30"/>
        </w:rPr>
        <w:t>海丰县公平财政所拨款凭证。</w:t>
      </w:r>
    </w:p>
    <w:p w14:paraId="598C65A4" w14:textId="77777777" w:rsidR="000B1584" w:rsidRDefault="000B1584">
      <w:pPr>
        <w:spacing w:line="500" w:lineRule="atLeast"/>
        <w:ind w:firstLine="600"/>
        <w:divId w:val="1430658480"/>
        <w:rPr>
          <w:rFonts w:hint="eastAsia"/>
          <w:sz w:val="30"/>
          <w:szCs w:val="30"/>
        </w:rPr>
      </w:pPr>
      <w:r>
        <w:rPr>
          <w:rFonts w:hint="eastAsia"/>
          <w:sz w:val="30"/>
          <w:szCs w:val="30"/>
        </w:rPr>
        <w:t>10.</w:t>
      </w:r>
      <w:r>
        <w:rPr>
          <w:rFonts w:hint="eastAsia"/>
          <w:sz w:val="30"/>
          <w:szCs w:val="30"/>
        </w:rPr>
        <w:t>广东农村信用社代办业务流水账。</w:t>
      </w:r>
    </w:p>
    <w:p w14:paraId="7A243A83" w14:textId="77777777" w:rsidR="000B1584" w:rsidRDefault="000B1584">
      <w:pPr>
        <w:spacing w:line="500" w:lineRule="atLeast"/>
        <w:ind w:firstLine="600"/>
        <w:divId w:val="2027826167"/>
        <w:rPr>
          <w:rFonts w:hint="eastAsia"/>
          <w:sz w:val="30"/>
          <w:szCs w:val="30"/>
        </w:rPr>
      </w:pPr>
      <w:r>
        <w:rPr>
          <w:rFonts w:hint="eastAsia"/>
          <w:sz w:val="30"/>
          <w:szCs w:val="30"/>
        </w:rPr>
        <w:t>11.</w:t>
      </w:r>
      <w:r>
        <w:rPr>
          <w:rFonts w:hint="eastAsia"/>
          <w:sz w:val="30"/>
          <w:szCs w:val="30"/>
        </w:rPr>
        <w:t>广东海丰县农信社业务凭证。</w:t>
      </w:r>
    </w:p>
    <w:p w14:paraId="5AE5B00B" w14:textId="77777777" w:rsidR="000B1584" w:rsidRDefault="000B1584">
      <w:pPr>
        <w:spacing w:line="500" w:lineRule="atLeast"/>
        <w:ind w:firstLine="600"/>
        <w:divId w:val="1226339256"/>
        <w:rPr>
          <w:rFonts w:hint="eastAsia"/>
          <w:sz w:val="30"/>
          <w:szCs w:val="30"/>
        </w:rPr>
      </w:pPr>
      <w:r>
        <w:rPr>
          <w:rFonts w:hint="eastAsia"/>
          <w:sz w:val="30"/>
          <w:szCs w:val="30"/>
        </w:rPr>
        <w:t>12.</w:t>
      </w:r>
      <w:r>
        <w:rPr>
          <w:rFonts w:hint="eastAsia"/>
          <w:sz w:val="30"/>
          <w:szCs w:val="30"/>
        </w:rPr>
        <w:t>海丰县财政局关于县老建办</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年度省级财平专项资金检查情况及整改要求的通知。</w:t>
      </w:r>
    </w:p>
    <w:p w14:paraId="389F8AF6" w14:textId="77777777" w:rsidR="000B1584" w:rsidRDefault="000B1584">
      <w:pPr>
        <w:spacing w:line="500" w:lineRule="atLeast"/>
        <w:ind w:firstLine="600"/>
        <w:divId w:val="2107997010"/>
        <w:rPr>
          <w:rFonts w:hint="eastAsia"/>
          <w:sz w:val="30"/>
          <w:szCs w:val="30"/>
        </w:rPr>
      </w:pPr>
      <w:r>
        <w:rPr>
          <w:rFonts w:hint="eastAsia"/>
          <w:sz w:val="30"/>
          <w:szCs w:val="30"/>
        </w:rPr>
        <w:t>13.</w:t>
      </w:r>
      <w:r>
        <w:rPr>
          <w:rFonts w:hint="eastAsia"/>
          <w:sz w:val="30"/>
          <w:szCs w:val="30"/>
        </w:rPr>
        <w:t>高北新村村民小组出具的证明：证明被告人余国文系该村民。</w:t>
      </w:r>
    </w:p>
    <w:p w14:paraId="5BA2C799" w14:textId="77777777" w:rsidR="000B1584" w:rsidRDefault="000B1584">
      <w:pPr>
        <w:spacing w:line="500" w:lineRule="atLeast"/>
        <w:ind w:firstLine="600"/>
        <w:divId w:val="412968068"/>
        <w:rPr>
          <w:rFonts w:hint="eastAsia"/>
          <w:sz w:val="30"/>
          <w:szCs w:val="30"/>
        </w:rPr>
      </w:pPr>
      <w:r>
        <w:rPr>
          <w:rFonts w:hint="eastAsia"/>
          <w:sz w:val="30"/>
          <w:szCs w:val="30"/>
        </w:rPr>
        <w:t>14.</w:t>
      </w:r>
      <w:r>
        <w:rPr>
          <w:rFonts w:hint="eastAsia"/>
          <w:sz w:val="30"/>
          <w:szCs w:val="30"/>
        </w:rPr>
        <w:t>海丰县老建办出具的证明：</w:t>
      </w:r>
      <w:r>
        <w:rPr>
          <w:rFonts w:hint="eastAsia"/>
          <w:sz w:val="30"/>
          <w:szCs w:val="30"/>
        </w:rPr>
        <w:t>2009</w:t>
      </w:r>
      <w:r>
        <w:rPr>
          <w:rFonts w:hint="eastAsia"/>
          <w:sz w:val="30"/>
          <w:szCs w:val="30"/>
        </w:rPr>
        <w:t>年我县边远分散革命老区村庄搬迁户申报条件，根据省有关要求</w:t>
      </w:r>
      <w:r>
        <w:rPr>
          <w:rFonts w:hint="eastAsia"/>
          <w:sz w:val="30"/>
          <w:szCs w:val="30"/>
        </w:rPr>
        <w:t>:1.</w:t>
      </w:r>
      <w:r>
        <w:rPr>
          <w:rFonts w:hint="eastAsia"/>
          <w:sz w:val="30"/>
          <w:szCs w:val="30"/>
        </w:rPr>
        <w:t>原则上以一个家庭为一户，一个家庭有多个儿子的，未结婚的与父母共作一户</w:t>
      </w:r>
      <w:r>
        <w:rPr>
          <w:rFonts w:hint="eastAsia"/>
          <w:sz w:val="30"/>
          <w:szCs w:val="30"/>
        </w:rPr>
        <w:t>;</w:t>
      </w:r>
      <w:r>
        <w:rPr>
          <w:rFonts w:hint="eastAsia"/>
          <w:sz w:val="30"/>
          <w:szCs w:val="30"/>
        </w:rPr>
        <w:t>已结婚单独作为一户</w:t>
      </w:r>
      <w:r>
        <w:rPr>
          <w:rFonts w:hint="eastAsia"/>
          <w:sz w:val="30"/>
          <w:szCs w:val="30"/>
        </w:rPr>
        <w:t>;</w:t>
      </w:r>
      <w:r>
        <w:rPr>
          <w:rFonts w:hint="eastAsia"/>
          <w:sz w:val="30"/>
          <w:szCs w:val="30"/>
        </w:rPr>
        <w:t>全部结婚的，父母跟随其中一个儿子作一户。</w:t>
      </w:r>
      <w:r>
        <w:rPr>
          <w:rFonts w:hint="eastAsia"/>
          <w:sz w:val="30"/>
          <w:szCs w:val="30"/>
        </w:rPr>
        <w:t>2.</w:t>
      </w:r>
      <w:r>
        <w:rPr>
          <w:rFonts w:hint="eastAsia"/>
          <w:sz w:val="30"/>
          <w:szCs w:val="30"/>
        </w:rPr>
        <w:t>在上报年度搬迁计划前已自发搬迁离村，并且已建成或购买楼房的农户不列入补助范围</w:t>
      </w:r>
      <w:r>
        <w:rPr>
          <w:rFonts w:hint="eastAsia"/>
          <w:sz w:val="30"/>
          <w:szCs w:val="30"/>
        </w:rPr>
        <w:t>;</w:t>
      </w:r>
      <w:r>
        <w:rPr>
          <w:rFonts w:hint="eastAsia"/>
          <w:sz w:val="30"/>
          <w:szCs w:val="30"/>
        </w:rPr>
        <w:t>靠租房或建泥砖房居住的农户可列入补助范围。我县在申报过程中，有一些村庄将夫妻双方同时申报、未婚子女与父母同时申报是不符合省的要求。</w:t>
      </w:r>
    </w:p>
    <w:p w14:paraId="0ED01652" w14:textId="77777777" w:rsidR="000B1584" w:rsidRDefault="000B1584">
      <w:pPr>
        <w:spacing w:line="500" w:lineRule="atLeast"/>
        <w:ind w:firstLine="600"/>
        <w:divId w:val="1230118611"/>
        <w:rPr>
          <w:rFonts w:hint="eastAsia"/>
          <w:sz w:val="30"/>
          <w:szCs w:val="30"/>
        </w:rPr>
      </w:pPr>
      <w:r>
        <w:rPr>
          <w:rFonts w:hint="eastAsia"/>
          <w:sz w:val="30"/>
          <w:szCs w:val="30"/>
        </w:rPr>
        <w:t>15.</w:t>
      </w:r>
      <w:r>
        <w:rPr>
          <w:rFonts w:hint="eastAsia"/>
          <w:sz w:val="30"/>
          <w:szCs w:val="30"/>
        </w:rPr>
        <w:t>海丰县人民检察院出具的不起诉决定书：证明该院对涉案人员罗某决定不起诉。</w:t>
      </w:r>
    </w:p>
    <w:p w14:paraId="5FF5042E" w14:textId="77777777" w:rsidR="000B1584" w:rsidRDefault="000B1584">
      <w:pPr>
        <w:spacing w:line="500" w:lineRule="atLeast"/>
        <w:ind w:firstLine="600"/>
        <w:divId w:val="314379429"/>
        <w:rPr>
          <w:rFonts w:hint="eastAsia"/>
          <w:sz w:val="30"/>
          <w:szCs w:val="30"/>
        </w:rPr>
      </w:pPr>
      <w:r>
        <w:rPr>
          <w:rFonts w:hint="eastAsia"/>
          <w:sz w:val="30"/>
          <w:szCs w:val="30"/>
        </w:rPr>
        <w:t>（二）证人证言</w:t>
      </w:r>
    </w:p>
    <w:p w14:paraId="55AE41FC" w14:textId="77777777" w:rsidR="000B1584" w:rsidRDefault="000B1584">
      <w:pPr>
        <w:spacing w:line="500" w:lineRule="atLeast"/>
        <w:ind w:firstLine="600"/>
        <w:divId w:val="580262845"/>
        <w:rPr>
          <w:rFonts w:hint="eastAsia"/>
          <w:sz w:val="30"/>
          <w:szCs w:val="30"/>
        </w:rPr>
      </w:pPr>
      <w:r>
        <w:rPr>
          <w:rFonts w:hint="eastAsia"/>
          <w:sz w:val="30"/>
          <w:szCs w:val="30"/>
        </w:rPr>
        <w:t>1.</w:t>
      </w:r>
      <w:r>
        <w:rPr>
          <w:rFonts w:hint="eastAsia"/>
          <w:sz w:val="30"/>
          <w:szCs w:val="30"/>
        </w:rPr>
        <w:t>证人黄某的证言：我在担任海丰县老建办主任期间，在落实边远分散革命老区村庄搬迁项目及申报搬迁扶持资金的过程中，于</w:t>
      </w:r>
      <w:r>
        <w:rPr>
          <w:rFonts w:hint="eastAsia"/>
          <w:sz w:val="30"/>
          <w:szCs w:val="30"/>
        </w:rPr>
        <w:t>2010</w:t>
      </w:r>
      <w:r>
        <w:rPr>
          <w:rFonts w:hint="eastAsia"/>
          <w:sz w:val="30"/>
          <w:szCs w:val="30"/>
        </w:rPr>
        <w:t>年</w:t>
      </w:r>
      <w:r>
        <w:rPr>
          <w:rFonts w:hint="eastAsia"/>
          <w:sz w:val="30"/>
          <w:szCs w:val="30"/>
        </w:rPr>
        <w:t>2</w:t>
      </w:r>
      <w:r>
        <w:rPr>
          <w:rFonts w:hint="eastAsia"/>
          <w:sz w:val="30"/>
          <w:szCs w:val="30"/>
        </w:rPr>
        <w:t>月在海丰县公平镇高北村委新村上报的</w:t>
      </w:r>
      <w:r>
        <w:rPr>
          <w:rFonts w:hint="eastAsia"/>
          <w:sz w:val="30"/>
          <w:szCs w:val="30"/>
        </w:rPr>
        <w:t>43</w:t>
      </w:r>
      <w:r>
        <w:rPr>
          <w:rFonts w:hint="eastAsia"/>
          <w:sz w:val="30"/>
          <w:szCs w:val="30"/>
        </w:rPr>
        <w:t>户搬迁户如期申报并领取补助后，收取该村村民郑某</w:t>
      </w:r>
      <w:r>
        <w:rPr>
          <w:rFonts w:hint="eastAsia"/>
          <w:sz w:val="30"/>
          <w:szCs w:val="30"/>
        </w:rPr>
        <w:t>1</w:t>
      </w:r>
      <w:r>
        <w:rPr>
          <w:rFonts w:hint="eastAsia"/>
          <w:sz w:val="30"/>
          <w:szCs w:val="30"/>
        </w:rPr>
        <w:t>、丁某、余国文</w:t>
      </w:r>
      <w:r>
        <w:rPr>
          <w:rFonts w:hint="eastAsia"/>
          <w:sz w:val="30"/>
          <w:szCs w:val="30"/>
        </w:rPr>
        <w:t>3</w:t>
      </w:r>
      <w:r>
        <w:rPr>
          <w:rFonts w:hint="eastAsia"/>
          <w:sz w:val="30"/>
          <w:szCs w:val="30"/>
        </w:rPr>
        <w:t>人送的人民币</w:t>
      </w:r>
      <w:r>
        <w:rPr>
          <w:rFonts w:hint="eastAsia"/>
          <w:sz w:val="30"/>
          <w:szCs w:val="30"/>
        </w:rPr>
        <w:t>40000</w:t>
      </w:r>
      <w:r>
        <w:rPr>
          <w:rFonts w:hint="eastAsia"/>
          <w:sz w:val="30"/>
          <w:szCs w:val="30"/>
        </w:rPr>
        <w:t>元。</w:t>
      </w:r>
    </w:p>
    <w:p w14:paraId="19264242" w14:textId="77777777" w:rsidR="000B1584" w:rsidRDefault="000B1584">
      <w:pPr>
        <w:spacing w:line="500" w:lineRule="atLeast"/>
        <w:ind w:firstLine="600"/>
        <w:divId w:val="516769008"/>
        <w:rPr>
          <w:rFonts w:hint="eastAsia"/>
          <w:sz w:val="30"/>
          <w:szCs w:val="30"/>
        </w:rPr>
      </w:pPr>
      <w:r>
        <w:rPr>
          <w:rFonts w:hint="eastAsia"/>
          <w:sz w:val="30"/>
          <w:szCs w:val="30"/>
        </w:rPr>
        <w:t>2.</w:t>
      </w:r>
      <w:r>
        <w:rPr>
          <w:rFonts w:hint="eastAsia"/>
          <w:sz w:val="30"/>
          <w:szCs w:val="30"/>
        </w:rPr>
        <w:t>证人郑某</w:t>
      </w:r>
      <w:r>
        <w:rPr>
          <w:rFonts w:hint="eastAsia"/>
          <w:sz w:val="30"/>
          <w:szCs w:val="30"/>
        </w:rPr>
        <w:t>1</w:t>
      </w:r>
      <w:r>
        <w:rPr>
          <w:rFonts w:hint="eastAsia"/>
          <w:sz w:val="30"/>
          <w:szCs w:val="30"/>
        </w:rPr>
        <w:t>的证言：我们新村在办申报搬迁户手续的过程中</w:t>
      </w:r>
      <w:r>
        <w:rPr>
          <w:rFonts w:hint="eastAsia"/>
          <w:sz w:val="30"/>
          <w:szCs w:val="30"/>
        </w:rPr>
        <w:t>:</w:t>
      </w:r>
      <w:r>
        <w:rPr>
          <w:rFonts w:hint="eastAsia"/>
          <w:sz w:val="30"/>
          <w:szCs w:val="30"/>
        </w:rPr>
        <w:t>在部分违规不符合申报条件的情况，在</w:t>
      </w:r>
      <w:r>
        <w:rPr>
          <w:rFonts w:hint="eastAsia"/>
          <w:sz w:val="30"/>
          <w:szCs w:val="30"/>
        </w:rPr>
        <w:t>43</w:t>
      </w:r>
      <w:r>
        <w:rPr>
          <w:rFonts w:hint="eastAsia"/>
          <w:sz w:val="30"/>
          <w:szCs w:val="30"/>
        </w:rPr>
        <w:t>户申报户拿到</w:t>
      </w:r>
      <w:r>
        <w:rPr>
          <w:rFonts w:hint="eastAsia"/>
          <w:sz w:val="30"/>
          <w:szCs w:val="30"/>
        </w:rPr>
        <w:t>1</w:t>
      </w:r>
      <w:r>
        <w:rPr>
          <w:rFonts w:hint="eastAsia"/>
          <w:sz w:val="30"/>
          <w:szCs w:val="30"/>
        </w:rPr>
        <w:t>万元补助后，我和丁某、余国文将情况向各户讲明，要抽取一定的费用去做人情。当时我们提出每户抽取</w:t>
      </w:r>
      <w:r>
        <w:rPr>
          <w:rFonts w:hint="eastAsia"/>
          <w:sz w:val="30"/>
          <w:szCs w:val="30"/>
        </w:rPr>
        <w:t>1500</w:t>
      </w:r>
      <w:r>
        <w:rPr>
          <w:rFonts w:hint="eastAsia"/>
          <w:sz w:val="30"/>
          <w:szCs w:val="30"/>
        </w:rPr>
        <w:t>元作为办理费用，各申报户表示同意。事后每户抽取</w:t>
      </w:r>
      <w:r>
        <w:rPr>
          <w:rFonts w:hint="eastAsia"/>
          <w:sz w:val="30"/>
          <w:szCs w:val="30"/>
        </w:rPr>
        <w:t>1500</w:t>
      </w:r>
      <w:r>
        <w:rPr>
          <w:rFonts w:hint="eastAsia"/>
          <w:sz w:val="30"/>
          <w:szCs w:val="30"/>
        </w:rPr>
        <w:t>元，</w:t>
      </w:r>
      <w:r>
        <w:rPr>
          <w:rFonts w:hint="eastAsia"/>
          <w:sz w:val="30"/>
          <w:szCs w:val="30"/>
        </w:rPr>
        <w:t>43</w:t>
      </w:r>
      <w:r>
        <w:rPr>
          <w:rFonts w:hint="eastAsia"/>
          <w:sz w:val="30"/>
          <w:szCs w:val="30"/>
        </w:rPr>
        <w:t>户共抽取</w:t>
      </w:r>
      <w:r>
        <w:rPr>
          <w:rFonts w:hint="eastAsia"/>
          <w:sz w:val="30"/>
          <w:szCs w:val="30"/>
        </w:rPr>
        <w:t>64500</w:t>
      </w:r>
      <w:r>
        <w:rPr>
          <w:rFonts w:hint="eastAsia"/>
          <w:sz w:val="30"/>
          <w:szCs w:val="30"/>
        </w:rPr>
        <w:t>元。我们</w:t>
      </w:r>
      <w:r>
        <w:rPr>
          <w:rFonts w:hint="eastAsia"/>
          <w:sz w:val="30"/>
          <w:szCs w:val="30"/>
        </w:rPr>
        <w:t>3</w:t>
      </w:r>
      <w:r>
        <w:rPr>
          <w:rFonts w:hint="eastAsia"/>
          <w:sz w:val="30"/>
          <w:szCs w:val="30"/>
        </w:rPr>
        <w:t>人收取费用后，在</w:t>
      </w:r>
      <w:r>
        <w:rPr>
          <w:rFonts w:hint="eastAsia"/>
          <w:sz w:val="30"/>
          <w:szCs w:val="30"/>
        </w:rPr>
        <w:t>2010</w:t>
      </w:r>
      <w:r>
        <w:rPr>
          <w:rFonts w:hint="eastAsia"/>
          <w:sz w:val="30"/>
          <w:szCs w:val="30"/>
        </w:rPr>
        <w:t>年春节前的农历</w:t>
      </w:r>
      <w:r>
        <w:rPr>
          <w:rFonts w:hint="eastAsia"/>
          <w:sz w:val="30"/>
          <w:szCs w:val="30"/>
        </w:rPr>
        <w:t>28</w:t>
      </w:r>
      <w:r>
        <w:rPr>
          <w:rFonts w:hint="eastAsia"/>
          <w:sz w:val="30"/>
          <w:szCs w:val="30"/>
        </w:rPr>
        <w:t>日，我、余国文、丁某和罗某每人各分得</w:t>
      </w:r>
      <w:r>
        <w:rPr>
          <w:rFonts w:hint="eastAsia"/>
          <w:sz w:val="30"/>
          <w:szCs w:val="30"/>
        </w:rPr>
        <w:t>5000</w:t>
      </w:r>
      <w:r>
        <w:rPr>
          <w:rFonts w:hint="eastAsia"/>
          <w:sz w:val="30"/>
          <w:szCs w:val="30"/>
        </w:rPr>
        <w:t>元，第二天晚上由我和县老建办主任黄某联系后，由余国文在其家拿了</w:t>
      </w:r>
      <w:r>
        <w:rPr>
          <w:rFonts w:hint="eastAsia"/>
          <w:sz w:val="30"/>
          <w:szCs w:val="30"/>
        </w:rPr>
        <w:t>4</w:t>
      </w:r>
      <w:r>
        <w:rPr>
          <w:rFonts w:hint="eastAsia"/>
          <w:sz w:val="30"/>
          <w:szCs w:val="30"/>
        </w:rPr>
        <w:t>捆</w:t>
      </w:r>
      <w:r>
        <w:rPr>
          <w:rFonts w:hint="eastAsia"/>
          <w:sz w:val="30"/>
          <w:szCs w:val="30"/>
        </w:rPr>
        <w:t>100</w:t>
      </w:r>
      <w:r>
        <w:rPr>
          <w:rFonts w:hint="eastAsia"/>
          <w:sz w:val="30"/>
          <w:szCs w:val="30"/>
        </w:rPr>
        <w:t>元面额的人民币共</w:t>
      </w:r>
      <w:r>
        <w:rPr>
          <w:rFonts w:hint="eastAsia"/>
          <w:sz w:val="30"/>
          <w:szCs w:val="30"/>
        </w:rPr>
        <w:t>4</w:t>
      </w:r>
      <w:r>
        <w:rPr>
          <w:rFonts w:hint="eastAsia"/>
          <w:sz w:val="30"/>
          <w:szCs w:val="30"/>
        </w:rPr>
        <w:t>万元，用黑色塑料袋包装好，由余国文拿着和我、丁某</w:t>
      </w:r>
      <w:r>
        <w:rPr>
          <w:rFonts w:hint="eastAsia"/>
          <w:sz w:val="30"/>
          <w:szCs w:val="30"/>
        </w:rPr>
        <w:t>3</w:t>
      </w:r>
      <w:r>
        <w:rPr>
          <w:rFonts w:hint="eastAsia"/>
          <w:sz w:val="30"/>
          <w:szCs w:val="30"/>
        </w:rPr>
        <w:t>人到黄某家里，我讲要感谢他在办理新村申报手续过程中的帮助，要送</w:t>
      </w:r>
      <w:r>
        <w:rPr>
          <w:rFonts w:hint="eastAsia"/>
          <w:sz w:val="30"/>
          <w:szCs w:val="30"/>
        </w:rPr>
        <w:t>4</w:t>
      </w:r>
      <w:r>
        <w:rPr>
          <w:rFonts w:hint="eastAsia"/>
          <w:sz w:val="30"/>
          <w:szCs w:val="30"/>
        </w:rPr>
        <w:t>万元给他，黄某有讲不用，余国文将</w:t>
      </w:r>
      <w:r>
        <w:rPr>
          <w:rFonts w:hint="eastAsia"/>
          <w:sz w:val="30"/>
          <w:szCs w:val="30"/>
        </w:rPr>
        <w:t>4</w:t>
      </w:r>
      <w:r>
        <w:rPr>
          <w:rFonts w:hint="eastAsia"/>
          <w:sz w:val="30"/>
          <w:szCs w:val="30"/>
        </w:rPr>
        <w:t>万元放在黄某客厅的茶几上，然后我们</w:t>
      </w:r>
      <w:r>
        <w:rPr>
          <w:rFonts w:hint="eastAsia"/>
          <w:sz w:val="30"/>
          <w:szCs w:val="30"/>
        </w:rPr>
        <w:t>3</w:t>
      </w:r>
      <w:r>
        <w:rPr>
          <w:rFonts w:hint="eastAsia"/>
          <w:sz w:val="30"/>
          <w:szCs w:val="30"/>
        </w:rPr>
        <w:t>人就离开黄某家家里。</w:t>
      </w:r>
    </w:p>
    <w:p w14:paraId="6BC88C0E" w14:textId="77777777" w:rsidR="000B1584" w:rsidRDefault="000B1584">
      <w:pPr>
        <w:spacing w:line="500" w:lineRule="atLeast"/>
        <w:ind w:firstLine="600"/>
        <w:divId w:val="1127166597"/>
        <w:rPr>
          <w:rFonts w:hint="eastAsia"/>
          <w:sz w:val="30"/>
          <w:szCs w:val="30"/>
        </w:rPr>
      </w:pPr>
      <w:r>
        <w:rPr>
          <w:rFonts w:hint="eastAsia"/>
          <w:sz w:val="30"/>
          <w:szCs w:val="30"/>
        </w:rPr>
        <w:t>3.</w:t>
      </w:r>
      <w:r>
        <w:rPr>
          <w:rFonts w:hint="eastAsia"/>
          <w:sz w:val="30"/>
          <w:szCs w:val="30"/>
        </w:rPr>
        <w:t>证人陈某的证言：在今年（</w:t>
      </w:r>
      <w:r>
        <w:rPr>
          <w:rFonts w:hint="eastAsia"/>
          <w:sz w:val="30"/>
          <w:szCs w:val="30"/>
        </w:rPr>
        <w:t>2010</w:t>
      </w:r>
      <w:r>
        <w:rPr>
          <w:rFonts w:hint="eastAsia"/>
          <w:sz w:val="30"/>
          <w:szCs w:val="30"/>
        </w:rPr>
        <w:t>）的</w:t>
      </w:r>
      <w:r>
        <w:rPr>
          <w:rFonts w:hint="eastAsia"/>
          <w:sz w:val="30"/>
          <w:szCs w:val="30"/>
        </w:rPr>
        <w:t>2</w:t>
      </w:r>
      <w:r>
        <w:rPr>
          <w:rFonts w:hint="eastAsia"/>
          <w:sz w:val="30"/>
          <w:szCs w:val="30"/>
        </w:rPr>
        <w:t>月</w:t>
      </w:r>
      <w:r>
        <w:rPr>
          <w:rFonts w:hint="eastAsia"/>
          <w:sz w:val="30"/>
          <w:szCs w:val="30"/>
        </w:rPr>
        <w:t>11</w:t>
      </w:r>
      <w:r>
        <w:rPr>
          <w:rFonts w:hint="eastAsia"/>
          <w:sz w:val="30"/>
          <w:szCs w:val="30"/>
        </w:rPr>
        <w:t>日，郑某</w:t>
      </w:r>
      <w:r>
        <w:rPr>
          <w:rFonts w:hint="eastAsia"/>
          <w:sz w:val="30"/>
          <w:szCs w:val="30"/>
        </w:rPr>
        <w:t>1</w:t>
      </w:r>
      <w:r>
        <w:rPr>
          <w:rFonts w:hint="eastAsia"/>
          <w:sz w:val="30"/>
          <w:szCs w:val="30"/>
        </w:rPr>
        <w:t>、余国文、丁某</w:t>
      </w:r>
      <w:r>
        <w:rPr>
          <w:rFonts w:hint="eastAsia"/>
          <w:sz w:val="30"/>
          <w:szCs w:val="30"/>
        </w:rPr>
        <w:t>3</w:t>
      </w:r>
      <w:r>
        <w:rPr>
          <w:rFonts w:hint="eastAsia"/>
          <w:sz w:val="30"/>
          <w:szCs w:val="30"/>
        </w:rPr>
        <w:t>人将</w:t>
      </w:r>
      <w:r>
        <w:rPr>
          <w:rFonts w:hint="eastAsia"/>
          <w:sz w:val="30"/>
          <w:szCs w:val="30"/>
        </w:rPr>
        <w:t>2</w:t>
      </w:r>
      <w:r>
        <w:rPr>
          <w:rFonts w:hint="eastAsia"/>
          <w:sz w:val="30"/>
          <w:szCs w:val="30"/>
        </w:rPr>
        <w:t>本存折</w:t>
      </w:r>
      <w:r>
        <w:rPr>
          <w:rFonts w:hint="eastAsia"/>
          <w:sz w:val="30"/>
          <w:szCs w:val="30"/>
        </w:rPr>
        <w:t>(</w:t>
      </w:r>
      <w:r>
        <w:rPr>
          <w:rFonts w:hint="eastAsia"/>
          <w:sz w:val="30"/>
          <w:szCs w:val="30"/>
        </w:rPr>
        <w:t>每本存折</w:t>
      </w:r>
      <w:r>
        <w:rPr>
          <w:rFonts w:hint="eastAsia"/>
          <w:sz w:val="30"/>
          <w:szCs w:val="30"/>
        </w:rPr>
        <w:t>10000</w:t>
      </w:r>
      <w:r>
        <w:rPr>
          <w:rFonts w:hint="eastAsia"/>
          <w:sz w:val="30"/>
          <w:szCs w:val="30"/>
        </w:rPr>
        <w:t>元</w:t>
      </w:r>
      <w:r>
        <w:rPr>
          <w:rFonts w:hint="eastAsia"/>
          <w:sz w:val="30"/>
          <w:szCs w:val="30"/>
        </w:rPr>
        <w:t>)</w:t>
      </w:r>
      <w:r>
        <w:rPr>
          <w:rFonts w:hint="eastAsia"/>
          <w:sz w:val="30"/>
          <w:szCs w:val="30"/>
        </w:rPr>
        <w:t>发给我和妻子时，他们</w:t>
      </w:r>
      <w:r>
        <w:rPr>
          <w:rFonts w:hint="eastAsia"/>
          <w:sz w:val="30"/>
          <w:szCs w:val="30"/>
        </w:rPr>
        <w:t>3</w:t>
      </w:r>
      <w:r>
        <w:rPr>
          <w:rFonts w:hint="eastAsia"/>
          <w:sz w:val="30"/>
          <w:szCs w:val="30"/>
        </w:rPr>
        <w:t>人对我们说，因为在申报搬迁补助款的过程中需向上级部门理妥手续而需要“人情钱”，所以需要每户抽取</w:t>
      </w:r>
      <w:r>
        <w:rPr>
          <w:rFonts w:hint="eastAsia"/>
          <w:sz w:val="30"/>
          <w:szCs w:val="30"/>
        </w:rPr>
        <w:t>1500</w:t>
      </w:r>
      <w:r>
        <w:rPr>
          <w:rFonts w:hint="eastAsia"/>
          <w:sz w:val="30"/>
          <w:szCs w:val="30"/>
        </w:rPr>
        <w:t>元作为费用，我听后也表示理解并同意，所以当时我就将</w:t>
      </w:r>
      <w:r>
        <w:rPr>
          <w:rFonts w:hint="eastAsia"/>
          <w:sz w:val="30"/>
          <w:szCs w:val="30"/>
        </w:rPr>
        <w:t>3000</w:t>
      </w:r>
      <w:r>
        <w:rPr>
          <w:rFonts w:hint="eastAsia"/>
          <w:sz w:val="30"/>
          <w:szCs w:val="30"/>
        </w:rPr>
        <w:t>元交给余国文。</w:t>
      </w:r>
    </w:p>
    <w:p w14:paraId="07B1EA21" w14:textId="77777777" w:rsidR="000B1584" w:rsidRDefault="000B1584">
      <w:pPr>
        <w:spacing w:line="500" w:lineRule="atLeast"/>
        <w:ind w:firstLine="600"/>
        <w:divId w:val="581180224"/>
        <w:rPr>
          <w:rFonts w:hint="eastAsia"/>
          <w:sz w:val="30"/>
          <w:szCs w:val="30"/>
        </w:rPr>
      </w:pPr>
      <w:r>
        <w:rPr>
          <w:rFonts w:hint="eastAsia"/>
          <w:sz w:val="30"/>
          <w:szCs w:val="30"/>
        </w:rPr>
        <w:t>4.</w:t>
      </w:r>
      <w:r>
        <w:rPr>
          <w:rFonts w:hint="eastAsia"/>
          <w:sz w:val="30"/>
          <w:szCs w:val="30"/>
        </w:rPr>
        <w:t>证人罗某的证言：新村在申报手续的过程中存在违规申报的情况，在郑某</w:t>
      </w:r>
      <w:r>
        <w:rPr>
          <w:rFonts w:hint="eastAsia"/>
          <w:sz w:val="30"/>
          <w:szCs w:val="30"/>
        </w:rPr>
        <w:t>1</w:t>
      </w:r>
      <w:r>
        <w:rPr>
          <w:rFonts w:hint="eastAsia"/>
          <w:sz w:val="30"/>
          <w:szCs w:val="30"/>
        </w:rPr>
        <w:t>、余国文他们将新村的申报名单拿给我审核时，我就发觉他们存在违规的地方，其中最明显的是夫妻双方都申报的，例如郑某</w:t>
      </w:r>
      <w:r>
        <w:rPr>
          <w:rFonts w:hint="eastAsia"/>
          <w:sz w:val="30"/>
          <w:szCs w:val="30"/>
        </w:rPr>
        <w:t>1</w:t>
      </w:r>
      <w:r>
        <w:rPr>
          <w:rFonts w:hint="eastAsia"/>
          <w:sz w:val="30"/>
          <w:szCs w:val="30"/>
        </w:rPr>
        <w:t>、张某甲夫妇，黄某甲、丁某甲夫妇，张某乙、陈某夫妇，赖某甲、赖某乙夫妇。还有一些父子、母子都申报的</w:t>
      </w:r>
      <w:r>
        <w:rPr>
          <w:rFonts w:hint="eastAsia"/>
          <w:sz w:val="30"/>
          <w:szCs w:val="30"/>
        </w:rPr>
        <w:t>(</w:t>
      </w:r>
      <w:r>
        <w:rPr>
          <w:rFonts w:hint="eastAsia"/>
          <w:sz w:val="30"/>
          <w:szCs w:val="30"/>
        </w:rPr>
        <w:t>儿子都还没结婚</w:t>
      </w:r>
      <w:r>
        <w:rPr>
          <w:rFonts w:hint="eastAsia"/>
          <w:sz w:val="30"/>
          <w:szCs w:val="30"/>
        </w:rPr>
        <w:t>)</w:t>
      </w:r>
      <w:r>
        <w:rPr>
          <w:rFonts w:hint="eastAsia"/>
          <w:sz w:val="30"/>
          <w:szCs w:val="30"/>
        </w:rPr>
        <w:t>，还有非农、自理口粮，户籍早已搬迁到外面工作生活的。因为在上报名单时，当时海丰县老建办没有具体的文件标准给我进行具体对照，我当时也比较模糊，所以存在侥幸心理。但是申报名单中存在夫妻双方都申报的，这是明显违规的，这个我早就知道的，况且我在申报手续盖上村委会的公章同意上报，这只是其中的一个小环节，最终的审批权还是在海丰县老建办，如果老建办的人员有认真对审批手续进行审核、调查，那些违规的情况是不能得到同意审批的。另外我是高北村委会的书记，跟那些申报户都是同乡，大家比较熟，既然郑某</w:t>
      </w:r>
      <w:r>
        <w:rPr>
          <w:rFonts w:hint="eastAsia"/>
          <w:sz w:val="30"/>
          <w:szCs w:val="30"/>
        </w:rPr>
        <w:t>1</w:t>
      </w:r>
      <w:r>
        <w:rPr>
          <w:rFonts w:hint="eastAsia"/>
          <w:sz w:val="30"/>
          <w:szCs w:val="30"/>
        </w:rPr>
        <w:t>、余国文他们送来名单，我也不敢不同意那些违规申报户进行申报，主观上不敢得罪人、怕被同乡人骂，反正我只是其中一个小环节，能给那些违规申报户方便就给些方便，所以就在申报手续上盖上村委会的公章。在</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月份，在新村各申报户领到每户</w:t>
      </w:r>
      <w:r>
        <w:rPr>
          <w:rFonts w:hint="eastAsia"/>
          <w:sz w:val="30"/>
          <w:szCs w:val="30"/>
        </w:rPr>
        <w:t>10000</w:t>
      </w:r>
      <w:r>
        <w:rPr>
          <w:rFonts w:hint="eastAsia"/>
          <w:sz w:val="30"/>
          <w:szCs w:val="30"/>
        </w:rPr>
        <w:t>元的补助款</w:t>
      </w:r>
      <w:r>
        <w:rPr>
          <w:rFonts w:hint="eastAsia"/>
          <w:sz w:val="30"/>
          <w:szCs w:val="30"/>
        </w:rPr>
        <w:t>之后的第二天，郑某</w:t>
      </w:r>
      <w:r>
        <w:rPr>
          <w:rFonts w:hint="eastAsia"/>
          <w:sz w:val="30"/>
          <w:szCs w:val="30"/>
        </w:rPr>
        <w:t>1</w:t>
      </w:r>
      <w:r>
        <w:rPr>
          <w:rFonts w:hint="eastAsia"/>
          <w:sz w:val="30"/>
          <w:szCs w:val="30"/>
        </w:rPr>
        <w:t>打电话叫我去他家，我去到他家，余国文也在场，当时郑某</w:t>
      </w:r>
      <w:r>
        <w:rPr>
          <w:rFonts w:hint="eastAsia"/>
          <w:sz w:val="30"/>
          <w:szCs w:val="30"/>
        </w:rPr>
        <w:t>1</w:t>
      </w:r>
      <w:r>
        <w:rPr>
          <w:rFonts w:hint="eastAsia"/>
          <w:sz w:val="30"/>
          <w:szCs w:val="30"/>
        </w:rPr>
        <w:t>将</w:t>
      </w:r>
      <w:r>
        <w:rPr>
          <w:rFonts w:hint="eastAsia"/>
          <w:sz w:val="30"/>
          <w:szCs w:val="30"/>
        </w:rPr>
        <w:t>5OOO</w:t>
      </w:r>
      <w:r>
        <w:rPr>
          <w:rFonts w:hint="eastAsia"/>
          <w:sz w:val="30"/>
          <w:szCs w:val="30"/>
        </w:rPr>
        <w:t>元人民币拿给我，感谢我在办理申报手续上给予的方便，我听后也没说什么就将</w:t>
      </w:r>
      <w:r>
        <w:rPr>
          <w:rFonts w:hint="eastAsia"/>
          <w:sz w:val="30"/>
          <w:szCs w:val="30"/>
        </w:rPr>
        <w:t>5000</w:t>
      </w:r>
      <w:r>
        <w:rPr>
          <w:rFonts w:hint="eastAsia"/>
          <w:sz w:val="30"/>
          <w:szCs w:val="30"/>
        </w:rPr>
        <w:t>元收起。</w:t>
      </w:r>
    </w:p>
    <w:p w14:paraId="4F6F9CF9" w14:textId="77777777" w:rsidR="000B1584" w:rsidRDefault="000B1584">
      <w:pPr>
        <w:spacing w:line="500" w:lineRule="atLeast"/>
        <w:ind w:firstLine="600"/>
        <w:divId w:val="2080442409"/>
        <w:rPr>
          <w:rFonts w:hint="eastAsia"/>
          <w:sz w:val="30"/>
          <w:szCs w:val="30"/>
        </w:rPr>
      </w:pPr>
      <w:r>
        <w:rPr>
          <w:rFonts w:hint="eastAsia"/>
          <w:sz w:val="30"/>
          <w:szCs w:val="30"/>
        </w:rPr>
        <w:t>5.</w:t>
      </w:r>
      <w:r>
        <w:rPr>
          <w:rFonts w:hint="eastAsia"/>
          <w:sz w:val="30"/>
          <w:szCs w:val="30"/>
        </w:rPr>
        <w:t>证人郑某</w:t>
      </w:r>
      <w:r>
        <w:rPr>
          <w:rFonts w:hint="eastAsia"/>
          <w:sz w:val="30"/>
          <w:szCs w:val="30"/>
        </w:rPr>
        <w:t>2</w:t>
      </w:r>
      <w:r>
        <w:rPr>
          <w:rFonts w:hint="eastAsia"/>
          <w:sz w:val="30"/>
          <w:szCs w:val="30"/>
        </w:rPr>
        <w:t>的证言：在办理搬迁补贴的时候，有开过社员会议，我村共</w:t>
      </w:r>
      <w:r>
        <w:rPr>
          <w:rFonts w:hint="eastAsia"/>
          <w:sz w:val="30"/>
          <w:szCs w:val="30"/>
        </w:rPr>
        <w:t>43</w:t>
      </w:r>
      <w:r>
        <w:rPr>
          <w:rFonts w:hint="eastAsia"/>
          <w:sz w:val="30"/>
          <w:szCs w:val="30"/>
        </w:rPr>
        <w:t>户，都同意每户抽取</w:t>
      </w:r>
      <w:r>
        <w:rPr>
          <w:rFonts w:hint="eastAsia"/>
          <w:sz w:val="30"/>
          <w:szCs w:val="30"/>
        </w:rPr>
        <w:t>1500</w:t>
      </w:r>
      <w:r>
        <w:rPr>
          <w:rFonts w:hint="eastAsia"/>
          <w:sz w:val="30"/>
          <w:szCs w:val="30"/>
        </w:rPr>
        <w:t>元给郑某</w:t>
      </w:r>
      <w:r>
        <w:rPr>
          <w:rFonts w:hint="eastAsia"/>
          <w:sz w:val="30"/>
          <w:szCs w:val="30"/>
        </w:rPr>
        <w:t>1</w:t>
      </w:r>
      <w:r>
        <w:rPr>
          <w:rFonts w:hint="eastAsia"/>
          <w:sz w:val="30"/>
          <w:szCs w:val="30"/>
        </w:rPr>
        <w:t>、余国文、丁某作为联系费用。</w:t>
      </w:r>
    </w:p>
    <w:p w14:paraId="07E5E403" w14:textId="77777777" w:rsidR="000B1584" w:rsidRDefault="000B1584">
      <w:pPr>
        <w:spacing w:line="500" w:lineRule="atLeast"/>
        <w:ind w:firstLine="600"/>
        <w:divId w:val="377047698"/>
        <w:rPr>
          <w:rFonts w:hint="eastAsia"/>
          <w:sz w:val="30"/>
          <w:szCs w:val="30"/>
        </w:rPr>
      </w:pPr>
      <w:r>
        <w:rPr>
          <w:rFonts w:hint="eastAsia"/>
          <w:sz w:val="30"/>
          <w:szCs w:val="30"/>
        </w:rPr>
        <w:t>6.</w:t>
      </w:r>
      <w:r>
        <w:rPr>
          <w:rFonts w:hint="eastAsia"/>
          <w:sz w:val="30"/>
          <w:szCs w:val="30"/>
        </w:rPr>
        <w:t>证人丁某的证言：我们高北村委新村向海丰县老建办申请村搬迁补助款的申报手续由我、郑某</w:t>
      </w:r>
      <w:r>
        <w:rPr>
          <w:rFonts w:hint="eastAsia"/>
          <w:sz w:val="30"/>
          <w:szCs w:val="30"/>
        </w:rPr>
        <w:t>1</w:t>
      </w:r>
      <w:r>
        <w:rPr>
          <w:rFonts w:hint="eastAsia"/>
          <w:sz w:val="30"/>
          <w:szCs w:val="30"/>
        </w:rPr>
        <w:t>和余国文</w:t>
      </w:r>
      <w:r>
        <w:rPr>
          <w:rFonts w:hint="eastAsia"/>
          <w:sz w:val="30"/>
          <w:szCs w:val="30"/>
        </w:rPr>
        <w:t>3</w:t>
      </w:r>
      <w:r>
        <w:rPr>
          <w:rFonts w:hint="eastAsia"/>
          <w:sz w:val="30"/>
          <w:szCs w:val="30"/>
        </w:rPr>
        <w:t>人负责办理。</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月份时，我、郑某</w:t>
      </w:r>
      <w:r>
        <w:rPr>
          <w:rFonts w:hint="eastAsia"/>
          <w:sz w:val="30"/>
          <w:szCs w:val="30"/>
        </w:rPr>
        <w:t>1</w:t>
      </w:r>
      <w:r>
        <w:rPr>
          <w:rFonts w:hint="eastAsia"/>
          <w:sz w:val="30"/>
          <w:szCs w:val="30"/>
        </w:rPr>
        <w:t>、余国文</w:t>
      </w:r>
      <w:r>
        <w:rPr>
          <w:rFonts w:hint="eastAsia"/>
          <w:sz w:val="30"/>
          <w:szCs w:val="30"/>
        </w:rPr>
        <w:t>3</w:t>
      </w:r>
      <w:r>
        <w:rPr>
          <w:rFonts w:hint="eastAsia"/>
          <w:sz w:val="30"/>
          <w:szCs w:val="30"/>
        </w:rPr>
        <w:t>人认为我们新村在申报名单的过中确实存在着不符合条件的情况，认为需要向各户收取一定的费用做“人情”、另外在办理手续的对程中也有自出一定的费用</w:t>
      </w:r>
      <w:r>
        <w:rPr>
          <w:rFonts w:hint="eastAsia"/>
          <w:sz w:val="30"/>
          <w:szCs w:val="30"/>
        </w:rPr>
        <w:t>(</w:t>
      </w:r>
      <w:r>
        <w:rPr>
          <w:rFonts w:hint="eastAsia"/>
          <w:sz w:val="30"/>
          <w:szCs w:val="30"/>
        </w:rPr>
        <w:t>包括租车、纸张复印费等</w:t>
      </w:r>
      <w:r>
        <w:rPr>
          <w:rFonts w:hint="eastAsia"/>
          <w:sz w:val="30"/>
          <w:szCs w:val="30"/>
        </w:rPr>
        <w:t>)</w:t>
      </w:r>
      <w:r>
        <w:rPr>
          <w:rFonts w:hint="eastAsia"/>
          <w:sz w:val="30"/>
          <w:szCs w:val="30"/>
        </w:rPr>
        <w:t>，所以在</w:t>
      </w:r>
      <w:r>
        <w:rPr>
          <w:rFonts w:hint="eastAsia"/>
          <w:sz w:val="30"/>
          <w:szCs w:val="30"/>
        </w:rPr>
        <w:t>10000</w:t>
      </w:r>
      <w:r>
        <w:rPr>
          <w:rFonts w:hint="eastAsia"/>
          <w:sz w:val="30"/>
          <w:szCs w:val="30"/>
        </w:rPr>
        <w:t>元补助款发放到各申报户手之后，也是经过各申报户同意的，最终每户收取</w:t>
      </w:r>
      <w:r>
        <w:rPr>
          <w:rFonts w:hint="eastAsia"/>
          <w:sz w:val="30"/>
          <w:szCs w:val="30"/>
        </w:rPr>
        <w:t>1500</w:t>
      </w:r>
      <w:r>
        <w:rPr>
          <w:rFonts w:hint="eastAsia"/>
          <w:sz w:val="30"/>
          <w:szCs w:val="30"/>
        </w:rPr>
        <w:t>元，总共</w:t>
      </w:r>
      <w:r>
        <w:rPr>
          <w:rFonts w:hint="eastAsia"/>
          <w:sz w:val="30"/>
          <w:szCs w:val="30"/>
        </w:rPr>
        <w:t>43</w:t>
      </w:r>
      <w:r>
        <w:rPr>
          <w:rFonts w:hint="eastAsia"/>
          <w:sz w:val="30"/>
          <w:szCs w:val="30"/>
        </w:rPr>
        <w:t>户收取</w:t>
      </w:r>
      <w:r>
        <w:rPr>
          <w:rFonts w:hint="eastAsia"/>
          <w:sz w:val="30"/>
          <w:szCs w:val="30"/>
        </w:rPr>
        <w:t>64500</w:t>
      </w:r>
      <w:r>
        <w:rPr>
          <w:rFonts w:hint="eastAsia"/>
          <w:sz w:val="30"/>
          <w:szCs w:val="30"/>
        </w:rPr>
        <w:t>元的费用，其中拿给海丰县老建办主任黄某</w:t>
      </w:r>
      <w:r>
        <w:rPr>
          <w:rFonts w:hint="eastAsia"/>
          <w:sz w:val="30"/>
          <w:szCs w:val="30"/>
        </w:rPr>
        <w:t>40000</w:t>
      </w:r>
      <w:r>
        <w:rPr>
          <w:rFonts w:hint="eastAsia"/>
          <w:sz w:val="30"/>
          <w:szCs w:val="30"/>
        </w:rPr>
        <w:t>元，我、郑某</w:t>
      </w:r>
      <w:r>
        <w:rPr>
          <w:rFonts w:hint="eastAsia"/>
          <w:sz w:val="30"/>
          <w:szCs w:val="30"/>
        </w:rPr>
        <w:t>1</w:t>
      </w:r>
      <w:r>
        <w:rPr>
          <w:rFonts w:hint="eastAsia"/>
          <w:sz w:val="30"/>
          <w:szCs w:val="30"/>
        </w:rPr>
        <w:t>、余国文</w:t>
      </w:r>
      <w:r>
        <w:rPr>
          <w:rFonts w:hint="eastAsia"/>
          <w:sz w:val="30"/>
          <w:szCs w:val="30"/>
        </w:rPr>
        <w:t>3</w:t>
      </w:r>
      <w:r>
        <w:rPr>
          <w:rFonts w:hint="eastAsia"/>
          <w:sz w:val="30"/>
          <w:szCs w:val="30"/>
        </w:rPr>
        <w:t>人各分到</w:t>
      </w:r>
      <w:r>
        <w:rPr>
          <w:rFonts w:hint="eastAsia"/>
          <w:sz w:val="30"/>
          <w:szCs w:val="30"/>
        </w:rPr>
        <w:t>5000</w:t>
      </w:r>
      <w:r>
        <w:rPr>
          <w:rFonts w:hint="eastAsia"/>
          <w:sz w:val="30"/>
          <w:szCs w:val="30"/>
        </w:rPr>
        <w:t>元，送给高北村委会的书记罗某</w:t>
      </w:r>
      <w:r>
        <w:rPr>
          <w:rFonts w:hint="eastAsia"/>
          <w:sz w:val="30"/>
          <w:szCs w:val="30"/>
        </w:rPr>
        <w:t>5000</w:t>
      </w:r>
      <w:r>
        <w:rPr>
          <w:rFonts w:hint="eastAsia"/>
          <w:sz w:val="30"/>
          <w:szCs w:val="30"/>
        </w:rPr>
        <w:t>元。</w:t>
      </w:r>
    </w:p>
    <w:p w14:paraId="1968FB9E" w14:textId="77777777" w:rsidR="000B1584" w:rsidRDefault="000B1584">
      <w:pPr>
        <w:spacing w:line="500" w:lineRule="atLeast"/>
        <w:ind w:firstLine="600"/>
        <w:divId w:val="1604074070"/>
        <w:rPr>
          <w:rFonts w:hint="eastAsia"/>
          <w:sz w:val="30"/>
          <w:szCs w:val="30"/>
        </w:rPr>
      </w:pPr>
      <w:r>
        <w:rPr>
          <w:rFonts w:hint="eastAsia"/>
          <w:sz w:val="30"/>
          <w:szCs w:val="30"/>
        </w:rPr>
        <w:t>（三）被告人供述</w:t>
      </w:r>
    </w:p>
    <w:p w14:paraId="6B899C89" w14:textId="77777777" w:rsidR="000B1584" w:rsidRDefault="000B1584">
      <w:pPr>
        <w:spacing w:line="500" w:lineRule="atLeast"/>
        <w:ind w:firstLine="600"/>
        <w:divId w:val="285351923"/>
        <w:rPr>
          <w:rFonts w:hint="eastAsia"/>
          <w:sz w:val="30"/>
          <w:szCs w:val="30"/>
        </w:rPr>
      </w:pPr>
      <w:r>
        <w:rPr>
          <w:rFonts w:hint="eastAsia"/>
          <w:sz w:val="30"/>
          <w:szCs w:val="30"/>
        </w:rPr>
        <w:t>被告人余国文的供述：大约在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月份的一天，郑某</w:t>
      </w:r>
      <w:r>
        <w:rPr>
          <w:rFonts w:hint="eastAsia"/>
          <w:sz w:val="30"/>
          <w:szCs w:val="30"/>
        </w:rPr>
        <w:t>1</w:t>
      </w:r>
      <w:r>
        <w:rPr>
          <w:rFonts w:hint="eastAsia"/>
          <w:sz w:val="30"/>
          <w:szCs w:val="30"/>
        </w:rPr>
        <w:t>和我、丁某在我家中座谈当中，我们认为新村在申报手续的过程中确实存在着不符合条件的情况，所以要抽取一定的费用去做人情。当时郑某</w:t>
      </w:r>
      <w:r>
        <w:rPr>
          <w:rFonts w:hint="eastAsia"/>
          <w:sz w:val="30"/>
          <w:szCs w:val="30"/>
        </w:rPr>
        <w:t>1</w:t>
      </w:r>
      <w:r>
        <w:rPr>
          <w:rFonts w:hint="eastAsia"/>
          <w:sz w:val="30"/>
          <w:szCs w:val="30"/>
        </w:rPr>
        <w:t>提出每户抽取</w:t>
      </w:r>
      <w:r>
        <w:rPr>
          <w:rFonts w:hint="eastAsia"/>
          <w:sz w:val="30"/>
          <w:szCs w:val="30"/>
        </w:rPr>
        <w:t>1500</w:t>
      </w:r>
      <w:r>
        <w:rPr>
          <w:rFonts w:hint="eastAsia"/>
          <w:sz w:val="30"/>
          <w:szCs w:val="30"/>
        </w:rPr>
        <w:t>元作为办理费用，丁某和我听后同意。后来我们也将情况向各申报户讲明，他们也表示同意。我们在</w:t>
      </w:r>
      <w:r>
        <w:rPr>
          <w:rFonts w:hint="eastAsia"/>
          <w:sz w:val="30"/>
          <w:szCs w:val="30"/>
        </w:rPr>
        <w:t>43</w:t>
      </w:r>
      <w:r>
        <w:rPr>
          <w:rFonts w:hint="eastAsia"/>
          <w:sz w:val="30"/>
          <w:szCs w:val="30"/>
        </w:rPr>
        <w:t>户申报户中抽取</w:t>
      </w:r>
      <w:r>
        <w:rPr>
          <w:rFonts w:hint="eastAsia"/>
          <w:sz w:val="30"/>
          <w:szCs w:val="30"/>
        </w:rPr>
        <w:t>64500</w:t>
      </w:r>
      <w:r>
        <w:rPr>
          <w:rFonts w:hint="eastAsia"/>
          <w:sz w:val="30"/>
          <w:szCs w:val="30"/>
        </w:rPr>
        <w:t>元。从中我们送</w:t>
      </w:r>
      <w:r>
        <w:rPr>
          <w:rFonts w:hint="eastAsia"/>
          <w:sz w:val="30"/>
          <w:szCs w:val="30"/>
        </w:rPr>
        <w:t>40000</w:t>
      </w:r>
      <w:r>
        <w:rPr>
          <w:rFonts w:hint="eastAsia"/>
          <w:sz w:val="30"/>
          <w:szCs w:val="30"/>
        </w:rPr>
        <w:t>元给县老建办的黄某主任，</w:t>
      </w:r>
      <w:r>
        <w:rPr>
          <w:rFonts w:hint="eastAsia"/>
          <w:sz w:val="30"/>
          <w:szCs w:val="30"/>
        </w:rPr>
        <w:t>5000</w:t>
      </w:r>
      <w:r>
        <w:rPr>
          <w:rFonts w:hint="eastAsia"/>
          <w:sz w:val="30"/>
          <w:szCs w:val="30"/>
        </w:rPr>
        <w:t>元给我们村委党支部书记罗为恩，</w:t>
      </w:r>
      <w:r>
        <w:rPr>
          <w:rFonts w:hint="eastAsia"/>
          <w:sz w:val="30"/>
          <w:szCs w:val="30"/>
        </w:rPr>
        <w:t>2000</w:t>
      </w:r>
      <w:r>
        <w:rPr>
          <w:rFonts w:hint="eastAsia"/>
          <w:sz w:val="30"/>
          <w:szCs w:val="30"/>
        </w:rPr>
        <w:t>元给公平财政所的工作人员，我和郑某</w:t>
      </w:r>
      <w:r>
        <w:rPr>
          <w:rFonts w:hint="eastAsia"/>
          <w:sz w:val="30"/>
          <w:szCs w:val="30"/>
        </w:rPr>
        <w:t>1</w:t>
      </w:r>
      <w:r>
        <w:rPr>
          <w:rFonts w:hint="eastAsia"/>
          <w:sz w:val="30"/>
          <w:szCs w:val="30"/>
        </w:rPr>
        <w:t>、丁某三人各分得</w:t>
      </w:r>
      <w:r>
        <w:rPr>
          <w:rFonts w:hint="eastAsia"/>
          <w:sz w:val="30"/>
          <w:szCs w:val="30"/>
        </w:rPr>
        <w:t>5000</w:t>
      </w:r>
      <w:r>
        <w:rPr>
          <w:rFonts w:hint="eastAsia"/>
          <w:sz w:val="30"/>
          <w:szCs w:val="30"/>
        </w:rPr>
        <w:t>元，剩余</w:t>
      </w:r>
      <w:r>
        <w:rPr>
          <w:rFonts w:hint="eastAsia"/>
          <w:sz w:val="30"/>
          <w:szCs w:val="30"/>
        </w:rPr>
        <w:t>2500</w:t>
      </w:r>
      <w:r>
        <w:rPr>
          <w:rFonts w:hint="eastAsia"/>
          <w:sz w:val="30"/>
          <w:szCs w:val="30"/>
        </w:rPr>
        <w:t>元作为我们三人的其他费用。</w:t>
      </w:r>
    </w:p>
    <w:p w14:paraId="19472032" w14:textId="77777777" w:rsidR="000B1584" w:rsidRDefault="000B1584">
      <w:pPr>
        <w:spacing w:line="500" w:lineRule="atLeast"/>
        <w:ind w:firstLine="600"/>
        <w:divId w:val="893661970"/>
        <w:rPr>
          <w:rFonts w:hint="eastAsia"/>
          <w:sz w:val="30"/>
          <w:szCs w:val="30"/>
        </w:rPr>
      </w:pPr>
      <w:r>
        <w:rPr>
          <w:rFonts w:hint="eastAsia"/>
          <w:sz w:val="30"/>
          <w:szCs w:val="30"/>
        </w:rPr>
        <w:t>以上证据，经法庭出示、质证，本院予以确认。</w:t>
      </w:r>
    </w:p>
    <w:p w14:paraId="58AACB58" w14:textId="77777777" w:rsidR="000B1584" w:rsidRDefault="000B1584">
      <w:pPr>
        <w:spacing w:line="500" w:lineRule="atLeast"/>
        <w:ind w:firstLine="600"/>
        <w:divId w:val="1255749409"/>
        <w:rPr>
          <w:rFonts w:hint="eastAsia"/>
          <w:sz w:val="30"/>
          <w:szCs w:val="30"/>
        </w:rPr>
      </w:pPr>
      <w:r>
        <w:rPr>
          <w:rFonts w:hint="eastAsia"/>
          <w:sz w:val="30"/>
          <w:szCs w:val="30"/>
        </w:rPr>
        <w:t>本院认为，被告人余国文无视国家法律，为谋取不正当利益，给予国家工作人员钱款人民币</w:t>
      </w:r>
      <w:r>
        <w:rPr>
          <w:rFonts w:hint="eastAsia"/>
          <w:sz w:val="30"/>
          <w:szCs w:val="30"/>
        </w:rPr>
        <w:t>45000</w:t>
      </w:r>
      <w:r>
        <w:rPr>
          <w:rFonts w:hint="eastAsia"/>
          <w:sz w:val="30"/>
          <w:szCs w:val="30"/>
        </w:rPr>
        <w:t>元，其行为已构成行贿罪。公诉机关指控被告人余国文所犯罪名成立，犯罪事实清楚，证据确实、充分，本院予以支持。被告人余国文归案后如实供述自己的罪行，当庭认罪，依法可以从轻处罚。根据被告人余国文的犯罪事实、犯罪性质、情节以及对社会的危害程度，依照《中华人民共和国刑法》第三百八十九条第一款、第三百九十条第一款、第六十七条第三款、第七十二条第一款、第七十三条第二、三款的规定，判决如下：</w:t>
      </w:r>
    </w:p>
    <w:p w14:paraId="2B47DD1D" w14:textId="77777777" w:rsidR="000B1584" w:rsidRDefault="000B1584">
      <w:pPr>
        <w:spacing w:line="500" w:lineRule="atLeast"/>
        <w:ind w:firstLine="600"/>
        <w:divId w:val="2024627887"/>
        <w:rPr>
          <w:rFonts w:hint="eastAsia"/>
          <w:sz w:val="30"/>
          <w:szCs w:val="30"/>
        </w:rPr>
      </w:pPr>
      <w:r>
        <w:rPr>
          <w:rFonts w:hint="eastAsia"/>
          <w:sz w:val="30"/>
          <w:szCs w:val="30"/>
        </w:rPr>
        <w:t>被告人余国文犯行贿罪，判处有期徒刑一年六个月，缓刑二年。</w:t>
      </w:r>
    </w:p>
    <w:p w14:paraId="7EFA7BD2" w14:textId="77777777" w:rsidR="000B1584" w:rsidRDefault="000B1584">
      <w:pPr>
        <w:spacing w:line="500" w:lineRule="atLeast"/>
        <w:ind w:firstLine="600"/>
        <w:divId w:val="313725998"/>
        <w:rPr>
          <w:rFonts w:hint="eastAsia"/>
          <w:sz w:val="30"/>
          <w:szCs w:val="30"/>
        </w:rPr>
      </w:pPr>
      <w:r>
        <w:rPr>
          <w:rFonts w:hint="eastAsia"/>
          <w:sz w:val="30"/>
          <w:szCs w:val="30"/>
        </w:rPr>
        <w:t>（缓刑考验期从判决确定之日起计算。）</w:t>
      </w:r>
    </w:p>
    <w:p w14:paraId="6A6D22C5" w14:textId="77777777" w:rsidR="000B1584" w:rsidRDefault="000B1584">
      <w:pPr>
        <w:spacing w:line="500" w:lineRule="atLeast"/>
        <w:ind w:firstLine="600"/>
        <w:divId w:val="1162164038"/>
        <w:rPr>
          <w:rFonts w:hint="eastAsia"/>
          <w:sz w:val="30"/>
          <w:szCs w:val="30"/>
        </w:rPr>
      </w:pPr>
      <w:r>
        <w:rPr>
          <w:rFonts w:hint="eastAsia"/>
          <w:sz w:val="30"/>
          <w:szCs w:val="30"/>
        </w:rPr>
        <w:t>如不服本判决，可在接到判决书的第二日起十日内，通过本院或者直接向汕尾市中级人民法院提出上诉，书面上诉的，应交上诉状正本一份，副本二份。</w:t>
      </w:r>
    </w:p>
    <w:p w14:paraId="77DBC697" w14:textId="77777777" w:rsidR="000B1584" w:rsidRDefault="000B1584">
      <w:pPr>
        <w:spacing w:line="500" w:lineRule="atLeast"/>
        <w:jc w:val="right"/>
        <w:divId w:val="186605787"/>
        <w:rPr>
          <w:rFonts w:hint="eastAsia"/>
          <w:sz w:val="30"/>
          <w:szCs w:val="30"/>
        </w:rPr>
      </w:pPr>
      <w:r>
        <w:rPr>
          <w:rFonts w:hint="eastAsia"/>
          <w:sz w:val="30"/>
          <w:szCs w:val="30"/>
        </w:rPr>
        <w:t>审判长　　陈伟忠</w:t>
      </w:r>
    </w:p>
    <w:p w14:paraId="455E85B1" w14:textId="77777777" w:rsidR="000B1584" w:rsidRDefault="000B1584">
      <w:pPr>
        <w:spacing w:line="500" w:lineRule="atLeast"/>
        <w:jc w:val="right"/>
        <w:divId w:val="1435634590"/>
        <w:rPr>
          <w:rFonts w:hint="eastAsia"/>
          <w:sz w:val="30"/>
          <w:szCs w:val="30"/>
        </w:rPr>
      </w:pPr>
      <w:r>
        <w:rPr>
          <w:rFonts w:hint="eastAsia"/>
          <w:sz w:val="30"/>
          <w:szCs w:val="30"/>
        </w:rPr>
        <w:t>审判员　　王春林</w:t>
      </w:r>
    </w:p>
    <w:p w14:paraId="563BB470" w14:textId="77777777" w:rsidR="000B1584" w:rsidRDefault="000B1584">
      <w:pPr>
        <w:spacing w:line="500" w:lineRule="atLeast"/>
        <w:jc w:val="right"/>
        <w:divId w:val="771559411"/>
        <w:rPr>
          <w:rFonts w:hint="eastAsia"/>
          <w:sz w:val="30"/>
          <w:szCs w:val="30"/>
        </w:rPr>
      </w:pPr>
      <w:r>
        <w:rPr>
          <w:rFonts w:hint="eastAsia"/>
          <w:sz w:val="30"/>
          <w:szCs w:val="30"/>
        </w:rPr>
        <w:t>审判员　　陈小娟</w:t>
      </w:r>
    </w:p>
    <w:p w14:paraId="4B85FE0F" w14:textId="77777777" w:rsidR="000B1584" w:rsidRDefault="000B1584">
      <w:pPr>
        <w:spacing w:line="500" w:lineRule="atLeast"/>
        <w:jc w:val="right"/>
        <w:divId w:val="1633444616"/>
        <w:rPr>
          <w:rFonts w:hint="eastAsia"/>
          <w:sz w:val="30"/>
          <w:szCs w:val="30"/>
        </w:rPr>
      </w:pPr>
      <w:r>
        <w:rPr>
          <w:rFonts w:hint="eastAsia"/>
          <w:sz w:val="30"/>
          <w:szCs w:val="30"/>
        </w:rPr>
        <w:t>二〇一五年六月八日</w:t>
      </w:r>
    </w:p>
    <w:p w14:paraId="6E706953" w14:textId="77777777" w:rsidR="000B1584" w:rsidRDefault="000B1584">
      <w:pPr>
        <w:spacing w:line="500" w:lineRule="atLeast"/>
        <w:jc w:val="right"/>
        <w:divId w:val="1327901687"/>
        <w:rPr>
          <w:rFonts w:hint="eastAsia"/>
          <w:sz w:val="30"/>
          <w:szCs w:val="30"/>
        </w:rPr>
      </w:pPr>
      <w:r>
        <w:rPr>
          <w:rFonts w:hint="eastAsia"/>
          <w:sz w:val="30"/>
          <w:szCs w:val="30"/>
        </w:rPr>
        <w:t>书记员　　陈浩翰</w:t>
      </w:r>
    </w:p>
    <w:p w14:paraId="69859A39" w14:textId="77777777" w:rsidR="000B1584" w:rsidRDefault="000B1584">
      <w:pPr>
        <w:spacing w:line="500" w:lineRule="atLeast"/>
        <w:ind w:firstLine="600"/>
        <w:divId w:val="1040740906"/>
        <w:rPr>
          <w:rFonts w:hint="eastAsia"/>
          <w:sz w:val="30"/>
          <w:szCs w:val="30"/>
        </w:rPr>
      </w:pPr>
      <w:r>
        <w:rPr>
          <w:rFonts w:hint="eastAsia"/>
          <w:sz w:val="30"/>
          <w:szCs w:val="30"/>
        </w:rPr>
        <w:t>附相关法律条文：</w:t>
      </w:r>
    </w:p>
    <w:p w14:paraId="457A6D53" w14:textId="77777777" w:rsidR="000B1584" w:rsidRDefault="000B1584">
      <w:pPr>
        <w:spacing w:line="500" w:lineRule="atLeast"/>
        <w:ind w:firstLine="600"/>
        <w:divId w:val="1373116485"/>
        <w:rPr>
          <w:rFonts w:hint="eastAsia"/>
          <w:sz w:val="30"/>
          <w:szCs w:val="30"/>
        </w:rPr>
      </w:pPr>
      <w:r>
        <w:rPr>
          <w:rFonts w:hint="eastAsia"/>
          <w:sz w:val="30"/>
          <w:szCs w:val="30"/>
        </w:rPr>
        <w:t>《中华人民共和国刑法》</w:t>
      </w:r>
    </w:p>
    <w:p w14:paraId="04C0E338" w14:textId="77777777" w:rsidR="000B1584" w:rsidRDefault="000B1584">
      <w:pPr>
        <w:spacing w:line="500" w:lineRule="atLeast"/>
        <w:ind w:firstLine="600"/>
        <w:divId w:val="744376679"/>
        <w:rPr>
          <w:rFonts w:hint="eastAsia"/>
          <w:sz w:val="30"/>
          <w:szCs w:val="30"/>
        </w:rPr>
      </w:pPr>
      <w:r>
        <w:rPr>
          <w:rFonts w:hint="eastAsia"/>
          <w:sz w:val="30"/>
          <w:szCs w:val="30"/>
        </w:rPr>
        <w:t>第三百八十九条为谋取不正当利益，给予国家工作人员以财物的，是行贿罪。</w:t>
      </w:r>
    </w:p>
    <w:p w14:paraId="76D99B8E" w14:textId="77777777" w:rsidR="000B1584" w:rsidRDefault="000B1584">
      <w:pPr>
        <w:spacing w:line="500" w:lineRule="atLeast"/>
        <w:ind w:firstLine="600"/>
        <w:divId w:val="449784785"/>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153189FA" w14:textId="77777777" w:rsidR="000B1584" w:rsidRDefault="000B1584">
      <w:pPr>
        <w:spacing w:line="500" w:lineRule="atLeast"/>
        <w:ind w:firstLine="600"/>
        <w:divId w:val="55010263"/>
        <w:rPr>
          <w:rFonts w:hint="eastAsia"/>
          <w:sz w:val="30"/>
          <w:szCs w:val="30"/>
        </w:rPr>
      </w:pPr>
      <w:r>
        <w:rPr>
          <w:rFonts w:hint="eastAsia"/>
          <w:sz w:val="30"/>
          <w:szCs w:val="30"/>
        </w:rPr>
        <w:t>因被勒索给予国家工作人员以财物，没有获得不正当利益的，不是行贿。</w:t>
      </w:r>
    </w:p>
    <w:p w14:paraId="28870B2C" w14:textId="77777777" w:rsidR="000B1584" w:rsidRDefault="000B1584">
      <w:pPr>
        <w:spacing w:line="500" w:lineRule="atLeast"/>
        <w:ind w:firstLine="600"/>
        <w:divId w:val="1501314055"/>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FC4582C" w14:textId="77777777" w:rsidR="000B1584" w:rsidRDefault="000B1584">
      <w:pPr>
        <w:spacing w:line="500" w:lineRule="atLeast"/>
        <w:ind w:firstLine="600"/>
        <w:divId w:val="1811091428"/>
        <w:rPr>
          <w:rFonts w:hint="eastAsia"/>
          <w:sz w:val="30"/>
          <w:szCs w:val="30"/>
        </w:rPr>
      </w:pPr>
      <w:r>
        <w:rPr>
          <w:rFonts w:hint="eastAsia"/>
          <w:sz w:val="30"/>
          <w:szCs w:val="30"/>
        </w:rPr>
        <w:t>行贿人在被追诉前主动交待行贿行为的，可以减轻处罚或者免除处罚。</w:t>
      </w:r>
    </w:p>
    <w:p w14:paraId="0A776AE0" w14:textId="77777777" w:rsidR="000B1584" w:rsidRDefault="000B1584">
      <w:pPr>
        <w:spacing w:line="500" w:lineRule="atLeast"/>
        <w:ind w:firstLine="600"/>
        <w:divId w:val="74561197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24BD384" w14:textId="77777777" w:rsidR="000B1584" w:rsidRDefault="000B1584">
      <w:pPr>
        <w:spacing w:line="500" w:lineRule="atLeast"/>
        <w:ind w:firstLine="600"/>
        <w:divId w:val="177080926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51FE3503" w14:textId="77777777" w:rsidR="000B1584" w:rsidRDefault="000B1584">
      <w:pPr>
        <w:spacing w:line="500" w:lineRule="atLeast"/>
        <w:ind w:firstLine="600"/>
        <w:divId w:val="205422638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0448790" w14:textId="77777777" w:rsidR="000B1584" w:rsidRDefault="000B1584">
      <w:pPr>
        <w:spacing w:line="500" w:lineRule="atLeast"/>
        <w:ind w:firstLine="600"/>
        <w:divId w:val="1951890521"/>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00116021" w14:textId="77777777" w:rsidR="000B1584" w:rsidRDefault="000B1584">
      <w:pPr>
        <w:spacing w:line="500" w:lineRule="atLeast"/>
        <w:ind w:firstLine="600"/>
        <w:divId w:val="514656783"/>
        <w:rPr>
          <w:rFonts w:hint="eastAsia"/>
          <w:sz w:val="30"/>
          <w:szCs w:val="30"/>
        </w:rPr>
      </w:pPr>
      <w:r>
        <w:rPr>
          <w:rFonts w:hint="eastAsia"/>
          <w:sz w:val="30"/>
          <w:szCs w:val="30"/>
        </w:rPr>
        <w:t>（一）犯罪情节较轻；</w:t>
      </w:r>
    </w:p>
    <w:p w14:paraId="35A18A09" w14:textId="77777777" w:rsidR="000B1584" w:rsidRDefault="000B1584">
      <w:pPr>
        <w:spacing w:line="500" w:lineRule="atLeast"/>
        <w:ind w:firstLine="600"/>
        <w:divId w:val="2048874033"/>
        <w:rPr>
          <w:rFonts w:hint="eastAsia"/>
          <w:sz w:val="30"/>
          <w:szCs w:val="30"/>
        </w:rPr>
      </w:pPr>
      <w:r>
        <w:rPr>
          <w:rFonts w:hint="eastAsia"/>
          <w:sz w:val="30"/>
          <w:szCs w:val="30"/>
        </w:rPr>
        <w:t>（二）有悔罪表现；</w:t>
      </w:r>
    </w:p>
    <w:p w14:paraId="11395005" w14:textId="77777777" w:rsidR="000B1584" w:rsidRDefault="000B1584">
      <w:pPr>
        <w:spacing w:line="500" w:lineRule="atLeast"/>
        <w:ind w:firstLine="600"/>
        <w:divId w:val="861406968"/>
        <w:rPr>
          <w:rFonts w:hint="eastAsia"/>
          <w:sz w:val="30"/>
          <w:szCs w:val="30"/>
        </w:rPr>
      </w:pPr>
      <w:r>
        <w:rPr>
          <w:rFonts w:hint="eastAsia"/>
          <w:sz w:val="30"/>
          <w:szCs w:val="30"/>
        </w:rPr>
        <w:t>（三）没有再犯罪的危险；</w:t>
      </w:r>
    </w:p>
    <w:p w14:paraId="5EBF7B46" w14:textId="77777777" w:rsidR="000B1584" w:rsidRDefault="000B1584">
      <w:pPr>
        <w:spacing w:line="500" w:lineRule="atLeast"/>
        <w:ind w:firstLine="600"/>
        <w:divId w:val="1961106296"/>
        <w:rPr>
          <w:rFonts w:hint="eastAsia"/>
          <w:sz w:val="30"/>
          <w:szCs w:val="30"/>
        </w:rPr>
      </w:pPr>
      <w:r>
        <w:rPr>
          <w:rFonts w:hint="eastAsia"/>
          <w:sz w:val="30"/>
          <w:szCs w:val="30"/>
        </w:rPr>
        <w:t>（四）宣告缓刑对所居住社区没有重大不良影响。</w:t>
      </w:r>
    </w:p>
    <w:p w14:paraId="72E913C1" w14:textId="77777777" w:rsidR="000B1584" w:rsidRDefault="000B1584">
      <w:pPr>
        <w:spacing w:line="500" w:lineRule="atLeast"/>
        <w:ind w:firstLine="600"/>
        <w:divId w:val="1455517995"/>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72A7BF75" w14:textId="77777777" w:rsidR="000B1584" w:rsidRDefault="000B1584">
      <w:pPr>
        <w:spacing w:line="500" w:lineRule="atLeast"/>
        <w:ind w:firstLine="600"/>
        <w:divId w:val="834304560"/>
        <w:rPr>
          <w:rFonts w:hint="eastAsia"/>
          <w:sz w:val="30"/>
          <w:szCs w:val="30"/>
        </w:rPr>
      </w:pPr>
      <w:r>
        <w:rPr>
          <w:rFonts w:hint="eastAsia"/>
          <w:sz w:val="30"/>
          <w:szCs w:val="30"/>
        </w:rPr>
        <w:t>被宣告缓刑的犯罪分子，如果被判处附加刑，附加刑仍须执行。</w:t>
      </w:r>
    </w:p>
    <w:p w14:paraId="2868DE85" w14:textId="77777777" w:rsidR="000B1584" w:rsidRDefault="000B1584">
      <w:pPr>
        <w:spacing w:line="500" w:lineRule="atLeast"/>
        <w:ind w:firstLine="600"/>
        <w:divId w:val="1096438491"/>
        <w:rPr>
          <w:rFonts w:hint="eastAsia"/>
          <w:sz w:val="30"/>
          <w:szCs w:val="30"/>
        </w:rPr>
      </w:pPr>
      <w:r>
        <w:rPr>
          <w:rFonts w:hint="eastAsia"/>
          <w:sz w:val="30"/>
          <w:szCs w:val="30"/>
        </w:rPr>
        <w:t>第七十三条拘役的缓刑考验期限为原判刑期以上一年以下，但是不能少于二个月。</w:t>
      </w:r>
    </w:p>
    <w:p w14:paraId="5A2D6743" w14:textId="77777777" w:rsidR="000B1584" w:rsidRDefault="000B1584">
      <w:pPr>
        <w:spacing w:line="500" w:lineRule="atLeast"/>
        <w:ind w:firstLine="600"/>
        <w:divId w:val="996613367"/>
        <w:rPr>
          <w:rFonts w:hint="eastAsia"/>
          <w:sz w:val="30"/>
          <w:szCs w:val="30"/>
        </w:rPr>
      </w:pPr>
      <w:r>
        <w:rPr>
          <w:rFonts w:hint="eastAsia"/>
          <w:sz w:val="30"/>
          <w:szCs w:val="30"/>
        </w:rPr>
        <w:t>有期徒刑的缓刑考验期限为原判刑期以上五年以下，但是不能少于一年。</w:t>
      </w:r>
    </w:p>
    <w:p w14:paraId="1ADF521B" w14:textId="77777777" w:rsidR="000B1584" w:rsidRDefault="000B1584">
      <w:pPr>
        <w:spacing w:line="500" w:lineRule="atLeast"/>
        <w:ind w:firstLine="600"/>
        <w:divId w:val="832838957"/>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0669C3" w14:textId="77777777" w:rsidR="000B1584" w:rsidRDefault="000B1584" w:rsidP="000B1584">
      <w:pPr>
        <w:rPr>
          <w:rFonts w:hint="eastAsia"/>
        </w:rPr>
      </w:pPr>
      <w:r>
        <w:separator/>
      </w:r>
    </w:p>
  </w:endnote>
  <w:endnote w:type="continuationSeparator" w:id="0">
    <w:p w14:paraId="0E6F6279" w14:textId="77777777" w:rsidR="000B1584" w:rsidRDefault="000B1584" w:rsidP="000B15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ACFBB" w14:textId="77777777" w:rsidR="000B1584" w:rsidRDefault="000B1584" w:rsidP="000B1584">
      <w:pPr>
        <w:rPr>
          <w:rFonts w:hint="eastAsia"/>
        </w:rPr>
      </w:pPr>
      <w:r>
        <w:separator/>
      </w:r>
    </w:p>
  </w:footnote>
  <w:footnote w:type="continuationSeparator" w:id="0">
    <w:p w14:paraId="38C044A5" w14:textId="77777777" w:rsidR="000B1584" w:rsidRDefault="000B1584" w:rsidP="000B158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B1584"/>
    <w:rsid w:val="000B1584"/>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3E0EF6"/>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B1584"/>
    <w:pPr>
      <w:tabs>
        <w:tab w:val="center" w:pos="4153"/>
        <w:tab w:val="right" w:pos="8306"/>
      </w:tabs>
      <w:snapToGrid w:val="0"/>
      <w:jc w:val="center"/>
    </w:pPr>
    <w:rPr>
      <w:sz w:val="18"/>
      <w:szCs w:val="18"/>
    </w:rPr>
  </w:style>
  <w:style w:type="character" w:customStyle="1" w:styleId="a4">
    <w:name w:val="页眉 字符"/>
    <w:basedOn w:val="a0"/>
    <w:link w:val="a3"/>
    <w:uiPriority w:val="99"/>
    <w:rsid w:val="000B1584"/>
    <w:rPr>
      <w:rFonts w:ascii="宋体" w:eastAsia="宋体" w:hAnsi="宋体" w:cs="宋体"/>
      <w:sz w:val="18"/>
      <w:szCs w:val="18"/>
    </w:rPr>
  </w:style>
  <w:style w:type="paragraph" w:styleId="a5">
    <w:name w:val="footer"/>
    <w:basedOn w:val="a"/>
    <w:link w:val="a6"/>
    <w:uiPriority w:val="99"/>
    <w:unhideWhenUsed/>
    <w:rsid w:val="000B1584"/>
    <w:pPr>
      <w:tabs>
        <w:tab w:val="center" w:pos="4153"/>
        <w:tab w:val="right" w:pos="8306"/>
      </w:tabs>
      <w:snapToGrid w:val="0"/>
    </w:pPr>
    <w:rPr>
      <w:sz w:val="18"/>
      <w:szCs w:val="18"/>
    </w:rPr>
  </w:style>
  <w:style w:type="character" w:customStyle="1" w:styleId="a6">
    <w:name w:val="页脚 字符"/>
    <w:basedOn w:val="a0"/>
    <w:link w:val="a5"/>
    <w:uiPriority w:val="99"/>
    <w:rsid w:val="000B158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0263">
      <w:marLeft w:val="0"/>
      <w:marRight w:val="0"/>
      <w:marTop w:val="10"/>
      <w:marBottom w:val="10"/>
      <w:divBdr>
        <w:top w:val="none" w:sz="0" w:space="0" w:color="auto"/>
        <w:left w:val="none" w:sz="0" w:space="0" w:color="auto"/>
        <w:bottom w:val="none" w:sz="0" w:space="0" w:color="auto"/>
        <w:right w:val="none" w:sz="0" w:space="0" w:color="auto"/>
      </w:divBdr>
    </w:div>
    <w:div w:id="73363920">
      <w:marLeft w:val="0"/>
      <w:marRight w:val="0"/>
      <w:marTop w:val="10"/>
      <w:marBottom w:val="10"/>
      <w:divBdr>
        <w:top w:val="none" w:sz="0" w:space="0" w:color="auto"/>
        <w:left w:val="none" w:sz="0" w:space="0" w:color="auto"/>
        <w:bottom w:val="none" w:sz="0" w:space="0" w:color="auto"/>
        <w:right w:val="none" w:sz="0" w:space="0" w:color="auto"/>
      </w:divBdr>
    </w:div>
    <w:div w:id="186605787">
      <w:marLeft w:val="0"/>
      <w:marRight w:val="720"/>
      <w:marTop w:val="10"/>
      <w:marBottom w:val="10"/>
      <w:divBdr>
        <w:top w:val="none" w:sz="0" w:space="0" w:color="auto"/>
        <w:left w:val="none" w:sz="0" w:space="0" w:color="auto"/>
        <w:bottom w:val="none" w:sz="0" w:space="0" w:color="auto"/>
        <w:right w:val="none" w:sz="0" w:space="0" w:color="auto"/>
      </w:divBdr>
    </w:div>
    <w:div w:id="285351923">
      <w:marLeft w:val="0"/>
      <w:marRight w:val="0"/>
      <w:marTop w:val="10"/>
      <w:marBottom w:val="10"/>
      <w:divBdr>
        <w:top w:val="none" w:sz="0" w:space="0" w:color="auto"/>
        <w:left w:val="none" w:sz="0" w:space="0" w:color="auto"/>
        <w:bottom w:val="none" w:sz="0" w:space="0" w:color="auto"/>
        <w:right w:val="none" w:sz="0" w:space="0" w:color="auto"/>
      </w:divBdr>
    </w:div>
    <w:div w:id="313725998">
      <w:marLeft w:val="0"/>
      <w:marRight w:val="0"/>
      <w:marTop w:val="10"/>
      <w:marBottom w:val="10"/>
      <w:divBdr>
        <w:top w:val="none" w:sz="0" w:space="0" w:color="auto"/>
        <w:left w:val="none" w:sz="0" w:space="0" w:color="auto"/>
        <w:bottom w:val="none" w:sz="0" w:space="0" w:color="auto"/>
        <w:right w:val="none" w:sz="0" w:space="0" w:color="auto"/>
      </w:divBdr>
    </w:div>
    <w:div w:id="314379429">
      <w:marLeft w:val="0"/>
      <w:marRight w:val="0"/>
      <w:marTop w:val="10"/>
      <w:marBottom w:val="10"/>
      <w:divBdr>
        <w:top w:val="none" w:sz="0" w:space="0" w:color="auto"/>
        <w:left w:val="none" w:sz="0" w:space="0" w:color="auto"/>
        <w:bottom w:val="none" w:sz="0" w:space="0" w:color="auto"/>
        <w:right w:val="none" w:sz="0" w:space="0" w:color="auto"/>
      </w:divBdr>
    </w:div>
    <w:div w:id="370613896">
      <w:marLeft w:val="0"/>
      <w:marRight w:val="0"/>
      <w:marTop w:val="10"/>
      <w:marBottom w:val="10"/>
      <w:divBdr>
        <w:top w:val="none" w:sz="0" w:space="0" w:color="auto"/>
        <w:left w:val="none" w:sz="0" w:space="0" w:color="auto"/>
        <w:bottom w:val="none" w:sz="0" w:space="0" w:color="auto"/>
        <w:right w:val="none" w:sz="0" w:space="0" w:color="auto"/>
      </w:divBdr>
    </w:div>
    <w:div w:id="377047698">
      <w:marLeft w:val="0"/>
      <w:marRight w:val="0"/>
      <w:marTop w:val="10"/>
      <w:marBottom w:val="10"/>
      <w:divBdr>
        <w:top w:val="none" w:sz="0" w:space="0" w:color="auto"/>
        <w:left w:val="none" w:sz="0" w:space="0" w:color="auto"/>
        <w:bottom w:val="none" w:sz="0" w:space="0" w:color="auto"/>
        <w:right w:val="none" w:sz="0" w:space="0" w:color="auto"/>
      </w:divBdr>
    </w:div>
    <w:div w:id="412968068">
      <w:marLeft w:val="0"/>
      <w:marRight w:val="0"/>
      <w:marTop w:val="10"/>
      <w:marBottom w:val="10"/>
      <w:divBdr>
        <w:top w:val="none" w:sz="0" w:space="0" w:color="auto"/>
        <w:left w:val="none" w:sz="0" w:space="0" w:color="auto"/>
        <w:bottom w:val="none" w:sz="0" w:space="0" w:color="auto"/>
        <w:right w:val="none" w:sz="0" w:space="0" w:color="auto"/>
      </w:divBdr>
    </w:div>
    <w:div w:id="435104195">
      <w:marLeft w:val="0"/>
      <w:marRight w:val="0"/>
      <w:marTop w:val="10"/>
      <w:marBottom w:val="10"/>
      <w:divBdr>
        <w:top w:val="none" w:sz="0" w:space="0" w:color="auto"/>
        <w:left w:val="none" w:sz="0" w:space="0" w:color="auto"/>
        <w:bottom w:val="none" w:sz="0" w:space="0" w:color="auto"/>
        <w:right w:val="none" w:sz="0" w:space="0" w:color="auto"/>
      </w:divBdr>
    </w:div>
    <w:div w:id="449784785">
      <w:marLeft w:val="0"/>
      <w:marRight w:val="0"/>
      <w:marTop w:val="10"/>
      <w:marBottom w:val="10"/>
      <w:divBdr>
        <w:top w:val="none" w:sz="0" w:space="0" w:color="auto"/>
        <w:left w:val="none" w:sz="0" w:space="0" w:color="auto"/>
        <w:bottom w:val="none" w:sz="0" w:space="0" w:color="auto"/>
        <w:right w:val="none" w:sz="0" w:space="0" w:color="auto"/>
      </w:divBdr>
    </w:div>
    <w:div w:id="471681228">
      <w:marLeft w:val="0"/>
      <w:marRight w:val="0"/>
      <w:marTop w:val="10"/>
      <w:marBottom w:val="10"/>
      <w:divBdr>
        <w:top w:val="none" w:sz="0" w:space="0" w:color="auto"/>
        <w:left w:val="none" w:sz="0" w:space="0" w:color="auto"/>
        <w:bottom w:val="none" w:sz="0" w:space="0" w:color="auto"/>
        <w:right w:val="none" w:sz="0" w:space="0" w:color="auto"/>
      </w:divBdr>
    </w:div>
    <w:div w:id="514656783">
      <w:marLeft w:val="0"/>
      <w:marRight w:val="0"/>
      <w:marTop w:val="10"/>
      <w:marBottom w:val="10"/>
      <w:divBdr>
        <w:top w:val="none" w:sz="0" w:space="0" w:color="auto"/>
        <w:left w:val="none" w:sz="0" w:space="0" w:color="auto"/>
        <w:bottom w:val="none" w:sz="0" w:space="0" w:color="auto"/>
        <w:right w:val="none" w:sz="0" w:space="0" w:color="auto"/>
      </w:divBdr>
    </w:div>
    <w:div w:id="516769008">
      <w:marLeft w:val="0"/>
      <w:marRight w:val="0"/>
      <w:marTop w:val="10"/>
      <w:marBottom w:val="10"/>
      <w:divBdr>
        <w:top w:val="none" w:sz="0" w:space="0" w:color="auto"/>
        <w:left w:val="none" w:sz="0" w:space="0" w:color="auto"/>
        <w:bottom w:val="none" w:sz="0" w:space="0" w:color="auto"/>
        <w:right w:val="none" w:sz="0" w:space="0" w:color="auto"/>
      </w:divBdr>
    </w:div>
    <w:div w:id="580262845">
      <w:marLeft w:val="0"/>
      <w:marRight w:val="0"/>
      <w:marTop w:val="10"/>
      <w:marBottom w:val="10"/>
      <w:divBdr>
        <w:top w:val="none" w:sz="0" w:space="0" w:color="auto"/>
        <w:left w:val="none" w:sz="0" w:space="0" w:color="auto"/>
        <w:bottom w:val="none" w:sz="0" w:space="0" w:color="auto"/>
        <w:right w:val="none" w:sz="0" w:space="0" w:color="auto"/>
      </w:divBdr>
    </w:div>
    <w:div w:id="581180224">
      <w:marLeft w:val="0"/>
      <w:marRight w:val="0"/>
      <w:marTop w:val="10"/>
      <w:marBottom w:val="10"/>
      <w:divBdr>
        <w:top w:val="none" w:sz="0" w:space="0" w:color="auto"/>
        <w:left w:val="none" w:sz="0" w:space="0" w:color="auto"/>
        <w:bottom w:val="none" w:sz="0" w:space="0" w:color="auto"/>
        <w:right w:val="none" w:sz="0" w:space="0" w:color="auto"/>
      </w:divBdr>
    </w:div>
    <w:div w:id="587538064">
      <w:marLeft w:val="0"/>
      <w:marRight w:val="0"/>
      <w:marTop w:val="10"/>
      <w:marBottom w:val="10"/>
      <w:divBdr>
        <w:top w:val="none" w:sz="0" w:space="0" w:color="auto"/>
        <w:left w:val="none" w:sz="0" w:space="0" w:color="auto"/>
        <w:bottom w:val="none" w:sz="0" w:space="0" w:color="auto"/>
        <w:right w:val="none" w:sz="0" w:space="0" w:color="auto"/>
      </w:divBdr>
    </w:div>
    <w:div w:id="592321409">
      <w:marLeft w:val="0"/>
      <w:marRight w:val="0"/>
      <w:marTop w:val="10"/>
      <w:marBottom w:val="10"/>
      <w:divBdr>
        <w:top w:val="none" w:sz="0" w:space="0" w:color="auto"/>
        <w:left w:val="none" w:sz="0" w:space="0" w:color="auto"/>
        <w:bottom w:val="none" w:sz="0" w:space="0" w:color="auto"/>
        <w:right w:val="none" w:sz="0" w:space="0" w:color="auto"/>
      </w:divBdr>
    </w:div>
    <w:div w:id="709456611">
      <w:marLeft w:val="0"/>
      <w:marRight w:val="0"/>
      <w:marTop w:val="10"/>
      <w:marBottom w:val="10"/>
      <w:divBdr>
        <w:top w:val="none" w:sz="0" w:space="0" w:color="auto"/>
        <w:left w:val="none" w:sz="0" w:space="0" w:color="auto"/>
        <w:bottom w:val="none" w:sz="0" w:space="0" w:color="auto"/>
        <w:right w:val="none" w:sz="0" w:space="0" w:color="auto"/>
      </w:divBdr>
    </w:div>
    <w:div w:id="744376679">
      <w:marLeft w:val="0"/>
      <w:marRight w:val="0"/>
      <w:marTop w:val="10"/>
      <w:marBottom w:val="10"/>
      <w:divBdr>
        <w:top w:val="none" w:sz="0" w:space="0" w:color="auto"/>
        <w:left w:val="none" w:sz="0" w:space="0" w:color="auto"/>
        <w:bottom w:val="none" w:sz="0" w:space="0" w:color="auto"/>
        <w:right w:val="none" w:sz="0" w:space="0" w:color="auto"/>
      </w:divBdr>
    </w:div>
    <w:div w:id="745611976">
      <w:marLeft w:val="0"/>
      <w:marRight w:val="0"/>
      <w:marTop w:val="10"/>
      <w:marBottom w:val="10"/>
      <w:divBdr>
        <w:top w:val="none" w:sz="0" w:space="0" w:color="auto"/>
        <w:left w:val="none" w:sz="0" w:space="0" w:color="auto"/>
        <w:bottom w:val="none" w:sz="0" w:space="0" w:color="auto"/>
        <w:right w:val="none" w:sz="0" w:space="0" w:color="auto"/>
      </w:divBdr>
    </w:div>
    <w:div w:id="771559411">
      <w:marLeft w:val="0"/>
      <w:marRight w:val="720"/>
      <w:marTop w:val="10"/>
      <w:marBottom w:val="10"/>
      <w:divBdr>
        <w:top w:val="none" w:sz="0" w:space="0" w:color="auto"/>
        <w:left w:val="none" w:sz="0" w:space="0" w:color="auto"/>
        <w:bottom w:val="none" w:sz="0" w:space="0" w:color="auto"/>
        <w:right w:val="none" w:sz="0" w:space="0" w:color="auto"/>
      </w:divBdr>
    </w:div>
    <w:div w:id="832838957">
      <w:marLeft w:val="0"/>
      <w:marRight w:val="0"/>
      <w:marTop w:val="10"/>
      <w:marBottom w:val="10"/>
      <w:divBdr>
        <w:top w:val="none" w:sz="0" w:space="0" w:color="auto"/>
        <w:left w:val="none" w:sz="0" w:space="0" w:color="auto"/>
        <w:bottom w:val="none" w:sz="0" w:space="0" w:color="auto"/>
        <w:right w:val="none" w:sz="0" w:space="0" w:color="auto"/>
      </w:divBdr>
    </w:div>
    <w:div w:id="834304560">
      <w:marLeft w:val="0"/>
      <w:marRight w:val="0"/>
      <w:marTop w:val="10"/>
      <w:marBottom w:val="10"/>
      <w:divBdr>
        <w:top w:val="none" w:sz="0" w:space="0" w:color="auto"/>
        <w:left w:val="none" w:sz="0" w:space="0" w:color="auto"/>
        <w:bottom w:val="none" w:sz="0" w:space="0" w:color="auto"/>
        <w:right w:val="none" w:sz="0" w:space="0" w:color="auto"/>
      </w:divBdr>
    </w:div>
    <w:div w:id="861406968">
      <w:marLeft w:val="0"/>
      <w:marRight w:val="0"/>
      <w:marTop w:val="10"/>
      <w:marBottom w:val="10"/>
      <w:divBdr>
        <w:top w:val="none" w:sz="0" w:space="0" w:color="auto"/>
        <w:left w:val="none" w:sz="0" w:space="0" w:color="auto"/>
        <w:bottom w:val="none" w:sz="0" w:space="0" w:color="auto"/>
        <w:right w:val="none" w:sz="0" w:space="0" w:color="auto"/>
      </w:divBdr>
    </w:div>
    <w:div w:id="893661970">
      <w:marLeft w:val="0"/>
      <w:marRight w:val="0"/>
      <w:marTop w:val="10"/>
      <w:marBottom w:val="10"/>
      <w:divBdr>
        <w:top w:val="none" w:sz="0" w:space="0" w:color="auto"/>
        <w:left w:val="none" w:sz="0" w:space="0" w:color="auto"/>
        <w:bottom w:val="none" w:sz="0" w:space="0" w:color="auto"/>
        <w:right w:val="none" w:sz="0" w:space="0" w:color="auto"/>
      </w:divBdr>
    </w:div>
    <w:div w:id="904873099">
      <w:marLeft w:val="0"/>
      <w:marRight w:val="0"/>
      <w:marTop w:val="10"/>
      <w:marBottom w:val="10"/>
      <w:divBdr>
        <w:top w:val="none" w:sz="0" w:space="0" w:color="auto"/>
        <w:left w:val="none" w:sz="0" w:space="0" w:color="auto"/>
        <w:bottom w:val="none" w:sz="0" w:space="0" w:color="auto"/>
        <w:right w:val="none" w:sz="0" w:space="0" w:color="auto"/>
      </w:divBdr>
    </w:div>
    <w:div w:id="996613367">
      <w:marLeft w:val="0"/>
      <w:marRight w:val="0"/>
      <w:marTop w:val="10"/>
      <w:marBottom w:val="10"/>
      <w:divBdr>
        <w:top w:val="none" w:sz="0" w:space="0" w:color="auto"/>
        <w:left w:val="none" w:sz="0" w:space="0" w:color="auto"/>
        <w:bottom w:val="none" w:sz="0" w:space="0" w:color="auto"/>
        <w:right w:val="none" w:sz="0" w:space="0" w:color="auto"/>
      </w:divBdr>
    </w:div>
    <w:div w:id="1009142284">
      <w:marLeft w:val="0"/>
      <w:marRight w:val="0"/>
      <w:marTop w:val="10"/>
      <w:marBottom w:val="10"/>
      <w:divBdr>
        <w:top w:val="none" w:sz="0" w:space="0" w:color="auto"/>
        <w:left w:val="none" w:sz="0" w:space="0" w:color="auto"/>
        <w:bottom w:val="none" w:sz="0" w:space="0" w:color="auto"/>
        <w:right w:val="none" w:sz="0" w:space="0" w:color="auto"/>
      </w:divBdr>
    </w:div>
    <w:div w:id="1040740906">
      <w:marLeft w:val="0"/>
      <w:marRight w:val="0"/>
      <w:marTop w:val="10"/>
      <w:marBottom w:val="10"/>
      <w:divBdr>
        <w:top w:val="none" w:sz="0" w:space="0" w:color="auto"/>
        <w:left w:val="none" w:sz="0" w:space="0" w:color="auto"/>
        <w:bottom w:val="none" w:sz="0" w:space="0" w:color="auto"/>
        <w:right w:val="none" w:sz="0" w:space="0" w:color="auto"/>
      </w:divBdr>
    </w:div>
    <w:div w:id="1060858857">
      <w:marLeft w:val="0"/>
      <w:marRight w:val="0"/>
      <w:marTop w:val="10"/>
      <w:marBottom w:val="10"/>
      <w:divBdr>
        <w:top w:val="none" w:sz="0" w:space="0" w:color="auto"/>
        <w:left w:val="none" w:sz="0" w:space="0" w:color="auto"/>
        <w:bottom w:val="none" w:sz="0" w:space="0" w:color="auto"/>
        <w:right w:val="none" w:sz="0" w:space="0" w:color="auto"/>
      </w:divBdr>
    </w:div>
    <w:div w:id="1096438491">
      <w:marLeft w:val="0"/>
      <w:marRight w:val="0"/>
      <w:marTop w:val="10"/>
      <w:marBottom w:val="10"/>
      <w:divBdr>
        <w:top w:val="none" w:sz="0" w:space="0" w:color="auto"/>
        <w:left w:val="none" w:sz="0" w:space="0" w:color="auto"/>
        <w:bottom w:val="none" w:sz="0" w:space="0" w:color="auto"/>
        <w:right w:val="none" w:sz="0" w:space="0" w:color="auto"/>
      </w:divBdr>
    </w:div>
    <w:div w:id="1127166597">
      <w:marLeft w:val="0"/>
      <w:marRight w:val="0"/>
      <w:marTop w:val="10"/>
      <w:marBottom w:val="10"/>
      <w:divBdr>
        <w:top w:val="none" w:sz="0" w:space="0" w:color="auto"/>
        <w:left w:val="none" w:sz="0" w:space="0" w:color="auto"/>
        <w:bottom w:val="none" w:sz="0" w:space="0" w:color="auto"/>
        <w:right w:val="none" w:sz="0" w:space="0" w:color="auto"/>
      </w:divBdr>
    </w:div>
    <w:div w:id="1162164038">
      <w:marLeft w:val="0"/>
      <w:marRight w:val="0"/>
      <w:marTop w:val="10"/>
      <w:marBottom w:val="10"/>
      <w:divBdr>
        <w:top w:val="none" w:sz="0" w:space="0" w:color="auto"/>
        <w:left w:val="none" w:sz="0" w:space="0" w:color="auto"/>
        <w:bottom w:val="none" w:sz="0" w:space="0" w:color="auto"/>
        <w:right w:val="none" w:sz="0" w:space="0" w:color="auto"/>
      </w:divBdr>
    </w:div>
    <w:div w:id="1226339256">
      <w:marLeft w:val="0"/>
      <w:marRight w:val="0"/>
      <w:marTop w:val="10"/>
      <w:marBottom w:val="10"/>
      <w:divBdr>
        <w:top w:val="none" w:sz="0" w:space="0" w:color="auto"/>
        <w:left w:val="none" w:sz="0" w:space="0" w:color="auto"/>
        <w:bottom w:val="none" w:sz="0" w:space="0" w:color="auto"/>
        <w:right w:val="none" w:sz="0" w:space="0" w:color="auto"/>
      </w:divBdr>
    </w:div>
    <w:div w:id="1230118611">
      <w:marLeft w:val="0"/>
      <w:marRight w:val="0"/>
      <w:marTop w:val="10"/>
      <w:marBottom w:val="10"/>
      <w:divBdr>
        <w:top w:val="none" w:sz="0" w:space="0" w:color="auto"/>
        <w:left w:val="none" w:sz="0" w:space="0" w:color="auto"/>
        <w:bottom w:val="none" w:sz="0" w:space="0" w:color="auto"/>
        <w:right w:val="none" w:sz="0" w:space="0" w:color="auto"/>
      </w:divBdr>
    </w:div>
    <w:div w:id="1255749409">
      <w:marLeft w:val="0"/>
      <w:marRight w:val="0"/>
      <w:marTop w:val="10"/>
      <w:marBottom w:val="10"/>
      <w:divBdr>
        <w:top w:val="none" w:sz="0" w:space="0" w:color="auto"/>
        <w:left w:val="none" w:sz="0" w:space="0" w:color="auto"/>
        <w:bottom w:val="none" w:sz="0" w:space="0" w:color="auto"/>
        <w:right w:val="none" w:sz="0" w:space="0" w:color="auto"/>
      </w:divBdr>
    </w:div>
    <w:div w:id="1280376899">
      <w:marLeft w:val="0"/>
      <w:marRight w:val="0"/>
      <w:marTop w:val="10"/>
      <w:marBottom w:val="10"/>
      <w:divBdr>
        <w:top w:val="none" w:sz="0" w:space="0" w:color="auto"/>
        <w:left w:val="none" w:sz="0" w:space="0" w:color="auto"/>
        <w:bottom w:val="none" w:sz="0" w:space="0" w:color="auto"/>
        <w:right w:val="none" w:sz="0" w:space="0" w:color="auto"/>
      </w:divBdr>
    </w:div>
    <w:div w:id="1319647793">
      <w:marLeft w:val="0"/>
      <w:marRight w:val="0"/>
      <w:marTop w:val="10"/>
      <w:marBottom w:val="10"/>
      <w:divBdr>
        <w:top w:val="none" w:sz="0" w:space="0" w:color="auto"/>
        <w:left w:val="none" w:sz="0" w:space="0" w:color="auto"/>
        <w:bottom w:val="none" w:sz="0" w:space="0" w:color="auto"/>
        <w:right w:val="none" w:sz="0" w:space="0" w:color="auto"/>
      </w:divBdr>
    </w:div>
    <w:div w:id="1327901687">
      <w:marLeft w:val="0"/>
      <w:marRight w:val="720"/>
      <w:marTop w:val="10"/>
      <w:marBottom w:val="10"/>
      <w:divBdr>
        <w:top w:val="none" w:sz="0" w:space="0" w:color="auto"/>
        <w:left w:val="none" w:sz="0" w:space="0" w:color="auto"/>
        <w:bottom w:val="none" w:sz="0" w:space="0" w:color="auto"/>
        <w:right w:val="none" w:sz="0" w:space="0" w:color="auto"/>
      </w:divBdr>
    </w:div>
    <w:div w:id="1363747980">
      <w:marLeft w:val="0"/>
      <w:marRight w:val="0"/>
      <w:marTop w:val="10"/>
      <w:marBottom w:val="10"/>
      <w:divBdr>
        <w:top w:val="none" w:sz="0" w:space="0" w:color="auto"/>
        <w:left w:val="none" w:sz="0" w:space="0" w:color="auto"/>
        <w:bottom w:val="none" w:sz="0" w:space="0" w:color="auto"/>
        <w:right w:val="none" w:sz="0" w:space="0" w:color="auto"/>
      </w:divBdr>
    </w:div>
    <w:div w:id="1373116485">
      <w:marLeft w:val="0"/>
      <w:marRight w:val="0"/>
      <w:marTop w:val="10"/>
      <w:marBottom w:val="10"/>
      <w:divBdr>
        <w:top w:val="none" w:sz="0" w:space="0" w:color="auto"/>
        <w:left w:val="none" w:sz="0" w:space="0" w:color="auto"/>
        <w:bottom w:val="none" w:sz="0" w:space="0" w:color="auto"/>
        <w:right w:val="none" w:sz="0" w:space="0" w:color="auto"/>
      </w:divBdr>
    </w:div>
    <w:div w:id="1423382028">
      <w:marLeft w:val="0"/>
      <w:marRight w:val="0"/>
      <w:marTop w:val="10"/>
      <w:marBottom w:val="10"/>
      <w:divBdr>
        <w:top w:val="none" w:sz="0" w:space="0" w:color="auto"/>
        <w:left w:val="none" w:sz="0" w:space="0" w:color="auto"/>
        <w:bottom w:val="none" w:sz="0" w:space="0" w:color="auto"/>
        <w:right w:val="none" w:sz="0" w:space="0" w:color="auto"/>
      </w:divBdr>
    </w:div>
    <w:div w:id="1430658480">
      <w:marLeft w:val="0"/>
      <w:marRight w:val="0"/>
      <w:marTop w:val="10"/>
      <w:marBottom w:val="10"/>
      <w:divBdr>
        <w:top w:val="none" w:sz="0" w:space="0" w:color="auto"/>
        <w:left w:val="none" w:sz="0" w:space="0" w:color="auto"/>
        <w:bottom w:val="none" w:sz="0" w:space="0" w:color="auto"/>
        <w:right w:val="none" w:sz="0" w:space="0" w:color="auto"/>
      </w:divBdr>
    </w:div>
    <w:div w:id="1435634590">
      <w:marLeft w:val="0"/>
      <w:marRight w:val="720"/>
      <w:marTop w:val="10"/>
      <w:marBottom w:val="10"/>
      <w:divBdr>
        <w:top w:val="none" w:sz="0" w:space="0" w:color="auto"/>
        <w:left w:val="none" w:sz="0" w:space="0" w:color="auto"/>
        <w:bottom w:val="none" w:sz="0" w:space="0" w:color="auto"/>
        <w:right w:val="none" w:sz="0" w:space="0" w:color="auto"/>
      </w:divBdr>
    </w:div>
    <w:div w:id="1455517995">
      <w:marLeft w:val="0"/>
      <w:marRight w:val="0"/>
      <w:marTop w:val="10"/>
      <w:marBottom w:val="10"/>
      <w:divBdr>
        <w:top w:val="none" w:sz="0" w:space="0" w:color="auto"/>
        <w:left w:val="none" w:sz="0" w:space="0" w:color="auto"/>
        <w:bottom w:val="none" w:sz="0" w:space="0" w:color="auto"/>
        <w:right w:val="none" w:sz="0" w:space="0" w:color="auto"/>
      </w:divBdr>
    </w:div>
    <w:div w:id="1470855802">
      <w:marLeft w:val="0"/>
      <w:marRight w:val="0"/>
      <w:marTop w:val="10"/>
      <w:marBottom w:val="10"/>
      <w:divBdr>
        <w:top w:val="none" w:sz="0" w:space="0" w:color="auto"/>
        <w:left w:val="none" w:sz="0" w:space="0" w:color="auto"/>
        <w:bottom w:val="none" w:sz="0" w:space="0" w:color="auto"/>
        <w:right w:val="none" w:sz="0" w:space="0" w:color="auto"/>
      </w:divBdr>
    </w:div>
    <w:div w:id="1501314055">
      <w:marLeft w:val="0"/>
      <w:marRight w:val="0"/>
      <w:marTop w:val="10"/>
      <w:marBottom w:val="10"/>
      <w:divBdr>
        <w:top w:val="none" w:sz="0" w:space="0" w:color="auto"/>
        <w:left w:val="none" w:sz="0" w:space="0" w:color="auto"/>
        <w:bottom w:val="none" w:sz="0" w:space="0" w:color="auto"/>
        <w:right w:val="none" w:sz="0" w:space="0" w:color="auto"/>
      </w:divBdr>
    </w:div>
    <w:div w:id="1501966708">
      <w:marLeft w:val="0"/>
      <w:marRight w:val="0"/>
      <w:marTop w:val="10"/>
      <w:marBottom w:val="10"/>
      <w:divBdr>
        <w:top w:val="none" w:sz="0" w:space="0" w:color="auto"/>
        <w:left w:val="none" w:sz="0" w:space="0" w:color="auto"/>
        <w:bottom w:val="none" w:sz="0" w:space="0" w:color="auto"/>
        <w:right w:val="none" w:sz="0" w:space="0" w:color="auto"/>
      </w:divBdr>
    </w:div>
    <w:div w:id="1528176391">
      <w:marLeft w:val="0"/>
      <w:marRight w:val="0"/>
      <w:marTop w:val="10"/>
      <w:marBottom w:val="10"/>
      <w:divBdr>
        <w:top w:val="none" w:sz="0" w:space="0" w:color="auto"/>
        <w:left w:val="none" w:sz="0" w:space="0" w:color="auto"/>
        <w:bottom w:val="none" w:sz="0" w:space="0" w:color="auto"/>
        <w:right w:val="none" w:sz="0" w:space="0" w:color="auto"/>
      </w:divBdr>
    </w:div>
    <w:div w:id="1555965090">
      <w:marLeft w:val="0"/>
      <w:marRight w:val="0"/>
      <w:marTop w:val="10"/>
      <w:marBottom w:val="10"/>
      <w:divBdr>
        <w:top w:val="none" w:sz="0" w:space="0" w:color="auto"/>
        <w:left w:val="none" w:sz="0" w:space="0" w:color="auto"/>
        <w:bottom w:val="none" w:sz="0" w:space="0" w:color="auto"/>
        <w:right w:val="none" w:sz="0" w:space="0" w:color="auto"/>
      </w:divBdr>
    </w:div>
    <w:div w:id="1604074070">
      <w:marLeft w:val="0"/>
      <w:marRight w:val="0"/>
      <w:marTop w:val="10"/>
      <w:marBottom w:val="10"/>
      <w:divBdr>
        <w:top w:val="none" w:sz="0" w:space="0" w:color="auto"/>
        <w:left w:val="none" w:sz="0" w:space="0" w:color="auto"/>
        <w:bottom w:val="none" w:sz="0" w:space="0" w:color="auto"/>
        <w:right w:val="none" w:sz="0" w:space="0" w:color="auto"/>
      </w:divBdr>
    </w:div>
    <w:div w:id="1633444616">
      <w:marLeft w:val="0"/>
      <w:marRight w:val="720"/>
      <w:marTop w:val="10"/>
      <w:marBottom w:val="10"/>
      <w:divBdr>
        <w:top w:val="none" w:sz="0" w:space="0" w:color="auto"/>
        <w:left w:val="none" w:sz="0" w:space="0" w:color="auto"/>
        <w:bottom w:val="none" w:sz="0" w:space="0" w:color="auto"/>
        <w:right w:val="none" w:sz="0" w:space="0" w:color="auto"/>
      </w:divBdr>
    </w:div>
    <w:div w:id="1659841607">
      <w:marLeft w:val="0"/>
      <w:marRight w:val="0"/>
      <w:marTop w:val="10"/>
      <w:marBottom w:val="10"/>
      <w:divBdr>
        <w:top w:val="none" w:sz="0" w:space="0" w:color="auto"/>
        <w:left w:val="none" w:sz="0" w:space="0" w:color="auto"/>
        <w:bottom w:val="none" w:sz="0" w:space="0" w:color="auto"/>
        <w:right w:val="none" w:sz="0" w:space="0" w:color="auto"/>
      </w:divBdr>
    </w:div>
    <w:div w:id="1770809264">
      <w:marLeft w:val="0"/>
      <w:marRight w:val="0"/>
      <w:marTop w:val="10"/>
      <w:marBottom w:val="10"/>
      <w:divBdr>
        <w:top w:val="none" w:sz="0" w:space="0" w:color="auto"/>
        <w:left w:val="none" w:sz="0" w:space="0" w:color="auto"/>
        <w:bottom w:val="none" w:sz="0" w:space="0" w:color="auto"/>
        <w:right w:val="none" w:sz="0" w:space="0" w:color="auto"/>
      </w:divBdr>
    </w:div>
    <w:div w:id="1795294113">
      <w:marLeft w:val="0"/>
      <w:marRight w:val="0"/>
      <w:marTop w:val="10"/>
      <w:marBottom w:val="10"/>
      <w:divBdr>
        <w:top w:val="none" w:sz="0" w:space="0" w:color="auto"/>
        <w:left w:val="none" w:sz="0" w:space="0" w:color="auto"/>
        <w:bottom w:val="none" w:sz="0" w:space="0" w:color="auto"/>
        <w:right w:val="none" w:sz="0" w:space="0" w:color="auto"/>
      </w:divBdr>
    </w:div>
    <w:div w:id="1810631556">
      <w:marLeft w:val="0"/>
      <w:marRight w:val="0"/>
      <w:marTop w:val="10"/>
      <w:marBottom w:val="10"/>
      <w:divBdr>
        <w:top w:val="none" w:sz="0" w:space="0" w:color="auto"/>
        <w:left w:val="none" w:sz="0" w:space="0" w:color="auto"/>
        <w:bottom w:val="none" w:sz="0" w:space="0" w:color="auto"/>
        <w:right w:val="none" w:sz="0" w:space="0" w:color="auto"/>
      </w:divBdr>
    </w:div>
    <w:div w:id="1811091428">
      <w:marLeft w:val="0"/>
      <w:marRight w:val="0"/>
      <w:marTop w:val="10"/>
      <w:marBottom w:val="10"/>
      <w:divBdr>
        <w:top w:val="none" w:sz="0" w:space="0" w:color="auto"/>
        <w:left w:val="none" w:sz="0" w:space="0" w:color="auto"/>
        <w:bottom w:val="none" w:sz="0" w:space="0" w:color="auto"/>
        <w:right w:val="none" w:sz="0" w:space="0" w:color="auto"/>
      </w:divBdr>
    </w:div>
    <w:div w:id="1951890521">
      <w:marLeft w:val="0"/>
      <w:marRight w:val="0"/>
      <w:marTop w:val="10"/>
      <w:marBottom w:val="10"/>
      <w:divBdr>
        <w:top w:val="none" w:sz="0" w:space="0" w:color="auto"/>
        <w:left w:val="none" w:sz="0" w:space="0" w:color="auto"/>
        <w:bottom w:val="none" w:sz="0" w:space="0" w:color="auto"/>
        <w:right w:val="none" w:sz="0" w:space="0" w:color="auto"/>
      </w:divBdr>
    </w:div>
    <w:div w:id="1961106296">
      <w:marLeft w:val="0"/>
      <w:marRight w:val="0"/>
      <w:marTop w:val="10"/>
      <w:marBottom w:val="10"/>
      <w:divBdr>
        <w:top w:val="none" w:sz="0" w:space="0" w:color="auto"/>
        <w:left w:val="none" w:sz="0" w:space="0" w:color="auto"/>
        <w:bottom w:val="none" w:sz="0" w:space="0" w:color="auto"/>
        <w:right w:val="none" w:sz="0" w:space="0" w:color="auto"/>
      </w:divBdr>
    </w:div>
    <w:div w:id="2024627887">
      <w:marLeft w:val="0"/>
      <w:marRight w:val="0"/>
      <w:marTop w:val="10"/>
      <w:marBottom w:val="10"/>
      <w:divBdr>
        <w:top w:val="none" w:sz="0" w:space="0" w:color="auto"/>
        <w:left w:val="none" w:sz="0" w:space="0" w:color="auto"/>
        <w:bottom w:val="none" w:sz="0" w:space="0" w:color="auto"/>
        <w:right w:val="none" w:sz="0" w:space="0" w:color="auto"/>
      </w:divBdr>
    </w:div>
    <w:div w:id="2027826167">
      <w:marLeft w:val="0"/>
      <w:marRight w:val="0"/>
      <w:marTop w:val="10"/>
      <w:marBottom w:val="10"/>
      <w:divBdr>
        <w:top w:val="none" w:sz="0" w:space="0" w:color="auto"/>
        <w:left w:val="none" w:sz="0" w:space="0" w:color="auto"/>
        <w:bottom w:val="none" w:sz="0" w:space="0" w:color="auto"/>
        <w:right w:val="none" w:sz="0" w:space="0" w:color="auto"/>
      </w:divBdr>
    </w:div>
    <w:div w:id="2048874033">
      <w:marLeft w:val="0"/>
      <w:marRight w:val="0"/>
      <w:marTop w:val="10"/>
      <w:marBottom w:val="10"/>
      <w:divBdr>
        <w:top w:val="none" w:sz="0" w:space="0" w:color="auto"/>
        <w:left w:val="none" w:sz="0" w:space="0" w:color="auto"/>
        <w:bottom w:val="none" w:sz="0" w:space="0" w:color="auto"/>
        <w:right w:val="none" w:sz="0" w:space="0" w:color="auto"/>
      </w:divBdr>
    </w:div>
    <w:div w:id="2054226387">
      <w:marLeft w:val="0"/>
      <w:marRight w:val="0"/>
      <w:marTop w:val="10"/>
      <w:marBottom w:val="10"/>
      <w:divBdr>
        <w:top w:val="none" w:sz="0" w:space="0" w:color="auto"/>
        <w:left w:val="none" w:sz="0" w:space="0" w:color="auto"/>
        <w:bottom w:val="none" w:sz="0" w:space="0" w:color="auto"/>
        <w:right w:val="none" w:sz="0" w:space="0" w:color="auto"/>
      </w:divBdr>
    </w:div>
    <w:div w:id="2080442409">
      <w:marLeft w:val="0"/>
      <w:marRight w:val="0"/>
      <w:marTop w:val="10"/>
      <w:marBottom w:val="10"/>
      <w:divBdr>
        <w:top w:val="none" w:sz="0" w:space="0" w:color="auto"/>
        <w:left w:val="none" w:sz="0" w:space="0" w:color="auto"/>
        <w:bottom w:val="none" w:sz="0" w:space="0" w:color="auto"/>
        <w:right w:val="none" w:sz="0" w:space="0" w:color="auto"/>
      </w:divBdr>
    </w:div>
    <w:div w:id="210799701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2025-04-30T03:18:00Z</dcterms:created>
  <dcterms:modified xsi:type="dcterms:W3CDTF">2025-04-30T03:18:00Z</dcterms:modified>
</cp:coreProperties>
</file>