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95B0" w14:textId="77777777" w:rsidR="006C22A9" w:rsidRDefault="006C22A9">
      <w:pPr>
        <w:spacing w:line="500" w:lineRule="atLeast"/>
        <w:jc w:val="center"/>
        <w:divId w:val="1001077784"/>
        <w:rPr>
          <w:rFonts w:ascii="黑体" w:eastAsia="黑体" w:hAnsi="黑体"/>
          <w:sz w:val="36"/>
          <w:szCs w:val="36"/>
        </w:rPr>
      </w:pPr>
      <w:r>
        <w:rPr>
          <w:rFonts w:ascii="黑体" w:eastAsia="黑体" w:hAnsi="黑体" w:hint="eastAsia"/>
          <w:sz w:val="36"/>
          <w:szCs w:val="36"/>
        </w:rPr>
        <w:t>广东省广州市海珠区人民法院</w:t>
      </w:r>
    </w:p>
    <w:p w14:paraId="64925049" w14:textId="77777777" w:rsidR="006C22A9" w:rsidRDefault="006C22A9">
      <w:pPr>
        <w:spacing w:line="500" w:lineRule="atLeast"/>
        <w:jc w:val="center"/>
        <w:divId w:val="20537280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1EE812" w14:textId="77777777" w:rsidR="006C22A9" w:rsidRDefault="006C22A9">
      <w:pPr>
        <w:spacing w:line="500" w:lineRule="atLeast"/>
        <w:jc w:val="right"/>
        <w:divId w:val="1154567835"/>
        <w:rPr>
          <w:rFonts w:hint="eastAsia"/>
          <w:sz w:val="30"/>
          <w:szCs w:val="30"/>
        </w:rPr>
      </w:pPr>
      <w:r>
        <w:rPr>
          <w:rFonts w:hint="eastAsia"/>
          <w:sz w:val="30"/>
          <w:szCs w:val="30"/>
        </w:rPr>
        <w:t>（</w:t>
      </w:r>
      <w:r>
        <w:rPr>
          <w:rFonts w:hint="eastAsia"/>
          <w:sz w:val="30"/>
          <w:szCs w:val="30"/>
        </w:rPr>
        <w:t>2015</w:t>
      </w:r>
      <w:r>
        <w:rPr>
          <w:rFonts w:hint="eastAsia"/>
          <w:sz w:val="30"/>
          <w:szCs w:val="30"/>
        </w:rPr>
        <w:t>）穗海法刑初字第</w:t>
      </w:r>
      <w:r>
        <w:rPr>
          <w:rFonts w:hint="eastAsia"/>
          <w:sz w:val="30"/>
          <w:szCs w:val="30"/>
        </w:rPr>
        <w:t>270</w:t>
      </w:r>
      <w:r>
        <w:rPr>
          <w:rFonts w:hint="eastAsia"/>
          <w:sz w:val="30"/>
          <w:szCs w:val="30"/>
        </w:rPr>
        <w:t>号</w:t>
      </w:r>
    </w:p>
    <w:p w14:paraId="28B9D56E" w14:textId="77777777" w:rsidR="006C22A9" w:rsidRDefault="006C22A9">
      <w:pPr>
        <w:spacing w:line="500" w:lineRule="atLeast"/>
        <w:ind w:firstLine="600"/>
        <w:divId w:val="1064379901"/>
        <w:rPr>
          <w:rFonts w:hint="eastAsia"/>
          <w:sz w:val="30"/>
          <w:szCs w:val="30"/>
        </w:rPr>
      </w:pPr>
      <w:r>
        <w:rPr>
          <w:rFonts w:hint="eastAsia"/>
          <w:sz w:val="30"/>
          <w:szCs w:val="30"/>
        </w:rPr>
        <w:t>公诉机关广州市海珠区人民检察院。</w:t>
      </w:r>
    </w:p>
    <w:p w14:paraId="7C3D9D19" w14:textId="77777777" w:rsidR="006C22A9" w:rsidRDefault="006C22A9">
      <w:pPr>
        <w:spacing w:line="500" w:lineRule="atLeast"/>
        <w:ind w:firstLine="600"/>
        <w:divId w:val="1954248198"/>
        <w:rPr>
          <w:rFonts w:hint="eastAsia"/>
          <w:sz w:val="30"/>
          <w:szCs w:val="30"/>
        </w:rPr>
      </w:pPr>
      <w:r>
        <w:rPr>
          <w:rFonts w:hint="eastAsia"/>
          <w:sz w:val="30"/>
          <w:szCs w:val="30"/>
        </w:rPr>
        <w:t>被告人余某，住广东省广州市天河区。现任广东赛翼智能科技有限公司经理。因本案于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日被羁押，同日被刑事拘留，同月</w:t>
      </w:r>
      <w:r>
        <w:rPr>
          <w:rFonts w:hint="eastAsia"/>
          <w:sz w:val="30"/>
          <w:szCs w:val="30"/>
        </w:rPr>
        <w:t>26</w:t>
      </w:r>
      <w:r>
        <w:rPr>
          <w:rFonts w:hint="eastAsia"/>
          <w:sz w:val="30"/>
          <w:szCs w:val="30"/>
        </w:rPr>
        <w:t>日被逮捕，同月</w:t>
      </w:r>
      <w:r>
        <w:rPr>
          <w:rFonts w:hint="eastAsia"/>
          <w:sz w:val="30"/>
          <w:szCs w:val="30"/>
        </w:rPr>
        <w:t>27</w:t>
      </w:r>
      <w:r>
        <w:rPr>
          <w:rFonts w:hint="eastAsia"/>
          <w:sz w:val="30"/>
          <w:szCs w:val="30"/>
        </w:rPr>
        <w:t>日被保候审。</w:t>
      </w:r>
    </w:p>
    <w:p w14:paraId="62C0B480" w14:textId="77777777" w:rsidR="006C22A9" w:rsidRDefault="006C22A9">
      <w:pPr>
        <w:spacing w:line="500" w:lineRule="atLeast"/>
        <w:ind w:firstLine="600"/>
        <w:divId w:val="1927643094"/>
        <w:rPr>
          <w:rFonts w:hint="eastAsia"/>
          <w:sz w:val="30"/>
          <w:szCs w:val="30"/>
        </w:rPr>
      </w:pPr>
      <w:r>
        <w:rPr>
          <w:rFonts w:hint="eastAsia"/>
          <w:sz w:val="30"/>
          <w:szCs w:val="30"/>
        </w:rPr>
        <w:t>辩护人阮防，广东合盛律师事务所律师。</w:t>
      </w:r>
    </w:p>
    <w:p w14:paraId="15D98C69" w14:textId="77777777" w:rsidR="006C22A9" w:rsidRDefault="006C22A9">
      <w:pPr>
        <w:spacing w:line="500" w:lineRule="atLeast"/>
        <w:ind w:firstLine="600"/>
        <w:divId w:val="1712802276"/>
        <w:rPr>
          <w:rFonts w:hint="eastAsia"/>
          <w:sz w:val="30"/>
          <w:szCs w:val="30"/>
        </w:rPr>
      </w:pPr>
      <w:r>
        <w:rPr>
          <w:rFonts w:hint="eastAsia"/>
          <w:sz w:val="30"/>
          <w:szCs w:val="30"/>
        </w:rPr>
        <w:t>辩护人谢康宁，广东合盛律师事务所律师。</w:t>
      </w:r>
    </w:p>
    <w:p w14:paraId="55EC5FED" w14:textId="77777777" w:rsidR="006C22A9" w:rsidRDefault="006C22A9">
      <w:pPr>
        <w:spacing w:line="500" w:lineRule="atLeast"/>
        <w:ind w:firstLine="600"/>
        <w:divId w:val="1282302207"/>
        <w:rPr>
          <w:rFonts w:hint="eastAsia"/>
          <w:sz w:val="30"/>
          <w:szCs w:val="30"/>
        </w:rPr>
      </w:pPr>
      <w:r>
        <w:rPr>
          <w:rFonts w:hint="eastAsia"/>
          <w:sz w:val="30"/>
          <w:szCs w:val="30"/>
        </w:rPr>
        <w:t>广州市海珠区人民检察院以穗海检诉刑诉</w:t>
      </w:r>
      <w:r>
        <w:rPr>
          <w:rFonts w:hint="eastAsia"/>
          <w:sz w:val="30"/>
          <w:szCs w:val="30"/>
        </w:rPr>
        <w:t>[2015]127</w:t>
      </w:r>
      <w:r>
        <w:rPr>
          <w:rFonts w:hint="eastAsia"/>
          <w:sz w:val="30"/>
          <w:szCs w:val="30"/>
        </w:rPr>
        <w:t>号起诉书指控被告人余某犯行贿罪，于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提起公诉。本院依法适用普通程序，并组成合议庭，公开开庭审理了本案。广州市海珠区人民检察院指派检察员陈心敏出庭支持公诉，被告人余某及其辩护人阮防、谢康宁均到庭参加了诉讼，现已审理终结。</w:t>
      </w:r>
    </w:p>
    <w:p w14:paraId="6828E162" w14:textId="77777777" w:rsidR="006C22A9" w:rsidRDefault="006C22A9">
      <w:pPr>
        <w:spacing w:line="500" w:lineRule="atLeast"/>
        <w:ind w:firstLine="600"/>
        <w:divId w:val="800657136"/>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被告人余某在帮助清华紫光股份有限公司办理进穗备案登记以及协助广东省工业设备安装有限公司智能化分公司中标广交会琶洲展馆二期智能化项目的过程中，为谋取不正当利益，分多次给予时任广州市建委建筑业管理处主任科员周某甲（已判决）贿赂款人民币合计</w:t>
      </w:r>
      <w:r>
        <w:rPr>
          <w:rFonts w:hint="eastAsia"/>
          <w:sz w:val="30"/>
          <w:szCs w:val="30"/>
        </w:rPr>
        <w:t>117</w:t>
      </w:r>
      <w:r>
        <w:rPr>
          <w:rFonts w:hint="eastAsia"/>
          <w:sz w:val="30"/>
          <w:szCs w:val="30"/>
        </w:rPr>
        <w:t>万元。</w:t>
      </w:r>
    </w:p>
    <w:p w14:paraId="035B6816" w14:textId="77777777" w:rsidR="006C22A9" w:rsidRDefault="006C22A9">
      <w:pPr>
        <w:spacing w:line="500" w:lineRule="atLeast"/>
        <w:ind w:firstLine="600"/>
        <w:divId w:val="275020680"/>
        <w:rPr>
          <w:rFonts w:hint="eastAsia"/>
          <w:sz w:val="30"/>
          <w:szCs w:val="30"/>
        </w:rPr>
      </w:pP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间，被告人余某在帮助广东省信息工程有限公司中标广州大学城安防工程项目、广州大学城网络互联汇接中心项目过程中，以及在帮助清华紫光股份有限公司广州分公司中标广州大学城二期综合布线工程的过程中，为谋取不正当利益，分三次给予广州大学城建设指挥办公室工程师何某（已起诉）贿赂款人民币合计</w:t>
      </w:r>
      <w:r>
        <w:rPr>
          <w:rFonts w:hint="eastAsia"/>
          <w:sz w:val="30"/>
          <w:szCs w:val="30"/>
        </w:rPr>
        <w:t>40</w:t>
      </w:r>
      <w:r>
        <w:rPr>
          <w:rFonts w:hint="eastAsia"/>
          <w:sz w:val="30"/>
          <w:szCs w:val="30"/>
        </w:rPr>
        <w:t>万元。</w:t>
      </w:r>
    </w:p>
    <w:p w14:paraId="64B4D4A7" w14:textId="77777777" w:rsidR="006C22A9" w:rsidRDefault="006C22A9">
      <w:pPr>
        <w:spacing w:line="500" w:lineRule="atLeast"/>
        <w:ind w:firstLine="600"/>
        <w:divId w:val="750077446"/>
        <w:rPr>
          <w:rFonts w:hint="eastAsia"/>
          <w:sz w:val="30"/>
          <w:szCs w:val="30"/>
        </w:rPr>
      </w:pPr>
      <w:r>
        <w:rPr>
          <w:rFonts w:hint="eastAsia"/>
          <w:sz w:val="30"/>
          <w:szCs w:val="30"/>
        </w:rPr>
        <w:lastRenderedPageBreak/>
        <w:t>公诉机关认为，被告人余某无视国家法律，为谋取不正当利益，给予国家工作人员以财物，情节严重，其行为触犯了《中华人民共和国刑法》第三百八十九条第一款、第三百九十条之规定，应当以行贿罪追究其刑事责任。鉴于被告人的供述和之前笔录出现矛盾，所以起诉时取消其自首情节，建议对被告人余某在有期徒刑五年以上十年以下判处刑罚。提请本院依法判处。</w:t>
      </w:r>
    </w:p>
    <w:p w14:paraId="084F0182" w14:textId="77777777" w:rsidR="006C22A9" w:rsidRDefault="006C22A9">
      <w:pPr>
        <w:spacing w:line="500" w:lineRule="atLeast"/>
        <w:ind w:firstLine="600"/>
        <w:divId w:val="30571468"/>
        <w:rPr>
          <w:rFonts w:hint="eastAsia"/>
          <w:sz w:val="30"/>
          <w:szCs w:val="30"/>
        </w:rPr>
      </w:pPr>
      <w:r>
        <w:rPr>
          <w:rFonts w:hint="eastAsia"/>
          <w:sz w:val="30"/>
          <w:szCs w:val="30"/>
        </w:rPr>
        <w:t>被告人余某对指控的犯罪和罪名辩解，称其于广州大学城网络互联汇接中心系统集成项目中代替广东省信息有限公司给受贿人何某的四十万中的第二笔十万元，扣除支票兑换现金的手续费后实际行贿金额为九万多元，不足十万元。他有自首情节，他是受企业委托为企业办事。其辩护人对起诉书指控的事实无异议，但认为被告人不是行贿犯意的发动者，通过行贿行为谋取不正当利益的是投标单位，非被告人本人，行贿的款项均由企业支付，且被告人的行为在本案中仅为中介方，所起作用是沟通、促成、撮合，所以辩护人认为被告人余某的行为不应当认定为行贿者，应当认定为介绍贿赂罪，非法所得只是</w:t>
      </w:r>
      <w:r>
        <w:rPr>
          <w:rFonts w:hint="eastAsia"/>
          <w:sz w:val="30"/>
          <w:szCs w:val="30"/>
        </w:rPr>
        <w:t>438</w:t>
      </w:r>
      <w:r>
        <w:rPr>
          <w:rFonts w:hint="eastAsia"/>
          <w:sz w:val="30"/>
          <w:szCs w:val="30"/>
        </w:rPr>
        <w:t>万，没有</w:t>
      </w:r>
      <w:r>
        <w:rPr>
          <w:rFonts w:hint="eastAsia"/>
          <w:sz w:val="30"/>
          <w:szCs w:val="30"/>
        </w:rPr>
        <w:t>1000</w:t>
      </w:r>
      <w:r>
        <w:rPr>
          <w:rFonts w:hint="eastAsia"/>
          <w:sz w:val="30"/>
          <w:szCs w:val="30"/>
        </w:rPr>
        <w:t>万这么多。而且被告人在信息公司工作任经理，为该公司送</w:t>
      </w:r>
      <w:r>
        <w:rPr>
          <w:rFonts w:hint="eastAsia"/>
          <w:sz w:val="30"/>
          <w:szCs w:val="30"/>
        </w:rPr>
        <w:t>10</w:t>
      </w:r>
      <w:r>
        <w:rPr>
          <w:rFonts w:hint="eastAsia"/>
          <w:sz w:val="30"/>
          <w:szCs w:val="30"/>
        </w:rPr>
        <w:t>万元给何某时把支票换成现金，所送不足</w:t>
      </w:r>
      <w:r>
        <w:rPr>
          <w:rFonts w:hint="eastAsia"/>
          <w:sz w:val="30"/>
          <w:szCs w:val="30"/>
        </w:rPr>
        <w:t>10</w:t>
      </w:r>
      <w:r>
        <w:rPr>
          <w:rFonts w:hint="eastAsia"/>
          <w:sz w:val="30"/>
          <w:szCs w:val="30"/>
        </w:rPr>
        <w:t>万元，该项没达到追诉标准不应当认定为犯罪。请求对被告人余某予以缓刑。</w:t>
      </w:r>
    </w:p>
    <w:p w14:paraId="59F98ED9" w14:textId="77777777" w:rsidR="006C22A9" w:rsidRDefault="006C22A9">
      <w:pPr>
        <w:spacing w:line="500" w:lineRule="atLeast"/>
        <w:ind w:firstLine="600"/>
        <w:divId w:val="2003467599"/>
        <w:rPr>
          <w:rFonts w:hint="eastAsia"/>
          <w:sz w:val="30"/>
          <w:szCs w:val="30"/>
        </w:rPr>
      </w:pPr>
      <w:r>
        <w:rPr>
          <w:rFonts w:hint="eastAsia"/>
          <w:sz w:val="30"/>
          <w:szCs w:val="30"/>
        </w:rPr>
        <w:t>经审理查明：（一）</w:t>
      </w:r>
      <w:r>
        <w:rPr>
          <w:rFonts w:hint="eastAsia"/>
          <w:sz w:val="30"/>
          <w:szCs w:val="30"/>
        </w:rPr>
        <w:t>2005</w:t>
      </w:r>
      <w:r>
        <w:rPr>
          <w:rFonts w:hint="eastAsia"/>
          <w:sz w:val="30"/>
          <w:szCs w:val="30"/>
        </w:rPr>
        <w:t>年年初的一天，被告人余某为帮助清华紫光股份有限公司进穗备案登记使其顺利通过审核过程给予时任广州市城乡建设委员会建筑业管理处国家工作人员周某甲（已判刑）贿赂款人民币</w:t>
      </w:r>
      <w:r>
        <w:rPr>
          <w:rFonts w:hint="eastAsia"/>
          <w:sz w:val="30"/>
          <w:szCs w:val="30"/>
        </w:rPr>
        <w:t>50000</w:t>
      </w:r>
      <w:r>
        <w:rPr>
          <w:rFonts w:hint="eastAsia"/>
          <w:sz w:val="30"/>
          <w:szCs w:val="30"/>
        </w:rPr>
        <w:t>元，周某甲利用工作地位形成的便利条件为上述公司提供了便利条件。</w:t>
      </w:r>
    </w:p>
    <w:p w14:paraId="55EA04A1" w14:textId="77777777" w:rsidR="006C22A9" w:rsidRDefault="006C22A9">
      <w:pPr>
        <w:spacing w:line="500" w:lineRule="atLeast"/>
        <w:ind w:firstLine="600"/>
        <w:divId w:val="1982928956"/>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余某为帮助广东省工业设备安装有限公司建筑智能化分公司在中国出口商品交易会琶洲展馆二期弱电系统工程招投标中中标，分多次给予担任广州市城乡建设委员会建筑业管理处主任科员（国家工作人员）周某甲的贿赂款共计人民币</w:t>
      </w:r>
      <w:r>
        <w:rPr>
          <w:rFonts w:hint="eastAsia"/>
          <w:sz w:val="30"/>
          <w:szCs w:val="30"/>
        </w:rPr>
        <w:t>1120000</w:t>
      </w:r>
      <w:r>
        <w:rPr>
          <w:rFonts w:hint="eastAsia"/>
          <w:sz w:val="30"/>
          <w:szCs w:val="30"/>
        </w:rPr>
        <w:t>元，周某甲利用负责全市建设工程招投标监督管理的职务便利，接受余某的请托，调整评标原则，使前述公司得以中标。</w:t>
      </w:r>
    </w:p>
    <w:p w14:paraId="0DC0809D" w14:textId="77777777" w:rsidR="006C22A9" w:rsidRDefault="006C22A9">
      <w:pPr>
        <w:spacing w:line="500" w:lineRule="atLeast"/>
        <w:ind w:firstLine="600"/>
        <w:divId w:val="1217666254"/>
        <w:rPr>
          <w:rFonts w:hint="eastAsia"/>
          <w:sz w:val="30"/>
          <w:szCs w:val="30"/>
        </w:rPr>
      </w:pPr>
      <w:r>
        <w:rPr>
          <w:rFonts w:hint="eastAsia"/>
          <w:sz w:val="30"/>
          <w:szCs w:val="30"/>
        </w:rPr>
        <w:t>上述事实，有公诉机关当庭出示并经控辩双方公开质证，本院查证属实予以确认的下列证据证实：</w:t>
      </w:r>
    </w:p>
    <w:p w14:paraId="2D12BEA2" w14:textId="77777777" w:rsidR="006C22A9" w:rsidRDefault="006C22A9">
      <w:pPr>
        <w:spacing w:line="500" w:lineRule="atLeast"/>
        <w:ind w:firstLine="600"/>
        <w:divId w:val="677973218"/>
        <w:rPr>
          <w:rFonts w:hint="eastAsia"/>
          <w:sz w:val="30"/>
          <w:szCs w:val="30"/>
        </w:rPr>
      </w:pPr>
      <w:r>
        <w:rPr>
          <w:rFonts w:hint="eastAsia"/>
          <w:sz w:val="30"/>
          <w:szCs w:val="30"/>
        </w:rPr>
        <w:t>1</w:t>
      </w:r>
      <w:r>
        <w:rPr>
          <w:rFonts w:hint="eastAsia"/>
          <w:sz w:val="30"/>
          <w:szCs w:val="30"/>
        </w:rPr>
        <w:t>、周杰的干部任免审批表、任职通知、证明、广州市中心交通项目领导小组办公室法人代码等文书。证实：周杰在</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月从广州市中心区交通项目办、市墙体材料革新与建筑节能办公室借调到市建委建管处工作，负责工程招投标管理及清理拖欠工程款工作。</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月，在市建委建管处任主任科员。广州市中心交通项目领导小组办公室为事业法人，证实：周某甲的身份是国家工作人员，收受余某给钱时具有职务便利。</w:t>
      </w:r>
    </w:p>
    <w:p w14:paraId="43281E26" w14:textId="77777777" w:rsidR="006C22A9" w:rsidRDefault="006C22A9">
      <w:pPr>
        <w:spacing w:line="500" w:lineRule="atLeast"/>
        <w:ind w:firstLine="600"/>
        <w:divId w:val="1309096373"/>
        <w:rPr>
          <w:rFonts w:hint="eastAsia"/>
          <w:sz w:val="30"/>
          <w:szCs w:val="30"/>
        </w:rPr>
      </w:pPr>
      <w:r>
        <w:rPr>
          <w:rFonts w:hint="eastAsia"/>
          <w:sz w:val="30"/>
          <w:szCs w:val="30"/>
        </w:rPr>
        <w:t>2</w:t>
      </w:r>
      <w:r>
        <w:rPr>
          <w:rFonts w:hint="eastAsia"/>
          <w:sz w:val="30"/>
          <w:szCs w:val="30"/>
        </w:rPr>
        <w:t>、关于中国出口商品交易会琶洲展馆二期工程弱点系统工程施工招标问题的复函、中国出口商品交易会琶洲展馆二期工程弱电工程专业施工及专业服务承包合同一</w:t>
      </w:r>
      <w:r>
        <w:rPr>
          <w:rFonts w:hint="eastAsia"/>
          <w:sz w:val="30"/>
          <w:szCs w:val="30"/>
        </w:rPr>
        <w:t>A</w:t>
      </w:r>
      <w:r>
        <w:rPr>
          <w:rFonts w:hint="eastAsia"/>
          <w:sz w:val="30"/>
          <w:szCs w:val="30"/>
        </w:rPr>
        <w:t>标段，证实：广州市建设委员会建议将中国出口商品交易会琶洲展馆二期工程弱点系统工程划分成</w:t>
      </w:r>
      <w:r>
        <w:rPr>
          <w:rFonts w:hint="eastAsia"/>
          <w:sz w:val="30"/>
          <w:szCs w:val="30"/>
        </w:rPr>
        <w:t>3-4</w:t>
      </w:r>
      <w:r>
        <w:rPr>
          <w:rFonts w:hint="eastAsia"/>
          <w:sz w:val="30"/>
          <w:szCs w:val="30"/>
        </w:rPr>
        <w:t>个标段，广东省工业设备安装有限公司承接琶洲展馆二期工程弱电工程</w:t>
      </w:r>
      <w:r>
        <w:rPr>
          <w:rFonts w:hint="eastAsia"/>
          <w:sz w:val="30"/>
          <w:szCs w:val="30"/>
        </w:rPr>
        <w:t>A</w:t>
      </w:r>
      <w:r>
        <w:rPr>
          <w:rFonts w:hint="eastAsia"/>
          <w:sz w:val="30"/>
          <w:szCs w:val="30"/>
        </w:rPr>
        <w:t>标段。</w:t>
      </w:r>
    </w:p>
    <w:p w14:paraId="751974B6" w14:textId="77777777" w:rsidR="006C22A9" w:rsidRDefault="006C22A9">
      <w:pPr>
        <w:spacing w:line="500" w:lineRule="atLeast"/>
        <w:ind w:firstLine="600"/>
        <w:divId w:val="1955363443"/>
        <w:rPr>
          <w:rFonts w:hint="eastAsia"/>
          <w:sz w:val="30"/>
          <w:szCs w:val="30"/>
        </w:rPr>
      </w:pPr>
      <w:r>
        <w:rPr>
          <w:rFonts w:hint="eastAsia"/>
          <w:sz w:val="30"/>
          <w:szCs w:val="30"/>
        </w:rPr>
        <w:t>3</w:t>
      </w:r>
      <w:r>
        <w:rPr>
          <w:rFonts w:hint="eastAsia"/>
          <w:sz w:val="30"/>
          <w:szCs w:val="30"/>
        </w:rPr>
        <w:t>、受贿人周某甲的刑事判决书，证实：周杰因收受余某给予好处费</w:t>
      </w:r>
      <w:r>
        <w:rPr>
          <w:rFonts w:hint="eastAsia"/>
          <w:sz w:val="30"/>
          <w:szCs w:val="30"/>
        </w:rPr>
        <w:t>117</w:t>
      </w:r>
      <w:r>
        <w:rPr>
          <w:rFonts w:hint="eastAsia"/>
          <w:sz w:val="30"/>
          <w:szCs w:val="30"/>
        </w:rPr>
        <w:t>万被广州市海珠区人民法院以受贿罪判处有期徒刑。</w:t>
      </w:r>
    </w:p>
    <w:p w14:paraId="6C9F734F" w14:textId="77777777" w:rsidR="006C22A9" w:rsidRDefault="006C22A9">
      <w:pPr>
        <w:spacing w:line="500" w:lineRule="atLeast"/>
        <w:ind w:firstLine="600"/>
        <w:divId w:val="749889273"/>
        <w:rPr>
          <w:rFonts w:hint="eastAsia"/>
          <w:sz w:val="30"/>
          <w:szCs w:val="30"/>
        </w:rPr>
      </w:pPr>
      <w:r>
        <w:rPr>
          <w:rFonts w:hint="eastAsia"/>
          <w:sz w:val="30"/>
          <w:szCs w:val="30"/>
        </w:rPr>
        <w:t>4</w:t>
      </w:r>
      <w:r>
        <w:rPr>
          <w:rFonts w:hint="eastAsia"/>
          <w:sz w:val="30"/>
          <w:szCs w:val="30"/>
        </w:rPr>
        <w:t>、行贿人广东省工业设备安装有限公司建筑智能化分公司、董某的刑事判决书，证实该公司和董发兴因行贿被广州市海珠区人民法院以行贿罪判处有期徒刑。</w:t>
      </w:r>
    </w:p>
    <w:p w14:paraId="3C178E04" w14:textId="77777777" w:rsidR="006C22A9" w:rsidRDefault="006C22A9">
      <w:pPr>
        <w:spacing w:line="500" w:lineRule="atLeast"/>
        <w:ind w:firstLine="600"/>
        <w:divId w:val="400444045"/>
        <w:rPr>
          <w:rFonts w:hint="eastAsia"/>
          <w:sz w:val="30"/>
          <w:szCs w:val="30"/>
        </w:rPr>
      </w:pPr>
      <w:r>
        <w:rPr>
          <w:rFonts w:hint="eastAsia"/>
          <w:sz w:val="30"/>
          <w:szCs w:val="30"/>
        </w:rPr>
        <w:t>5</w:t>
      </w:r>
      <w:r>
        <w:rPr>
          <w:rFonts w:hint="eastAsia"/>
          <w:sz w:val="30"/>
          <w:szCs w:val="30"/>
        </w:rPr>
        <w:t>、证人周某甲的证言证实：余某是无固定单位的人，平时靠拿别人的资质去参与投标，在投标前他也要做大量的工作，如果一个企业用自己公司的资质去参与投标，只要按招标文件要求来制作标书进行投标就行了。但余某的营生手段是建筑行业的现象，他通过预先与部分业主、参与投标企业串通一气，找多家有资质企业来串标和围标，提高中标的机会，这是一种企业行规，中标后，余某要向中标企业收取中标金额一定比例的佣金，同时，余某也要每年支付一些费用给其借用资质企业即陪标单位一些挂靠费或叫资质使用费。其与余某的关系先是朋友关系，后来是利益关系和利用的关系。其在广州市城乡建设委员会建筑业管理处任主任科员期间，利用负责招投标制度建设和管理的工作便利，曾收受过商人余某送给其的好处费共计人民币</w:t>
      </w:r>
      <w:r>
        <w:rPr>
          <w:rFonts w:hint="eastAsia"/>
          <w:sz w:val="30"/>
          <w:szCs w:val="30"/>
        </w:rPr>
        <w:t>117</w:t>
      </w:r>
      <w:r>
        <w:rPr>
          <w:rFonts w:hint="eastAsia"/>
          <w:sz w:val="30"/>
          <w:szCs w:val="30"/>
        </w:rPr>
        <w:t>万元。</w:t>
      </w:r>
    </w:p>
    <w:p w14:paraId="6EB01414" w14:textId="77777777" w:rsidR="006C22A9" w:rsidRDefault="006C22A9">
      <w:pPr>
        <w:spacing w:line="500" w:lineRule="atLeast"/>
        <w:ind w:firstLine="600"/>
        <w:divId w:val="565191414"/>
        <w:rPr>
          <w:rFonts w:hint="eastAsia"/>
          <w:sz w:val="30"/>
          <w:szCs w:val="30"/>
        </w:rPr>
      </w:pPr>
      <w:r>
        <w:rPr>
          <w:rFonts w:hint="eastAsia"/>
          <w:sz w:val="30"/>
          <w:szCs w:val="30"/>
        </w:rPr>
        <w:t>其和余某大概是在</w:t>
      </w:r>
      <w:r>
        <w:rPr>
          <w:rFonts w:hint="eastAsia"/>
          <w:sz w:val="30"/>
          <w:szCs w:val="30"/>
        </w:rPr>
        <w:t>2004</w:t>
      </w:r>
      <w:r>
        <w:rPr>
          <w:rFonts w:hint="eastAsia"/>
          <w:sz w:val="30"/>
          <w:szCs w:val="30"/>
        </w:rPr>
        <w:t>年的时候认识的，当时谭某乙带余某来找其，希望其帮余某办理外地企业进穗备案登记。按照行业管理规定，外地来穗开展业务的各类建筑企业，都应当在市建委办理进穗备案。当时余某想帮助清华紫光股份有限公司进穗，在办理备案登记的过程中，由于证件不齐等原因遇到阻碍，且余某急着参与一个项目的投标，所以想尽快拿到备案登记。办理备案手续是按规定来做的，只是由于清华紫光需要马上办好备案手续才能参与投标，因此找到其从中帮忙，其找到同事关某某帮忙，加快办理了备案手续，关某某是外单位借调来的临时工。后来在其的帮助下，市建委给清华紫光开了相关证明，使他们顺利参与投标，这间公司是搞建筑智能化方面业务的，并且事后补齐相关文件办好备案登记。为了感谢其，</w:t>
      </w:r>
      <w:r>
        <w:rPr>
          <w:rFonts w:hint="eastAsia"/>
          <w:sz w:val="30"/>
          <w:szCs w:val="30"/>
        </w:rPr>
        <w:t>2005</w:t>
      </w:r>
      <w:r>
        <w:rPr>
          <w:rFonts w:hint="eastAsia"/>
          <w:sz w:val="30"/>
          <w:szCs w:val="30"/>
        </w:rPr>
        <w:t>年初的一天，余某到小北路其家附近，给了其人民币</w:t>
      </w:r>
      <w:r>
        <w:rPr>
          <w:rFonts w:hint="eastAsia"/>
          <w:sz w:val="30"/>
          <w:szCs w:val="30"/>
        </w:rPr>
        <w:t>5</w:t>
      </w:r>
      <w:r>
        <w:rPr>
          <w:rFonts w:hint="eastAsia"/>
          <w:sz w:val="30"/>
          <w:szCs w:val="30"/>
        </w:rPr>
        <w:t>万元，其收下了。余某当时说感谢其帮忙并说此事对他马上要参加的某项目投标至关重要，当时没有其他人在场。</w:t>
      </w:r>
    </w:p>
    <w:p w14:paraId="73FF414B" w14:textId="77777777" w:rsidR="006C22A9" w:rsidRDefault="006C22A9">
      <w:pPr>
        <w:spacing w:line="500" w:lineRule="atLeast"/>
        <w:ind w:firstLine="600"/>
        <w:divId w:val="1083186942"/>
        <w:rPr>
          <w:rFonts w:hint="eastAsia"/>
          <w:sz w:val="30"/>
          <w:szCs w:val="30"/>
        </w:rPr>
      </w:pPr>
      <w:r>
        <w:rPr>
          <w:rFonts w:hint="eastAsia"/>
          <w:sz w:val="30"/>
          <w:szCs w:val="30"/>
        </w:rPr>
        <w:t>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月，余某为了感谢其在中国出口商品交易会琶洲展馆二期工程弱电系统工程项目上给他的帮助，分多次送给其人民币共计</w:t>
      </w:r>
      <w:r>
        <w:rPr>
          <w:rFonts w:hint="eastAsia"/>
          <w:sz w:val="30"/>
          <w:szCs w:val="30"/>
        </w:rPr>
        <w:t>112</w:t>
      </w:r>
      <w:r>
        <w:rPr>
          <w:rFonts w:hint="eastAsia"/>
          <w:sz w:val="30"/>
          <w:szCs w:val="30"/>
        </w:rPr>
        <w:t>万元。在上述琶洲展馆二期工程弱电系统工程招标过程中，业主原本拟只设一个标段，由于竞争激烈，余某所代表的公司担心实力不敌其他公司，所以想让业主方将此工程分成三个标段，以增加中标几率。余某就找其帮忙，协调建议业主将此工程划分成三个标段，并修改评标原则中的一些条款，使之对他更为有利。因为业主的招标方案需要上报给市建委建筑业管理处审查，市建委对业主的招标方案具有审批权、建议权，且当时其的领导不是很熟悉业务，基本都听取其的意见，其的意见很重要。最后其按照余某的意思，拟定了复函意见，也通过了领导的审批，最后在其的帮助、协调下，业主也按照市建委的复函将此工程拆分成了</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三个标段招标，并且修改了一些评标原则，使之对余某所代表的公司更为有利。最后余某所代表的广东省工业设备安装有限公司成功中标其中一个标段，所以余某多次送钱给其表示感谢。</w:t>
      </w:r>
    </w:p>
    <w:p w14:paraId="2278C82B" w14:textId="77777777" w:rsidR="006C22A9" w:rsidRDefault="006C22A9">
      <w:pPr>
        <w:spacing w:line="500" w:lineRule="atLeast"/>
        <w:ind w:firstLine="600"/>
        <w:divId w:val="367607179"/>
        <w:rPr>
          <w:rFonts w:hint="eastAsia"/>
          <w:sz w:val="30"/>
          <w:szCs w:val="30"/>
        </w:rPr>
      </w:pPr>
      <w:r>
        <w:rPr>
          <w:rFonts w:hint="eastAsia"/>
          <w:sz w:val="30"/>
          <w:szCs w:val="30"/>
        </w:rPr>
        <w:t>第一次是</w:t>
      </w:r>
      <w:r>
        <w:rPr>
          <w:rFonts w:hint="eastAsia"/>
          <w:sz w:val="30"/>
          <w:szCs w:val="30"/>
        </w:rPr>
        <w:t>2007</w:t>
      </w:r>
      <w:r>
        <w:rPr>
          <w:rFonts w:hint="eastAsia"/>
          <w:sz w:val="30"/>
          <w:szCs w:val="30"/>
        </w:rPr>
        <w:t>年底的一天，余某开一台黑色的奥迪车到小北路其家附近，打电话约其见面。后其上了余某的车，当时没有其他人在场，在车上余某给了其一个袋子，说是感谢其在会展中心项目上给他的帮助。其收下回家后发现袋子里装了人民币</w:t>
      </w:r>
      <w:r>
        <w:rPr>
          <w:rFonts w:hint="eastAsia"/>
          <w:sz w:val="30"/>
          <w:szCs w:val="30"/>
        </w:rPr>
        <w:t>40</w:t>
      </w:r>
      <w:r>
        <w:rPr>
          <w:rFonts w:hint="eastAsia"/>
          <w:sz w:val="30"/>
          <w:szCs w:val="30"/>
        </w:rPr>
        <w:t>万元。</w:t>
      </w:r>
    </w:p>
    <w:p w14:paraId="0EA3DF15" w14:textId="77777777" w:rsidR="006C22A9" w:rsidRDefault="006C22A9">
      <w:pPr>
        <w:spacing w:line="500" w:lineRule="atLeast"/>
        <w:ind w:firstLine="600"/>
        <w:divId w:val="502822235"/>
        <w:rPr>
          <w:rFonts w:hint="eastAsia"/>
          <w:sz w:val="30"/>
          <w:szCs w:val="30"/>
        </w:rPr>
      </w:pPr>
      <w:r>
        <w:rPr>
          <w:rFonts w:hint="eastAsia"/>
          <w:sz w:val="30"/>
          <w:szCs w:val="30"/>
        </w:rPr>
        <w:t>第二次是</w:t>
      </w:r>
      <w:r>
        <w:rPr>
          <w:rFonts w:hint="eastAsia"/>
          <w:sz w:val="30"/>
          <w:szCs w:val="30"/>
        </w:rPr>
        <w:t>2008</w:t>
      </w:r>
      <w:r>
        <w:rPr>
          <w:rFonts w:hint="eastAsia"/>
          <w:sz w:val="30"/>
          <w:szCs w:val="30"/>
        </w:rPr>
        <w:t>年年初的一天，当时其正打算买车位，余某知道后，开车到其家楼下，约其见面。见面后其上了余某的车，余某给了其一个纸袋，说是给其买车位用的，感谢其给他的帮助，其收下了。分开后其发现袋子里面是人民币</w:t>
      </w:r>
      <w:r>
        <w:rPr>
          <w:rFonts w:hint="eastAsia"/>
          <w:sz w:val="30"/>
          <w:szCs w:val="30"/>
        </w:rPr>
        <w:t>7</w:t>
      </w:r>
      <w:r>
        <w:rPr>
          <w:rFonts w:hint="eastAsia"/>
          <w:sz w:val="30"/>
          <w:szCs w:val="30"/>
        </w:rPr>
        <w:t>万元。</w:t>
      </w:r>
    </w:p>
    <w:p w14:paraId="3FB1EAB7" w14:textId="77777777" w:rsidR="006C22A9" w:rsidRDefault="006C22A9">
      <w:pPr>
        <w:spacing w:line="500" w:lineRule="atLeast"/>
        <w:ind w:firstLine="600"/>
        <w:divId w:val="1568570785"/>
        <w:rPr>
          <w:rFonts w:hint="eastAsia"/>
          <w:sz w:val="30"/>
          <w:szCs w:val="30"/>
        </w:rPr>
      </w:pPr>
      <w:r>
        <w:rPr>
          <w:rFonts w:hint="eastAsia"/>
          <w:sz w:val="30"/>
          <w:szCs w:val="30"/>
        </w:rPr>
        <w:t>第三次是</w:t>
      </w:r>
      <w:r>
        <w:rPr>
          <w:rFonts w:hint="eastAsia"/>
          <w:sz w:val="30"/>
          <w:szCs w:val="30"/>
        </w:rPr>
        <w:t>2008</w:t>
      </w:r>
      <w:r>
        <w:rPr>
          <w:rFonts w:hint="eastAsia"/>
          <w:sz w:val="30"/>
          <w:szCs w:val="30"/>
        </w:rPr>
        <w:t>年年中的一天，余某开车到其家附近，在他的车上给了其人民币</w:t>
      </w:r>
      <w:r>
        <w:rPr>
          <w:rFonts w:hint="eastAsia"/>
          <w:sz w:val="30"/>
          <w:szCs w:val="30"/>
        </w:rPr>
        <w:t>20</w:t>
      </w:r>
      <w:r>
        <w:rPr>
          <w:rFonts w:hint="eastAsia"/>
          <w:sz w:val="30"/>
          <w:szCs w:val="30"/>
        </w:rPr>
        <w:t>万元，这些钱是用袋子装好的，当时没有其他人在场。</w:t>
      </w:r>
    </w:p>
    <w:p w14:paraId="27865044" w14:textId="77777777" w:rsidR="006C22A9" w:rsidRDefault="006C22A9">
      <w:pPr>
        <w:spacing w:line="500" w:lineRule="atLeast"/>
        <w:ind w:firstLine="600"/>
        <w:divId w:val="1054163105"/>
        <w:rPr>
          <w:rFonts w:hint="eastAsia"/>
          <w:sz w:val="30"/>
          <w:szCs w:val="30"/>
        </w:rPr>
      </w:pPr>
      <w:r>
        <w:rPr>
          <w:rFonts w:hint="eastAsia"/>
          <w:sz w:val="30"/>
          <w:szCs w:val="30"/>
        </w:rPr>
        <w:t>第四次是</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月份的一天，余某约其在其家楼下见面，在他的车上给了其人民币</w:t>
      </w:r>
      <w:r>
        <w:rPr>
          <w:rFonts w:hint="eastAsia"/>
          <w:sz w:val="30"/>
          <w:szCs w:val="30"/>
        </w:rPr>
        <w:t>15</w:t>
      </w:r>
      <w:r>
        <w:rPr>
          <w:rFonts w:hint="eastAsia"/>
          <w:sz w:val="30"/>
          <w:szCs w:val="30"/>
        </w:rPr>
        <w:t>万元，这些钱是用袋子装好的，当时没有其他人在场。</w:t>
      </w:r>
    </w:p>
    <w:p w14:paraId="66C1F5C0" w14:textId="77777777" w:rsidR="006C22A9" w:rsidRDefault="006C22A9">
      <w:pPr>
        <w:spacing w:line="500" w:lineRule="atLeast"/>
        <w:ind w:firstLine="600"/>
        <w:divId w:val="1889492296"/>
        <w:rPr>
          <w:rFonts w:hint="eastAsia"/>
          <w:sz w:val="30"/>
          <w:szCs w:val="30"/>
        </w:rPr>
      </w:pPr>
      <w:r>
        <w:rPr>
          <w:rFonts w:hint="eastAsia"/>
          <w:sz w:val="30"/>
          <w:szCs w:val="30"/>
        </w:rPr>
        <w:t>第五次是</w:t>
      </w:r>
      <w:r>
        <w:rPr>
          <w:rFonts w:hint="eastAsia"/>
          <w:sz w:val="30"/>
          <w:szCs w:val="30"/>
        </w:rPr>
        <w:t>2008</w:t>
      </w:r>
      <w:r>
        <w:rPr>
          <w:rFonts w:hint="eastAsia"/>
          <w:sz w:val="30"/>
          <w:szCs w:val="30"/>
        </w:rPr>
        <w:t>年年底的一天，余某约其在其家楼下见面，在他的车上给了其人民币</w:t>
      </w:r>
      <w:r>
        <w:rPr>
          <w:rFonts w:hint="eastAsia"/>
          <w:sz w:val="30"/>
          <w:szCs w:val="30"/>
        </w:rPr>
        <w:t>10</w:t>
      </w:r>
      <w:r>
        <w:rPr>
          <w:rFonts w:hint="eastAsia"/>
          <w:sz w:val="30"/>
          <w:szCs w:val="30"/>
        </w:rPr>
        <w:t>万元，这些钱是用袋子装好的，当时没有其他人在场。</w:t>
      </w:r>
    </w:p>
    <w:p w14:paraId="39FDB7AB" w14:textId="77777777" w:rsidR="006C22A9" w:rsidRDefault="006C22A9">
      <w:pPr>
        <w:spacing w:line="500" w:lineRule="atLeast"/>
        <w:ind w:firstLine="600"/>
        <w:divId w:val="1151141267"/>
        <w:rPr>
          <w:rFonts w:hint="eastAsia"/>
          <w:sz w:val="30"/>
          <w:szCs w:val="30"/>
        </w:rPr>
      </w:pPr>
      <w:r>
        <w:rPr>
          <w:rFonts w:hint="eastAsia"/>
          <w:sz w:val="30"/>
          <w:szCs w:val="30"/>
        </w:rPr>
        <w:t>第六次是</w:t>
      </w:r>
      <w:r>
        <w:rPr>
          <w:rFonts w:hint="eastAsia"/>
          <w:sz w:val="30"/>
          <w:szCs w:val="30"/>
        </w:rPr>
        <w:t>2010</w:t>
      </w:r>
      <w:r>
        <w:rPr>
          <w:rFonts w:hint="eastAsia"/>
          <w:sz w:val="30"/>
          <w:szCs w:val="30"/>
        </w:rPr>
        <w:t>年上半年的一天，余某约其在其家楼下见面，在他的车上给了其人民币</w:t>
      </w:r>
      <w:r>
        <w:rPr>
          <w:rFonts w:hint="eastAsia"/>
          <w:sz w:val="30"/>
          <w:szCs w:val="30"/>
        </w:rPr>
        <w:t>10</w:t>
      </w:r>
      <w:r>
        <w:rPr>
          <w:rFonts w:hint="eastAsia"/>
          <w:sz w:val="30"/>
          <w:szCs w:val="30"/>
        </w:rPr>
        <w:t>万元，这次他开的是奔驰车，车牌号码是粤</w:t>
      </w:r>
      <w:r>
        <w:rPr>
          <w:rFonts w:hint="eastAsia"/>
          <w:sz w:val="30"/>
          <w:szCs w:val="30"/>
        </w:rPr>
        <w:t>A</w:t>
      </w:r>
      <w:r>
        <w:rPr>
          <w:rFonts w:hint="eastAsia"/>
          <w:sz w:val="30"/>
          <w:szCs w:val="30"/>
        </w:rPr>
        <w:t>×××××，之前给钱时都是在余某的奥迪车上，这些钱是用袋子装好的，当时没有其他人在场。</w:t>
      </w:r>
    </w:p>
    <w:p w14:paraId="557BEAB2" w14:textId="77777777" w:rsidR="006C22A9" w:rsidRDefault="006C22A9">
      <w:pPr>
        <w:spacing w:line="500" w:lineRule="atLeast"/>
        <w:ind w:firstLine="600"/>
        <w:divId w:val="1561868530"/>
        <w:rPr>
          <w:rFonts w:hint="eastAsia"/>
          <w:sz w:val="30"/>
          <w:szCs w:val="30"/>
        </w:rPr>
      </w:pPr>
      <w:r>
        <w:rPr>
          <w:rFonts w:hint="eastAsia"/>
          <w:sz w:val="30"/>
          <w:szCs w:val="30"/>
        </w:rPr>
        <w:t>另外，</w:t>
      </w:r>
      <w:r>
        <w:rPr>
          <w:rFonts w:hint="eastAsia"/>
          <w:sz w:val="30"/>
          <w:szCs w:val="30"/>
        </w:rPr>
        <w:t>2008</w:t>
      </w:r>
      <w:r>
        <w:rPr>
          <w:rFonts w:hint="eastAsia"/>
          <w:sz w:val="30"/>
          <w:szCs w:val="30"/>
        </w:rPr>
        <w:t>年时，其让余某汇款人民币</w:t>
      </w:r>
      <w:r>
        <w:rPr>
          <w:rFonts w:hint="eastAsia"/>
          <w:sz w:val="30"/>
          <w:szCs w:val="30"/>
        </w:rPr>
        <w:t>10</w:t>
      </w:r>
      <w:r>
        <w:rPr>
          <w:rFonts w:hint="eastAsia"/>
          <w:sz w:val="30"/>
          <w:szCs w:val="30"/>
        </w:rPr>
        <w:t>万元到河南信阳其姐周某乙的账户。其姐周某乙收到钱后，曾告诉其说钱已收到了，钱用于在河南信阳市买房子。后来过了半年，其回家乡探亲时，周某乙就将</w:t>
      </w:r>
      <w:r>
        <w:rPr>
          <w:rFonts w:hint="eastAsia"/>
          <w:sz w:val="30"/>
          <w:szCs w:val="30"/>
        </w:rPr>
        <w:t>10</w:t>
      </w:r>
      <w:r>
        <w:rPr>
          <w:rFonts w:hint="eastAsia"/>
          <w:sz w:val="30"/>
          <w:szCs w:val="30"/>
        </w:rPr>
        <w:t>万元现金归还给其了，其将钱用于炒股被套牢了。因为这些钱全部都是余某通过代理招标赚取的，其与中标企业没有任何关系。其没有将钱退给他，有一部分炒股了，一部分用于买房，剩下的都用于其个人和家庭的日常消费。</w:t>
      </w:r>
    </w:p>
    <w:p w14:paraId="0DE784C3" w14:textId="77777777" w:rsidR="006C22A9" w:rsidRDefault="006C22A9">
      <w:pPr>
        <w:spacing w:line="500" w:lineRule="atLeast"/>
        <w:ind w:firstLine="600"/>
        <w:divId w:val="602079791"/>
        <w:rPr>
          <w:rFonts w:hint="eastAsia"/>
          <w:sz w:val="30"/>
          <w:szCs w:val="30"/>
        </w:rPr>
      </w:pPr>
      <w:r>
        <w:rPr>
          <w:rFonts w:hint="eastAsia"/>
          <w:sz w:val="30"/>
          <w:szCs w:val="30"/>
        </w:rPr>
        <w:t>6</w:t>
      </w:r>
      <w:r>
        <w:rPr>
          <w:rFonts w:hint="eastAsia"/>
          <w:sz w:val="30"/>
          <w:szCs w:val="30"/>
        </w:rPr>
        <w:t>、证人董某的证言，证实其从</w:t>
      </w:r>
      <w:r>
        <w:rPr>
          <w:rFonts w:hint="eastAsia"/>
          <w:sz w:val="30"/>
          <w:szCs w:val="30"/>
        </w:rPr>
        <w:t>1989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月，一直在广东省工业设备安装公司建筑智能化分公司工作，并分别担任过副经理和经理的职务；</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月至今，在深圳市赛为智能股份有限公司广州分公司任总经理；</w:t>
      </w:r>
      <w:r>
        <w:rPr>
          <w:rFonts w:hint="eastAsia"/>
          <w:sz w:val="30"/>
          <w:szCs w:val="30"/>
        </w:rPr>
        <w:t>2013</w:t>
      </w:r>
      <w:r>
        <w:rPr>
          <w:rFonts w:hint="eastAsia"/>
          <w:sz w:val="30"/>
          <w:szCs w:val="30"/>
        </w:rPr>
        <w:t>年初至今，成立广州文某建筑智能有限公司并担任总经理。广东省工业设备安装公司建筑智能化分公司是广东省工业设备安装公司的二级分公司，属于全资国有企业，公司主要是做建筑智能化的设计与施工，其担任公司经理负责分公司的全面工作。因为公司成立不久，市场知名度不高，实力有限，每年总公司也会下达经营指标，并且要养活众多员工，经营压力较大。为了完成经营指标，使公司发展壮大，提高公司员工的收入，所以其就想尽办法尽量多承接工程。即使意识到可能存在违纪违法行为，但是为了公司利益，心存侥幸，所以就没有顾忌太多，觉得承接到工程就好。</w:t>
      </w:r>
    </w:p>
    <w:p w14:paraId="05DCD501" w14:textId="77777777" w:rsidR="006C22A9" w:rsidRDefault="006C22A9">
      <w:pPr>
        <w:spacing w:line="500" w:lineRule="atLeast"/>
        <w:ind w:firstLine="600"/>
        <w:divId w:val="1071729251"/>
        <w:rPr>
          <w:rFonts w:hint="eastAsia"/>
          <w:sz w:val="30"/>
          <w:szCs w:val="30"/>
        </w:rPr>
      </w:pPr>
      <w:r>
        <w:rPr>
          <w:rFonts w:hint="eastAsia"/>
          <w:sz w:val="30"/>
          <w:szCs w:val="30"/>
        </w:rPr>
        <w:t>其和余某是</w:t>
      </w:r>
      <w:r>
        <w:rPr>
          <w:rFonts w:hint="eastAsia"/>
          <w:sz w:val="30"/>
          <w:szCs w:val="30"/>
        </w:rPr>
        <w:t>2005</w:t>
      </w:r>
      <w:r>
        <w:rPr>
          <w:rFonts w:hint="eastAsia"/>
          <w:sz w:val="30"/>
          <w:szCs w:val="30"/>
        </w:rPr>
        <w:t>年左右在工作的过程中认识的，余某在</w:t>
      </w:r>
      <w:r>
        <w:rPr>
          <w:rFonts w:hint="eastAsia"/>
          <w:sz w:val="30"/>
          <w:szCs w:val="30"/>
        </w:rPr>
        <w:t>2003</w:t>
      </w:r>
      <w:r>
        <w:rPr>
          <w:rFonts w:hint="eastAsia"/>
          <w:sz w:val="30"/>
          <w:szCs w:val="30"/>
        </w:rPr>
        <w:t>年之前是在广州复旦奥特智能科技有限公司担任副总经理，后来他辞职后没有找新的单位，而是在社会上以个人名义提供工程咨询服务，但实际上就是在用他的个人关系，帮助其他公司承接工程从中收取“中介费”。在大学城医院智能化项目、白云国际会议中心智能化项目、琶洲展馆二期智能化项目等项目中，其曾分多次送给余某好处费共计约人民币</w:t>
      </w:r>
      <w:r>
        <w:rPr>
          <w:rFonts w:hint="eastAsia"/>
          <w:sz w:val="30"/>
          <w:szCs w:val="30"/>
        </w:rPr>
        <w:t>2450</w:t>
      </w:r>
      <w:r>
        <w:rPr>
          <w:rFonts w:hint="eastAsia"/>
          <w:sz w:val="30"/>
          <w:szCs w:val="30"/>
        </w:rPr>
        <w:t>万元。</w:t>
      </w:r>
    </w:p>
    <w:p w14:paraId="03E448A1" w14:textId="77777777" w:rsidR="006C22A9" w:rsidRDefault="006C22A9">
      <w:pPr>
        <w:spacing w:line="500" w:lineRule="atLeast"/>
        <w:ind w:firstLine="600"/>
        <w:divId w:val="1571307054"/>
        <w:rPr>
          <w:rFonts w:hint="eastAsia"/>
          <w:sz w:val="30"/>
          <w:szCs w:val="30"/>
        </w:rPr>
      </w:pPr>
      <w:r>
        <w:rPr>
          <w:rFonts w:hint="eastAsia"/>
          <w:sz w:val="30"/>
          <w:szCs w:val="30"/>
        </w:rPr>
        <w:t>广州交易会琶洲展馆二期智能化项目中送钱给余某的具体情况如下：</w:t>
      </w:r>
    </w:p>
    <w:p w14:paraId="67C303FB" w14:textId="77777777" w:rsidR="006C22A9" w:rsidRDefault="006C22A9">
      <w:pPr>
        <w:spacing w:line="500" w:lineRule="atLeast"/>
        <w:ind w:firstLine="600"/>
        <w:divId w:val="2146074467"/>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月的某天，其约余某到天河区他家附近一家餐馆（具体名字记不清）吃饭，饭后他将事先准备好的用黑色塑料袋装好的人民币</w:t>
      </w:r>
      <w:r>
        <w:rPr>
          <w:rFonts w:hint="eastAsia"/>
          <w:sz w:val="30"/>
          <w:szCs w:val="30"/>
        </w:rPr>
        <w:t>10</w:t>
      </w:r>
      <w:r>
        <w:rPr>
          <w:rFonts w:hint="eastAsia"/>
          <w:sz w:val="30"/>
          <w:szCs w:val="30"/>
        </w:rPr>
        <w:t>万元送给余某，并表示感谢他在广州交易会琶洲展馆二期智能化项目投标过程中的帮忙，余某客气的收下了。另外</w:t>
      </w:r>
      <w:r>
        <w:rPr>
          <w:rFonts w:hint="eastAsia"/>
          <w:sz w:val="30"/>
          <w:szCs w:val="30"/>
        </w:rPr>
        <w:t>2007</w:t>
      </w:r>
      <w:r>
        <w:rPr>
          <w:rFonts w:hint="eastAsia"/>
          <w:sz w:val="30"/>
          <w:szCs w:val="30"/>
        </w:rPr>
        <w:t>年在广州交易会琶洲展馆二期智能化项目工程款的结算过程中，其通过公司的财务约分</w:t>
      </w:r>
      <w:r>
        <w:rPr>
          <w:rFonts w:hint="eastAsia"/>
          <w:sz w:val="30"/>
          <w:szCs w:val="30"/>
        </w:rPr>
        <w:t>3</w:t>
      </w:r>
      <w:r>
        <w:rPr>
          <w:rFonts w:hint="eastAsia"/>
          <w:sz w:val="30"/>
          <w:szCs w:val="30"/>
        </w:rPr>
        <w:t>、</w:t>
      </w:r>
      <w:r>
        <w:rPr>
          <w:rFonts w:hint="eastAsia"/>
          <w:sz w:val="30"/>
          <w:szCs w:val="30"/>
        </w:rPr>
        <w:t>4</w:t>
      </w:r>
      <w:r>
        <w:rPr>
          <w:rFonts w:hint="eastAsia"/>
          <w:sz w:val="30"/>
          <w:szCs w:val="30"/>
        </w:rPr>
        <w:t>次左右，以转账的方式送给余某约人民币</w:t>
      </w:r>
      <w:r>
        <w:rPr>
          <w:rFonts w:hint="eastAsia"/>
          <w:sz w:val="30"/>
          <w:szCs w:val="30"/>
        </w:rPr>
        <w:t>1030</w:t>
      </w:r>
      <w:r>
        <w:rPr>
          <w:rFonts w:hint="eastAsia"/>
          <w:sz w:val="30"/>
          <w:szCs w:val="30"/>
        </w:rPr>
        <w:t>万元（其中有</w:t>
      </w:r>
      <w:r>
        <w:rPr>
          <w:rFonts w:hint="eastAsia"/>
          <w:sz w:val="30"/>
          <w:szCs w:val="30"/>
        </w:rPr>
        <w:t>120</w:t>
      </w:r>
      <w:r>
        <w:rPr>
          <w:rFonts w:hint="eastAsia"/>
          <w:sz w:val="30"/>
          <w:szCs w:val="30"/>
        </w:rPr>
        <w:t>万是因为科学城孵化器智能化项目给到余某的好处费）。因为当时都是通过公司财务操作的，加上时间过去较久，所以具体送钱的时间一时想不起来，但每次都是收到工程进度款后累积到一定的数额就送。在这个项目中标后，其跟余某表示这笔“业务经费”太大，公司无法出账，需要他挂靠一家公司来收取这笔“业务经费”。后余某拿了一家吉林创艺装修公司（该公司具体名称记不清了）的营业执照，资质证书，税务登记许可证到其办公司给其，其拟定了一份广州交易会琶洲展馆二期智能化项目的分包合同，并且加盖了公章通过邮寄的方式寄给了该装修公司，不久后该公司通过邮寄的方式将合同寄回给其，他们就这样签订了琶洲展馆二期智能化项目的内部分包合同。最后其通过工程内部分包工程款的方式，将广交会琶洲展馆智能化项</w:t>
      </w:r>
      <w:r>
        <w:rPr>
          <w:rFonts w:hint="eastAsia"/>
          <w:sz w:val="30"/>
          <w:szCs w:val="30"/>
        </w:rPr>
        <w:t>目和科学城孵化器智能化项目的好处费约人民币</w:t>
      </w:r>
      <w:r>
        <w:rPr>
          <w:rFonts w:hint="eastAsia"/>
          <w:sz w:val="30"/>
          <w:szCs w:val="30"/>
        </w:rPr>
        <w:t>1030</w:t>
      </w:r>
      <w:r>
        <w:rPr>
          <w:rFonts w:hint="eastAsia"/>
          <w:sz w:val="30"/>
          <w:szCs w:val="30"/>
        </w:rPr>
        <w:t>万元左右送给了余某。</w:t>
      </w:r>
    </w:p>
    <w:p w14:paraId="3F7C9691" w14:textId="77777777" w:rsidR="006C22A9" w:rsidRDefault="006C22A9">
      <w:pPr>
        <w:spacing w:line="500" w:lineRule="atLeast"/>
        <w:ind w:firstLine="600"/>
        <w:divId w:val="901136928"/>
        <w:rPr>
          <w:rFonts w:hint="eastAsia"/>
          <w:sz w:val="30"/>
          <w:szCs w:val="30"/>
        </w:rPr>
      </w:pPr>
      <w:r>
        <w:rPr>
          <w:rFonts w:hint="eastAsia"/>
          <w:sz w:val="30"/>
          <w:szCs w:val="30"/>
        </w:rPr>
        <w:t>其送钱给余某，是因为</w:t>
      </w:r>
      <w:r>
        <w:rPr>
          <w:rFonts w:hint="eastAsia"/>
          <w:sz w:val="30"/>
          <w:szCs w:val="30"/>
        </w:rPr>
        <w:t>2007</w:t>
      </w:r>
      <w:r>
        <w:rPr>
          <w:rFonts w:hint="eastAsia"/>
          <w:sz w:val="30"/>
          <w:szCs w:val="30"/>
        </w:rPr>
        <w:t>年年初的时候，广州交易会琶洲展馆二期智能化项目对外招标（标的额约人民币</w:t>
      </w:r>
      <w:r>
        <w:rPr>
          <w:rFonts w:hint="eastAsia"/>
          <w:sz w:val="30"/>
          <w:szCs w:val="30"/>
        </w:rPr>
        <w:t>1.5</w:t>
      </w:r>
      <w:r>
        <w:rPr>
          <w:rFonts w:hint="eastAsia"/>
          <w:sz w:val="30"/>
          <w:szCs w:val="30"/>
        </w:rPr>
        <w:t>亿元），当时参与投标的有泰豪科技股份有限公司，太极计算机有限公司、中建电子工程有限公司等多家国内较有名的智能化工程公司。由于其公司施工的经验、实力与知名度也都不足以让其公司投得该项目。当时其想承接该项目，希望余某能够利用他的社会关系来帮助其公司中标，并表示事后会感谢他。余某答应了帮他们去协调业主的前期工作，但要收取工程款的</w:t>
      </w:r>
      <w:r>
        <w:rPr>
          <w:rFonts w:hint="eastAsia"/>
          <w:sz w:val="30"/>
          <w:szCs w:val="30"/>
        </w:rPr>
        <w:t>7%</w:t>
      </w:r>
      <w:r>
        <w:rPr>
          <w:rFonts w:hint="eastAsia"/>
          <w:sz w:val="30"/>
          <w:szCs w:val="30"/>
        </w:rPr>
        <w:t>大概人民币</w:t>
      </w:r>
      <w:r>
        <w:rPr>
          <w:rFonts w:hint="eastAsia"/>
          <w:sz w:val="30"/>
          <w:szCs w:val="30"/>
        </w:rPr>
        <w:t>900</w:t>
      </w:r>
      <w:r>
        <w:rPr>
          <w:rFonts w:hint="eastAsia"/>
          <w:sz w:val="30"/>
          <w:szCs w:val="30"/>
        </w:rPr>
        <w:t>多万元作为关系协调费，其答应了余某的要求。后来在余某的帮助下，其公司成功中标并承接了该工程。事后其按照约定陆续将“关系协调费”给了余某，在这个工程上其共送给余某感谢费</w:t>
      </w:r>
      <w:r>
        <w:rPr>
          <w:rFonts w:hint="eastAsia"/>
          <w:sz w:val="30"/>
          <w:szCs w:val="30"/>
        </w:rPr>
        <w:t>920</w:t>
      </w:r>
      <w:r>
        <w:rPr>
          <w:rFonts w:hint="eastAsia"/>
          <w:sz w:val="30"/>
          <w:szCs w:val="30"/>
        </w:rPr>
        <w:t>多万元。</w:t>
      </w:r>
    </w:p>
    <w:p w14:paraId="29A8FF1C" w14:textId="77777777" w:rsidR="006C22A9" w:rsidRDefault="006C22A9">
      <w:pPr>
        <w:spacing w:line="500" w:lineRule="atLeast"/>
        <w:ind w:firstLine="600"/>
        <w:divId w:val="1615358991"/>
        <w:rPr>
          <w:rFonts w:hint="eastAsia"/>
          <w:sz w:val="30"/>
          <w:szCs w:val="30"/>
        </w:rPr>
      </w:pPr>
      <w:r>
        <w:rPr>
          <w:rFonts w:hint="eastAsia"/>
          <w:sz w:val="30"/>
          <w:szCs w:val="30"/>
        </w:rPr>
        <w:t>因为具体事情是由余某去操作的，所以协调中标的具体细节、以及找谁帮忙、给谁送钱等情况其不是很清楚。余某在社会上关系广泛，也多次在工程中标上帮了其的忙，其对余某的能力深信不疑，所以每次余某提出要拿多少钱给他，其基本都同意，余某平时也经常和其讲帮其跑项目要经常请领导吃饭、应酬等，其知道给余某的钱他不可能一个人拿，有很多钱他要拿去行贿相关人员操作项目，对此其内心也是清楚的，只要帮其搞定项目中标的事情，具体余某拿钱给谁去协调其也不太关心，具体给到谁其也就没有详细过问。</w:t>
      </w:r>
    </w:p>
    <w:p w14:paraId="534FA51F" w14:textId="77777777" w:rsidR="006C22A9" w:rsidRDefault="006C22A9">
      <w:pPr>
        <w:spacing w:line="500" w:lineRule="atLeast"/>
        <w:ind w:firstLine="600"/>
        <w:divId w:val="741365596"/>
        <w:rPr>
          <w:rFonts w:hint="eastAsia"/>
          <w:sz w:val="30"/>
          <w:szCs w:val="30"/>
        </w:rPr>
      </w:pPr>
      <w:r>
        <w:rPr>
          <w:rFonts w:hint="eastAsia"/>
          <w:sz w:val="30"/>
          <w:szCs w:val="30"/>
        </w:rPr>
        <w:t>其送给上述人员的钱都是广东省工业设备安装公司建筑智能化分公司的钱。其从公司领钱，有一部分，由颜某甲或者其填写一份备用金或费用预支借支单据，由其签名批准，再由颜某甲凭其签名的借支单据找财务拿钱，事后再找可以开支报销的发票冲账，冲完帐就可以拿回借支单据销毁，所以现在公司的财务那里也查不到借款凭证；有一些因为数额比较大，不好直接从财务提现，或者是公司账户无法对接个人账户，他们就通过内部分包给有关公司的形式将好处费送给相关人员。当时领导班子只有其、颜某甲、颜某乙三个人，使用“备用金”都会开个班子会议通过，说明一下哪个工程可能要用多少钱，但是具体用多少、怎么用并不是谁都知道，一般都是具体经办人才知道，主要是其去操作的。每次开会比较简单，大家口头讨论一下，也没有做会议记录。因为工程都是以总公司名义签的合同，所以工程款都是由业主方直接打给总公司，总公司再打到分公司，入广东省工业设备安装公司建筑智能化分公司的帐户。</w:t>
      </w:r>
    </w:p>
    <w:p w14:paraId="317E68D5" w14:textId="77777777" w:rsidR="006C22A9" w:rsidRDefault="006C22A9">
      <w:pPr>
        <w:spacing w:line="500" w:lineRule="atLeast"/>
        <w:ind w:firstLine="600"/>
        <w:divId w:val="212154107"/>
        <w:rPr>
          <w:rFonts w:hint="eastAsia"/>
          <w:sz w:val="30"/>
          <w:szCs w:val="30"/>
        </w:rPr>
      </w:pPr>
      <w:r>
        <w:rPr>
          <w:rFonts w:hint="eastAsia"/>
          <w:sz w:val="30"/>
          <w:szCs w:val="30"/>
        </w:rPr>
        <w:t>以上证据经庭审质证、认证，本院予以确认。</w:t>
      </w:r>
    </w:p>
    <w:p w14:paraId="598893A9" w14:textId="77777777" w:rsidR="006C22A9" w:rsidRDefault="006C22A9">
      <w:pPr>
        <w:spacing w:line="500" w:lineRule="atLeast"/>
        <w:ind w:firstLine="600"/>
        <w:divId w:val="1390231377"/>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间，被告人余某为帮助广东省信息工程有限公司中标广州大学城安防工程项目、广州大学城网络互联汇接中心项目过程中，以及在帮助清华紫光股份有限公司广州分公司中标广州大学城二期综合布线工程的过程中，为谋取不正当利益，给予广州大学城建设指挥办公室工程师何某（已判决）贿赂款人民币合计</w:t>
      </w:r>
      <w:r>
        <w:rPr>
          <w:rFonts w:hint="eastAsia"/>
          <w:sz w:val="30"/>
          <w:szCs w:val="30"/>
        </w:rPr>
        <w:t>40</w:t>
      </w:r>
      <w:r>
        <w:rPr>
          <w:rFonts w:hint="eastAsia"/>
          <w:sz w:val="30"/>
          <w:szCs w:val="30"/>
        </w:rPr>
        <w:t>万元。</w:t>
      </w:r>
    </w:p>
    <w:p w14:paraId="6795A3E4" w14:textId="77777777" w:rsidR="006C22A9" w:rsidRDefault="006C22A9">
      <w:pPr>
        <w:spacing w:line="500" w:lineRule="atLeast"/>
        <w:ind w:firstLine="600"/>
        <w:divId w:val="447895261"/>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日被告人余某到广州市海珠区人民检察院自首。</w:t>
      </w:r>
    </w:p>
    <w:p w14:paraId="72BD5870" w14:textId="77777777" w:rsidR="006C22A9" w:rsidRDefault="006C22A9">
      <w:pPr>
        <w:spacing w:line="500" w:lineRule="atLeast"/>
        <w:ind w:firstLine="600"/>
        <w:divId w:val="1844003225"/>
        <w:rPr>
          <w:rFonts w:hint="eastAsia"/>
          <w:sz w:val="30"/>
          <w:szCs w:val="30"/>
        </w:rPr>
      </w:pPr>
      <w:r>
        <w:rPr>
          <w:rFonts w:hint="eastAsia"/>
          <w:sz w:val="30"/>
          <w:szCs w:val="30"/>
        </w:rPr>
        <w:t>上述事实，有公诉机关当庭出示并经控辩双方公开质证，本院查证属实予以确认的下列证据证实：</w:t>
      </w:r>
    </w:p>
    <w:p w14:paraId="64F6AF21" w14:textId="77777777" w:rsidR="006C22A9" w:rsidRDefault="006C22A9">
      <w:pPr>
        <w:spacing w:line="500" w:lineRule="atLeast"/>
        <w:ind w:firstLine="600"/>
        <w:divId w:val="466817968"/>
        <w:rPr>
          <w:rFonts w:hint="eastAsia"/>
          <w:sz w:val="30"/>
          <w:szCs w:val="30"/>
        </w:rPr>
      </w:pPr>
      <w:r>
        <w:rPr>
          <w:rFonts w:hint="eastAsia"/>
          <w:sz w:val="30"/>
          <w:szCs w:val="30"/>
        </w:rPr>
        <w:t>1</w:t>
      </w:r>
      <w:r>
        <w:rPr>
          <w:rFonts w:hint="eastAsia"/>
          <w:sz w:val="30"/>
          <w:szCs w:val="30"/>
        </w:rPr>
        <w:t>、受贿人何某个人身份证明、履历表、广州市职工劳动合同、干部免审批表、任职通知、事业单位工作人员年度考核登记表、事业单位法人证书。证实：何万年是广州市重点公共建设项目管理办公室前期设计部高级工程师，在</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间，借调至广州大学城建设指挥部办公室，主要负责大学城建设项目等。广州市重点公共建设项目管理办公室（广州大学城建设指挥办公室、广州白云国际会议中心项目建设办公室、广州亚运建设项目办公室）是事业单位法人。证实何某身份属于国家工作人员，收受余某行贿时具有职务便利。</w:t>
      </w:r>
    </w:p>
    <w:p w14:paraId="66A97B4C" w14:textId="77777777" w:rsidR="006C22A9" w:rsidRDefault="006C22A9">
      <w:pPr>
        <w:spacing w:line="500" w:lineRule="atLeast"/>
        <w:ind w:firstLine="600"/>
        <w:divId w:val="1381975471"/>
        <w:rPr>
          <w:rFonts w:hint="eastAsia"/>
          <w:sz w:val="30"/>
          <w:szCs w:val="30"/>
        </w:rPr>
      </w:pPr>
      <w:r>
        <w:rPr>
          <w:rFonts w:hint="eastAsia"/>
          <w:sz w:val="30"/>
          <w:szCs w:val="30"/>
        </w:rPr>
        <w:t>2</w:t>
      </w:r>
      <w:r>
        <w:rPr>
          <w:rFonts w:hint="eastAsia"/>
          <w:sz w:val="30"/>
          <w:szCs w:val="30"/>
        </w:rPr>
        <w:t>、广州大学城各校区安防系统招标文件汇编、资格预审评审报告、关于确定广州大学城各校区安全防范系统中标单位的函、广州大学城（小谷围岛）建设项目校区二期建筑综合布线系统（</w:t>
      </w:r>
      <w:r>
        <w:rPr>
          <w:rFonts w:hint="eastAsia"/>
          <w:sz w:val="30"/>
          <w:szCs w:val="30"/>
        </w:rPr>
        <w:t>C</w:t>
      </w:r>
      <w:r>
        <w:rPr>
          <w:rFonts w:hint="eastAsia"/>
          <w:sz w:val="30"/>
          <w:szCs w:val="30"/>
        </w:rPr>
        <w:t>标）、广州大学城（小谷围岛）建设项目网络互联汇接中心系统集成合同书。证实：大学城安全防范系统项目中，广东省信息工程有限公司有投标，并通过资格预审。该公司还承接广州大学城（小谷围岛）建设项目网络互联汇接中心系统集成项目。清华紫光股份有限公司中标广州大学城（小谷围岛）建设项目校区二期建筑综合布线系统（</w:t>
      </w:r>
      <w:r>
        <w:rPr>
          <w:rFonts w:hint="eastAsia"/>
          <w:sz w:val="30"/>
          <w:szCs w:val="30"/>
        </w:rPr>
        <w:t>C</w:t>
      </w:r>
      <w:r>
        <w:rPr>
          <w:rFonts w:hint="eastAsia"/>
          <w:sz w:val="30"/>
          <w:szCs w:val="30"/>
        </w:rPr>
        <w:t>标）。</w:t>
      </w:r>
    </w:p>
    <w:p w14:paraId="0EEC0B8C" w14:textId="77777777" w:rsidR="006C22A9" w:rsidRDefault="006C22A9">
      <w:pPr>
        <w:spacing w:line="500" w:lineRule="atLeast"/>
        <w:ind w:firstLine="600"/>
        <w:divId w:val="1555005039"/>
        <w:rPr>
          <w:rFonts w:hint="eastAsia"/>
          <w:sz w:val="30"/>
          <w:szCs w:val="30"/>
        </w:rPr>
      </w:pPr>
      <w:r>
        <w:rPr>
          <w:rFonts w:hint="eastAsia"/>
          <w:sz w:val="30"/>
          <w:szCs w:val="30"/>
        </w:rPr>
        <w:t>3</w:t>
      </w:r>
      <w:r>
        <w:rPr>
          <w:rFonts w:hint="eastAsia"/>
          <w:sz w:val="30"/>
          <w:szCs w:val="30"/>
        </w:rPr>
        <w:t>、何某起诉书。证实：本院于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日以受贿罪起诉何某。</w:t>
      </w:r>
    </w:p>
    <w:p w14:paraId="1083B3C8" w14:textId="77777777" w:rsidR="006C22A9" w:rsidRDefault="006C22A9">
      <w:pPr>
        <w:spacing w:line="500" w:lineRule="atLeast"/>
        <w:ind w:firstLine="600"/>
        <w:divId w:val="465469082"/>
        <w:rPr>
          <w:rFonts w:hint="eastAsia"/>
          <w:sz w:val="30"/>
          <w:szCs w:val="30"/>
        </w:rPr>
      </w:pPr>
      <w:r>
        <w:rPr>
          <w:rFonts w:hint="eastAsia"/>
          <w:sz w:val="30"/>
          <w:szCs w:val="30"/>
        </w:rPr>
        <w:t>4</w:t>
      </w:r>
      <w:r>
        <w:rPr>
          <w:rFonts w:hint="eastAsia"/>
          <w:sz w:val="30"/>
          <w:szCs w:val="30"/>
        </w:rPr>
        <w:t>、受贿人何某的刑事判决书，证实：何万年因收受余某给予好处费</w:t>
      </w:r>
      <w:r>
        <w:rPr>
          <w:rFonts w:hint="eastAsia"/>
          <w:sz w:val="30"/>
          <w:szCs w:val="30"/>
        </w:rPr>
        <w:t>40</w:t>
      </w:r>
      <w:r>
        <w:rPr>
          <w:rFonts w:hint="eastAsia"/>
          <w:sz w:val="30"/>
          <w:szCs w:val="30"/>
        </w:rPr>
        <w:t>万元等被广州市海珠区人民法院以受贿罪判处有期徒刑。</w:t>
      </w:r>
    </w:p>
    <w:p w14:paraId="2794C2CB" w14:textId="77777777" w:rsidR="006C22A9" w:rsidRDefault="006C22A9">
      <w:pPr>
        <w:spacing w:line="500" w:lineRule="atLeast"/>
        <w:ind w:firstLine="600"/>
        <w:divId w:val="50883179"/>
        <w:rPr>
          <w:rFonts w:hint="eastAsia"/>
          <w:sz w:val="30"/>
          <w:szCs w:val="30"/>
        </w:rPr>
      </w:pPr>
      <w:r>
        <w:rPr>
          <w:rFonts w:hint="eastAsia"/>
          <w:sz w:val="30"/>
          <w:szCs w:val="30"/>
        </w:rPr>
        <w:t>5</w:t>
      </w:r>
      <w:r>
        <w:rPr>
          <w:rFonts w:hint="eastAsia"/>
          <w:sz w:val="30"/>
          <w:szCs w:val="30"/>
        </w:rPr>
        <w:t>、证人何某的证言证实：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月份，当时余某是代表广州复旦奥特公司进行投标的。在接触过程中，余某告诉其视频监控系统品牌美国派尔高想成为大学城安全防范系统的产品供应商，还有日本品牌</w:t>
      </w:r>
      <w:r>
        <w:rPr>
          <w:rFonts w:hint="eastAsia"/>
          <w:sz w:val="30"/>
          <w:szCs w:val="30"/>
        </w:rPr>
        <w:t>TOA</w:t>
      </w:r>
      <w:r>
        <w:rPr>
          <w:rFonts w:hint="eastAsia"/>
          <w:sz w:val="30"/>
          <w:szCs w:val="30"/>
        </w:rPr>
        <w:t>想成为大学城公共广播系统项目的产品供应商，余某告诉其他会找些公司来投标，这些公司投标书中会写明用派尔高和</w:t>
      </w:r>
      <w:r>
        <w:rPr>
          <w:rFonts w:hint="eastAsia"/>
          <w:sz w:val="30"/>
          <w:szCs w:val="30"/>
        </w:rPr>
        <w:t>TOA</w:t>
      </w:r>
      <w:r>
        <w:rPr>
          <w:rFonts w:hint="eastAsia"/>
          <w:sz w:val="30"/>
          <w:szCs w:val="30"/>
        </w:rPr>
        <w:t>的产品，如果这些公司中标派尔高和</w:t>
      </w:r>
      <w:r>
        <w:rPr>
          <w:rFonts w:hint="eastAsia"/>
          <w:sz w:val="30"/>
          <w:szCs w:val="30"/>
        </w:rPr>
        <w:t>TOA</w:t>
      </w:r>
      <w:r>
        <w:rPr>
          <w:rFonts w:hint="eastAsia"/>
          <w:sz w:val="30"/>
          <w:szCs w:val="30"/>
        </w:rPr>
        <w:t>就可以成为产品供应商，希望其能给予帮助，并表示事成之后会感谢我，其也答应了。后来其在组织编制安全防范系统的用户需求书时，通过调整用户需求书的部分参数，参考了派尔高公司和日本</w:t>
      </w:r>
      <w:r>
        <w:rPr>
          <w:rFonts w:hint="eastAsia"/>
          <w:sz w:val="30"/>
          <w:szCs w:val="30"/>
        </w:rPr>
        <w:t>TOA</w:t>
      </w:r>
      <w:r>
        <w:rPr>
          <w:rFonts w:hint="eastAsia"/>
          <w:sz w:val="30"/>
          <w:szCs w:val="30"/>
        </w:rPr>
        <w:t>的产品资料。后来使用派尔高公司产品的广东省信息工程公司，和使用</w:t>
      </w:r>
      <w:r>
        <w:rPr>
          <w:rFonts w:hint="eastAsia"/>
          <w:sz w:val="30"/>
          <w:szCs w:val="30"/>
        </w:rPr>
        <w:t>TOA</w:t>
      </w:r>
      <w:r>
        <w:rPr>
          <w:rFonts w:hint="eastAsia"/>
          <w:sz w:val="30"/>
          <w:szCs w:val="30"/>
        </w:rPr>
        <w:t>公司产品的广州音响公司都在相关标段中标。另外，还有广州大学城网络互联汇接中心项目和广州大学城二期综合布线工程对外招标时，余某也找到其，希望其能帮忙，并表示事成之后会感谢其，其也答应了，其也从中给与了帮助，帮助了参与投标的广东省信息工程公司、清华紫光公司广州分公司中标。</w:t>
      </w:r>
    </w:p>
    <w:p w14:paraId="1101B5FF" w14:textId="77777777" w:rsidR="006C22A9" w:rsidRDefault="006C22A9">
      <w:pPr>
        <w:spacing w:line="500" w:lineRule="atLeast"/>
        <w:ind w:firstLine="600"/>
        <w:divId w:val="1113019413"/>
        <w:rPr>
          <w:rFonts w:hint="eastAsia"/>
          <w:sz w:val="30"/>
          <w:szCs w:val="30"/>
        </w:rPr>
      </w:pPr>
      <w:r>
        <w:rPr>
          <w:rFonts w:hint="eastAsia"/>
          <w:sz w:val="30"/>
          <w:szCs w:val="30"/>
        </w:rPr>
        <w:t>在上述项目中其给与了余某帮助，余某一共送给其好处费人民币</w:t>
      </w:r>
      <w:r>
        <w:rPr>
          <w:rFonts w:hint="eastAsia"/>
          <w:sz w:val="30"/>
          <w:szCs w:val="30"/>
        </w:rPr>
        <w:t>40</w:t>
      </w:r>
      <w:r>
        <w:rPr>
          <w:rFonts w:hint="eastAsia"/>
          <w:sz w:val="30"/>
          <w:szCs w:val="30"/>
        </w:rPr>
        <w:t>万元。具体情况如下：</w:t>
      </w:r>
    </w:p>
    <w:p w14:paraId="09AFBFB9" w14:textId="77777777" w:rsidR="006C22A9" w:rsidRDefault="006C22A9">
      <w:pPr>
        <w:spacing w:line="500" w:lineRule="atLeast"/>
        <w:ind w:firstLine="600"/>
        <w:divId w:val="1350523455"/>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份的一天，余某主动打电话约其到他的住处广州市粤垦路附近，将一个装有现金的黑色手提袋交给其，其客气了一下就收下了，当时没有第三人在场。事后他们各自离开。回到家之后，其打开手提袋，钱是用报纸包好的，其数了一下，一共</w:t>
      </w:r>
      <w:r>
        <w:rPr>
          <w:rFonts w:hint="eastAsia"/>
          <w:sz w:val="30"/>
          <w:szCs w:val="30"/>
        </w:rPr>
        <w:t>20</w:t>
      </w:r>
      <w:r>
        <w:rPr>
          <w:rFonts w:hint="eastAsia"/>
          <w:sz w:val="30"/>
          <w:szCs w:val="30"/>
        </w:rPr>
        <w:t>沓面额是</w:t>
      </w:r>
      <w:r>
        <w:rPr>
          <w:rFonts w:hint="eastAsia"/>
          <w:sz w:val="30"/>
          <w:szCs w:val="30"/>
        </w:rPr>
        <w:t>100</w:t>
      </w:r>
      <w:r>
        <w:rPr>
          <w:rFonts w:hint="eastAsia"/>
          <w:sz w:val="30"/>
          <w:szCs w:val="30"/>
        </w:rPr>
        <w:t>元一张的人民币钞票，合计</w:t>
      </w:r>
      <w:r>
        <w:rPr>
          <w:rFonts w:hint="eastAsia"/>
          <w:sz w:val="30"/>
          <w:szCs w:val="30"/>
        </w:rPr>
        <w:t>20</w:t>
      </w:r>
      <w:r>
        <w:rPr>
          <w:rFonts w:hint="eastAsia"/>
          <w:sz w:val="30"/>
          <w:szCs w:val="30"/>
        </w:rPr>
        <w:t>万元人民币。</w:t>
      </w:r>
    </w:p>
    <w:p w14:paraId="365AC5A5" w14:textId="77777777" w:rsidR="006C22A9" w:rsidRDefault="006C22A9">
      <w:pPr>
        <w:spacing w:line="500" w:lineRule="atLeast"/>
        <w:ind w:firstLine="600"/>
        <w:divId w:val="1180509246"/>
        <w:rPr>
          <w:rFonts w:hint="eastAsia"/>
          <w:sz w:val="30"/>
          <w:szCs w:val="30"/>
        </w:rPr>
      </w:pPr>
      <w:r>
        <w:rPr>
          <w:rFonts w:hint="eastAsia"/>
          <w:sz w:val="30"/>
          <w:szCs w:val="30"/>
        </w:rPr>
        <w:t>2</w:t>
      </w:r>
      <w:r>
        <w:rPr>
          <w:rFonts w:hint="eastAsia"/>
          <w:sz w:val="30"/>
          <w:szCs w:val="30"/>
        </w:rPr>
        <w:t>、大概是</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份的一天，余某主动打电话约其到他的住处广州市粤垦路附近，余某将一个装有现金的袋子交给其，其客气了一下就收下了，当时没有第三人在场。事后他们各自离开。回到家之后，其打开袋子，钱是用报纸包好的，其数了一下，一共</w:t>
      </w:r>
      <w:r>
        <w:rPr>
          <w:rFonts w:hint="eastAsia"/>
          <w:sz w:val="30"/>
          <w:szCs w:val="30"/>
        </w:rPr>
        <w:t>10</w:t>
      </w:r>
      <w:r>
        <w:rPr>
          <w:rFonts w:hint="eastAsia"/>
          <w:sz w:val="30"/>
          <w:szCs w:val="30"/>
        </w:rPr>
        <w:t>沓面额是</w:t>
      </w:r>
      <w:r>
        <w:rPr>
          <w:rFonts w:hint="eastAsia"/>
          <w:sz w:val="30"/>
          <w:szCs w:val="30"/>
        </w:rPr>
        <w:t>100</w:t>
      </w:r>
      <w:r>
        <w:rPr>
          <w:rFonts w:hint="eastAsia"/>
          <w:sz w:val="30"/>
          <w:szCs w:val="30"/>
        </w:rPr>
        <w:t>元一张的人民币钞票，合计</w:t>
      </w:r>
      <w:r>
        <w:rPr>
          <w:rFonts w:hint="eastAsia"/>
          <w:sz w:val="30"/>
          <w:szCs w:val="30"/>
        </w:rPr>
        <w:t>10</w:t>
      </w:r>
      <w:r>
        <w:rPr>
          <w:rFonts w:hint="eastAsia"/>
          <w:sz w:val="30"/>
          <w:szCs w:val="30"/>
        </w:rPr>
        <w:t>万元人民币。大概是在</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的一天，余某打电话约其到他的住处广州市粤垦路附近。见面后，余某将一个装有现金的袋子交给其，其客气了一下就收下了，当时没有第三人在场。然后他们各自离开。回到家之后，其打开袋子，钱是用报纸包好的，其数了一下，一共</w:t>
      </w:r>
      <w:r>
        <w:rPr>
          <w:rFonts w:hint="eastAsia"/>
          <w:sz w:val="30"/>
          <w:szCs w:val="30"/>
        </w:rPr>
        <w:t>10</w:t>
      </w:r>
      <w:r>
        <w:rPr>
          <w:rFonts w:hint="eastAsia"/>
          <w:sz w:val="30"/>
          <w:szCs w:val="30"/>
        </w:rPr>
        <w:t>沓面额是</w:t>
      </w:r>
      <w:r>
        <w:rPr>
          <w:rFonts w:hint="eastAsia"/>
          <w:sz w:val="30"/>
          <w:szCs w:val="30"/>
        </w:rPr>
        <w:t>100</w:t>
      </w:r>
      <w:r>
        <w:rPr>
          <w:rFonts w:hint="eastAsia"/>
          <w:sz w:val="30"/>
          <w:szCs w:val="30"/>
        </w:rPr>
        <w:t>元一张的人民币钞票，合计</w:t>
      </w:r>
      <w:r>
        <w:rPr>
          <w:rFonts w:hint="eastAsia"/>
          <w:sz w:val="30"/>
          <w:szCs w:val="30"/>
        </w:rPr>
        <w:t>10</w:t>
      </w:r>
      <w:r>
        <w:rPr>
          <w:rFonts w:hint="eastAsia"/>
          <w:sz w:val="30"/>
          <w:szCs w:val="30"/>
        </w:rPr>
        <w:t>万元人民币。因为其是广州市指挥办的工作人员，在组织编制公共广播系统和安全防范系统的用户需求书时，通过调整用户需求书的部分参数，分别参考了</w:t>
      </w:r>
      <w:r>
        <w:rPr>
          <w:rFonts w:hint="eastAsia"/>
          <w:sz w:val="30"/>
          <w:szCs w:val="30"/>
        </w:rPr>
        <w:t>TOA</w:t>
      </w:r>
      <w:r>
        <w:rPr>
          <w:rFonts w:hint="eastAsia"/>
          <w:sz w:val="30"/>
          <w:szCs w:val="30"/>
        </w:rPr>
        <w:t>公司的产品资料和派尔高公司的产品资料，使用户需求书有利该两家公司的产品，帮助该两家公司的产品顺利中标，以及在大学城二期综合布线工程和广州大学城网络互联汇接中项目给予了余某关照，使余某推荐的公司顺利中标。余某为了感谢其，也为了和其保持好关系，所以就送钱给其。</w:t>
      </w:r>
    </w:p>
    <w:p w14:paraId="535D0F93" w14:textId="77777777" w:rsidR="006C22A9" w:rsidRDefault="006C22A9">
      <w:pPr>
        <w:spacing w:line="500" w:lineRule="atLeast"/>
        <w:ind w:firstLine="600"/>
        <w:divId w:val="1999767404"/>
        <w:rPr>
          <w:rFonts w:hint="eastAsia"/>
          <w:sz w:val="30"/>
          <w:szCs w:val="30"/>
        </w:rPr>
      </w:pPr>
      <w:r>
        <w:rPr>
          <w:rFonts w:hint="eastAsia"/>
          <w:sz w:val="30"/>
          <w:szCs w:val="30"/>
        </w:rPr>
        <w:t>以上证据经庭审质证、认证，本院予以确认。</w:t>
      </w:r>
    </w:p>
    <w:p w14:paraId="342B62EE" w14:textId="77777777" w:rsidR="006C22A9" w:rsidRDefault="006C22A9">
      <w:pPr>
        <w:spacing w:line="500" w:lineRule="atLeast"/>
        <w:ind w:firstLine="600"/>
        <w:divId w:val="1070542509"/>
        <w:rPr>
          <w:rFonts w:hint="eastAsia"/>
          <w:sz w:val="30"/>
          <w:szCs w:val="30"/>
        </w:rPr>
      </w:pPr>
      <w:r>
        <w:rPr>
          <w:rFonts w:hint="eastAsia"/>
          <w:sz w:val="30"/>
          <w:szCs w:val="30"/>
        </w:rPr>
        <w:t>以上两宗犯罪事实，有公诉机关当庭出示并经控辩双方公开质证，本院查证属实予以确认的下列综合证据证实：</w:t>
      </w:r>
    </w:p>
    <w:p w14:paraId="7F7F06D8" w14:textId="77777777" w:rsidR="006C22A9" w:rsidRDefault="006C22A9">
      <w:pPr>
        <w:spacing w:line="500" w:lineRule="atLeast"/>
        <w:ind w:firstLine="600"/>
        <w:divId w:val="833446953"/>
        <w:rPr>
          <w:rFonts w:hint="eastAsia"/>
          <w:sz w:val="30"/>
          <w:szCs w:val="30"/>
        </w:rPr>
      </w:pPr>
      <w:r>
        <w:rPr>
          <w:rFonts w:hint="eastAsia"/>
          <w:sz w:val="30"/>
          <w:szCs w:val="30"/>
        </w:rPr>
        <w:t>1</w:t>
      </w:r>
      <w:r>
        <w:rPr>
          <w:rFonts w:hint="eastAsia"/>
          <w:sz w:val="30"/>
          <w:szCs w:val="30"/>
        </w:rPr>
        <w:t>、广州市海珠区人民检察院出具的破案报告，证实：余某于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日到广州市海珠区人民检察院自首，同日立案。</w:t>
      </w:r>
    </w:p>
    <w:p w14:paraId="47368A20" w14:textId="77777777" w:rsidR="006C22A9" w:rsidRDefault="006C22A9">
      <w:pPr>
        <w:spacing w:line="500" w:lineRule="atLeast"/>
        <w:ind w:firstLine="600"/>
        <w:divId w:val="215969586"/>
        <w:rPr>
          <w:rFonts w:hint="eastAsia"/>
          <w:sz w:val="30"/>
          <w:szCs w:val="30"/>
        </w:rPr>
      </w:pPr>
      <w:r>
        <w:rPr>
          <w:rFonts w:hint="eastAsia"/>
          <w:sz w:val="30"/>
          <w:szCs w:val="30"/>
        </w:rPr>
        <w:t>2</w:t>
      </w:r>
      <w:r>
        <w:rPr>
          <w:rFonts w:hint="eastAsia"/>
          <w:sz w:val="30"/>
          <w:szCs w:val="30"/>
        </w:rPr>
        <w:t>、广东省暂时扣留财物收据，证实：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日，暂扣余某人民币</w:t>
      </w:r>
      <w:r>
        <w:rPr>
          <w:rFonts w:hint="eastAsia"/>
          <w:sz w:val="30"/>
          <w:szCs w:val="30"/>
        </w:rPr>
        <w:t>1000</w:t>
      </w:r>
      <w:r>
        <w:rPr>
          <w:rFonts w:hint="eastAsia"/>
          <w:sz w:val="30"/>
          <w:szCs w:val="30"/>
        </w:rPr>
        <w:t>万元，现存于广州市海珠区人民检察院。</w:t>
      </w:r>
    </w:p>
    <w:p w14:paraId="125DB8A2" w14:textId="77777777" w:rsidR="006C22A9" w:rsidRDefault="006C22A9">
      <w:pPr>
        <w:spacing w:line="500" w:lineRule="atLeast"/>
        <w:ind w:firstLine="600"/>
        <w:divId w:val="182525319"/>
        <w:rPr>
          <w:rFonts w:hint="eastAsia"/>
          <w:sz w:val="30"/>
          <w:szCs w:val="30"/>
        </w:rPr>
      </w:pPr>
      <w:r>
        <w:rPr>
          <w:rFonts w:hint="eastAsia"/>
          <w:sz w:val="30"/>
          <w:szCs w:val="30"/>
        </w:rPr>
        <w:t>3</w:t>
      </w:r>
      <w:r>
        <w:rPr>
          <w:rFonts w:hint="eastAsia"/>
          <w:sz w:val="30"/>
          <w:szCs w:val="30"/>
        </w:rPr>
        <w:t>、被告人余某的供述证实：在</w:t>
      </w:r>
      <w:r>
        <w:rPr>
          <w:rFonts w:hint="eastAsia"/>
          <w:sz w:val="30"/>
          <w:szCs w:val="30"/>
        </w:rPr>
        <w:t>2007</w:t>
      </w:r>
      <w:r>
        <w:rPr>
          <w:rFonts w:hint="eastAsia"/>
          <w:sz w:val="30"/>
          <w:szCs w:val="30"/>
        </w:rPr>
        <w:t>年年初的时候，广州交易会琶洲展馆二期智能化项目对外进行公开招标，当时参与投标就有十多家公司。当时董某找到其，表示想要将这个项目拿下，希望利用其的社会关系来帮董某中得此标，并表示事后会感谢其，其当时也答应了董某。</w:t>
      </w:r>
    </w:p>
    <w:p w14:paraId="3080CB83" w14:textId="77777777" w:rsidR="006C22A9" w:rsidRDefault="006C22A9">
      <w:pPr>
        <w:spacing w:line="500" w:lineRule="atLeast"/>
        <w:ind w:firstLine="600"/>
        <w:divId w:val="1252397618"/>
        <w:rPr>
          <w:rFonts w:hint="eastAsia"/>
          <w:sz w:val="30"/>
          <w:szCs w:val="30"/>
        </w:rPr>
      </w:pPr>
      <w:r>
        <w:rPr>
          <w:rFonts w:hint="eastAsia"/>
          <w:sz w:val="30"/>
          <w:szCs w:val="30"/>
        </w:rPr>
        <w:t>其和董某合作做这个投标期间，发现另有一家很有实力的竞争对手，于是其找到通过朋友介绍认识的广州市建委建筑业管理处的周某甲，希望他和业主沟通一下，能否将一个标段拆分成三个标段，以免竞争太激烈，并且将评标原则加以修正使之更为合理，以利于董某的公司竞标。在周某甲的协调下，最后这个约人民币</w:t>
      </w:r>
      <w:r>
        <w:rPr>
          <w:rFonts w:hint="eastAsia"/>
          <w:sz w:val="30"/>
          <w:szCs w:val="30"/>
        </w:rPr>
        <w:t>1.8</w:t>
      </w:r>
      <w:r>
        <w:rPr>
          <w:rFonts w:hint="eastAsia"/>
          <w:sz w:val="30"/>
          <w:szCs w:val="30"/>
        </w:rPr>
        <w:t>亿元的标分成了三个标段，并且也修正了评标原则。最后，广东省工业设备安装公司建筑智能化分公司顺利中标其中</w:t>
      </w:r>
      <w:r>
        <w:rPr>
          <w:rFonts w:hint="eastAsia"/>
          <w:sz w:val="30"/>
          <w:szCs w:val="30"/>
        </w:rPr>
        <w:t>1</w:t>
      </w:r>
      <w:r>
        <w:rPr>
          <w:rFonts w:hint="eastAsia"/>
          <w:sz w:val="30"/>
          <w:szCs w:val="30"/>
        </w:rPr>
        <w:t>标段。中标后，大概</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月份，董某和其找来一家公司签订分包合同，并支付给该公司费用。再由该公司将手续费人民币</w:t>
      </w:r>
      <w:r>
        <w:rPr>
          <w:rFonts w:hint="eastAsia"/>
          <w:sz w:val="30"/>
          <w:szCs w:val="30"/>
        </w:rPr>
        <w:t>750</w:t>
      </w:r>
      <w:r>
        <w:rPr>
          <w:rFonts w:hint="eastAsia"/>
          <w:sz w:val="30"/>
          <w:szCs w:val="30"/>
        </w:rPr>
        <w:t>万元转到其个人账户。后来董某还另外给其一次</w:t>
      </w:r>
      <w:r>
        <w:rPr>
          <w:rFonts w:hint="eastAsia"/>
          <w:sz w:val="30"/>
          <w:szCs w:val="30"/>
        </w:rPr>
        <w:t>10</w:t>
      </w:r>
      <w:r>
        <w:rPr>
          <w:rFonts w:hint="eastAsia"/>
          <w:sz w:val="30"/>
          <w:szCs w:val="30"/>
        </w:rPr>
        <w:t>万元人民币的现金。其拿到钱后，就跟周某甲说要感谢他在琶洲展馆二期项目上的帮助，当时他说等需要的时候再通知其。因为之前其跟周某甲提过要给他周某甲人民币</w:t>
      </w:r>
      <w:r>
        <w:rPr>
          <w:rFonts w:hint="eastAsia"/>
          <w:sz w:val="30"/>
          <w:szCs w:val="30"/>
        </w:rPr>
        <w:t>100</w:t>
      </w:r>
      <w:r>
        <w:rPr>
          <w:rFonts w:hint="eastAsia"/>
          <w:sz w:val="30"/>
          <w:szCs w:val="30"/>
        </w:rPr>
        <w:t>万元表示感谢，所以周某甲每逢需要钱用的时候都会通知其给一些钱。在接下来的一年左右时间内，其总共给予了周某甲人民币</w:t>
      </w:r>
      <w:r>
        <w:rPr>
          <w:rFonts w:hint="eastAsia"/>
          <w:sz w:val="30"/>
          <w:szCs w:val="30"/>
        </w:rPr>
        <w:t>137</w:t>
      </w:r>
      <w:r>
        <w:rPr>
          <w:rFonts w:hint="eastAsia"/>
          <w:sz w:val="30"/>
          <w:szCs w:val="30"/>
        </w:rPr>
        <w:t>万元，其中有一次是在</w:t>
      </w:r>
      <w:r>
        <w:rPr>
          <w:rFonts w:hint="eastAsia"/>
          <w:sz w:val="30"/>
          <w:szCs w:val="30"/>
        </w:rPr>
        <w:t>2005</w:t>
      </w:r>
      <w:r>
        <w:rPr>
          <w:rFonts w:hint="eastAsia"/>
          <w:sz w:val="30"/>
          <w:szCs w:val="30"/>
        </w:rPr>
        <w:t>年，其在为清华紫光公司办理进穗备案登记的过程中，曾送给周某甲人民币</w:t>
      </w:r>
      <w:r>
        <w:rPr>
          <w:rFonts w:hint="eastAsia"/>
          <w:sz w:val="30"/>
          <w:szCs w:val="30"/>
        </w:rPr>
        <w:t>5</w:t>
      </w:r>
      <w:r>
        <w:rPr>
          <w:rFonts w:hint="eastAsia"/>
          <w:sz w:val="30"/>
          <w:szCs w:val="30"/>
        </w:rPr>
        <w:t>万元。</w:t>
      </w:r>
      <w:r>
        <w:rPr>
          <w:rFonts w:hint="eastAsia"/>
          <w:sz w:val="30"/>
          <w:szCs w:val="30"/>
        </w:rPr>
        <w:t>2005</w:t>
      </w:r>
      <w:r>
        <w:rPr>
          <w:rFonts w:hint="eastAsia"/>
          <w:sz w:val="30"/>
          <w:szCs w:val="30"/>
        </w:rPr>
        <w:t>年以来，其一共给了周某甲人民币</w:t>
      </w:r>
      <w:r>
        <w:rPr>
          <w:rFonts w:hint="eastAsia"/>
          <w:sz w:val="30"/>
          <w:szCs w:val="30"/>
        </w:rPr>
        <w:t>137</w:t>
      </w:r>
      <w:r>
        <w:rPr>
          <w:rFonts w:hint="eastAsia"/>
          <w:sz w:val="30"/>
          <w:szCs w:val="30"/>
        </w:rPr>
        <w:t>万元，其中现金人民币</w:t>
      </w:r>
      <w:r>
        <w:rPr>
          <w:rFonts w:hint="eastAsia"/>
          <w:sz w:val="30"/>
          <w:szCs w:val="30"/>
        </w:rPr>
        <w:t>107</w:t>
      </w:r>
      <w:r>
        <w:rPr>
          <w:rFonts w:hint="eastAsia"/>
          <w:sz w:val="30"/>
          <w:szCs w:val="30"/>
        </w:rPr>
        <w:t>万，汇款约有人民币</w:t>
      </w:r>
      <w:r>
        <w:rPr>
          <w:rFonts w:hint="eastAsia"/>
          <w:sz w:val="30"/>
          <w:szCs w:val="30"/>
        </w:rPr>
        <w:t>30</w:t>
      </w:r>
      <w:r>
        <w:rPr>
          <w:rFonts w:hint="eastAsia"/>
          <w:sz w:val="30"/>
          <w:szCs w:val="30"/>
        </w:rPr>
        <w:t>万元。情况具体是：</w:t>
      </w:r>
    </w:p>
    <w:p w14:paraId="580C1DF4" w14:textId="77777777" w:rsidR="006C22A9" w:rsidRDefault="006C22A9">
      <w:pPr>
        <w:spacing w:line="500" w:lineRule="atLeast"/>
        <w:ind w:firstLine="600"/>
        <w:divId w:val="571475471"/>
        <w:rPr>
          <w:rFonts w:hint="eastAsia"/>
          <w:sz w:val="30"/>
          <w:szCs w:val="30"/>
        </w:rPr>
      </w:pPr>
      <w:r>
        <w:rPr>
          <w:rFonts w:hint="eastAsia"/>
          <w:sz w:val="30"/>
          <w:szCs w:val="30"/>
        </w:rPr>
        <w:t>第一次是</w:t>
      </w:r>
      <w:r>
        <w:rPr>
          <w:rFonts w:hint="eastAsia"/>
          <w:sz w:val="30"/>
          <w:szCs w:val="30"/>
        </w:rPr>
        <w:t>2005</w:t>
      </w:r>
      <w:r>
        <w:rPr>
          <w:rFonts w:hint="eastAsia"/>
          <w:sz w:val="30"/>
          <w:szCs w:val="30"/>
        </w:rPr>
        <w:t>年初的一天，其开黑色奥迪车到周某甲位于小北路的家附近，打电话约周某甲见面。后周某甲上了其的车，在车上，其给了周某甲用纸袋装好的人民币</w:t>
      </w:r>
      <w:r>
        <w:rPr>
          <w:rFonts w:hint="eastAsia"/>
          <w:sz w:val="30"/>
          <w:szCs w:val="30"/>
        </w:rPr>
        <w:t>5</w:t>
      </w:r>
      <w:r>
        <w:rPr>
          <w:rFonts w:hint="eastAsia"/>
          <w:sz w:val="30"/>
          <w:szCs w:val="30"/>
        </w:rPr>
        <w:t>万元。</w:t>
      </w:r>
    </w:p>
    <w:p w14:paraId="63E610C6" w14:textId="77777777" w:rsidR="006C22A9" w:rsidRDefault="006C22A9">
      <w:pPr>
        <w:spacing w:line="500" w:lineRule="atLeast"/>
        <w:ind w:firstLine="600"/>
        <w:divId w:val="1944530759"/>
        <w:rPr>
          <w:rFonts w:hint="eastAsia"/>
          <w:sz w:val="30"/>
          <w:szCs w:val="30"/>
        </w:rPr>
      </w:pPr>
      <w:r>
        <w:rPr>
          <w:rFonts w:hint="eastAsia"/>
          <w:sz w:val="30"/>
          <w:szCs w:val="30"/>
        </w:rPr>
        <w:t>第二次是</w:t>
      </w:r>
      <w:r>
        <w:rPr>
          <w:rFonts w:hint="eastAsia"/>
          <w:sz w:val="30"/>
          <w:szCs w:val="30"/>
        </w:rPr>
        <w:t>2007</w:t>
      </w:r>
      <w:r>
        <w:rPr>
          <w:rFonts w:hint="eastAsia"/>
          <w:sz w:val="30"/>
          <w:szCs w:val="30"/>
        </w:rPr>
        <w:t>年底的一天，其开黑色奥迪车到周某甲位于小北路的家附近，打电话约周某甲见面。后周某甲上了其的车，在车上，其给了周某甲用塑料袋装好的人民币</w:t>
      </w:r>
      <w:r>
        <w:rPr>
          <w:rFonts w:hint="eastAsia"/>
          <w:sz w:val="30"/>
          <w:szCs w:val="30"/>
        </w:rPr>
        <w:t>40</w:t>
      </w:r>
      <w:r>
        <w:rPr>
          <w:rFonts w:hint="eastAsia"/>
          <w:sz w:val="30"/>
          <w:szCs w:val="30"/>
        </w:rPr>
        <w:t>万元，并感谢他在会展中心项目上给其的帮助。</w:t>
      </w:r>
    </w:p>
    <w:p w14:paraId="0C1E74CB" w14:textId="77777777" w:rsidR="006C22A9" w:rsidRDefault="006C22A9">
      <w:pPr>
        <w:spacing w:line="500" w:lineRule="atLeast"/>
        <w:ind w:firstLine="600"/>
        <w:divId w:val="1394087262"/>
        <w:rPr>
          <w:rFonts w:hint="eastAsia"/>
          <w:sz w:val="30"/>
          <w:szCs w:val="30"/>
        </w:rPr>
      </w:pPr>
      <w:r>
        <w:rPr>
          <w:rFonts w:hint="eastAsia"/>
          <w:sz w:val="30"/>
          <w:szCs w:val="30"/>
        </w:rPr>
        <w:t>第三次</w:t>
      </w:r>
      <w:r>
        <w:rPr>
          <w:rFonts w:hint="eastAsia"/>
          <w:sz w:val="30"/>
          <w:szCs w:val="30"/>
        </w:rPr>
        <w:t>2007</w:t>
      </w:r>
      <w:r>
        <w:rPr>
          <w:rFonts w:hint="eastAsia"/>
          <w:sz w:val="30"/>
          <w:szCs w:val="30"/>
        </w:rPr>
        <w:t>年底或</w:t>
      </w:r>
      <w:r>
        <w:rPr>
          <w:rFonts w:hint="eastAsia"/>
          <w:sz w:val="30"/>
          <w:szCs w:val="30"/>
        </w:rPr>
        <w:t>2008</w:t>
      </w:r>
      <w:r>
        <w:rPr>
          <w:rFonts w:hint="eastAsia"/>
          <w:sz w:val="30"/>
          <w:szCs w:val="30"/>
        </w:rPr>
        <w:t>年初的一天，其开黑色奥迪车到周某甲位于小北路的家附近，打电话约周某甲见面。后周某甲上了其的车，在车上，其给了周某甲用纸袋装好的人民币</w:t>
      </w:r>
      <w:r>
        <w:rPr>
          <w:rFonts w:hint="eastAsia"/>
          <w:sz w:val="30"/>
          <w:szCs w:val="30"/>
        </w:rPr>
        <w:t>7</w:t>
      </w:r>
      <w:r>
        <w:rPr>
          <w:rFonts w:hint="eastAsia"/>
          <w:sz w:val="30"/>
          <w:szCs w:val="30"/>
        </w:rPr>
        <w:t>万元。</w:t>
      </w:r>
    </w:p>
    <w:p w14:paraId="077342B3" w14:textId="77777777" w:rsidR="006C22A9" w:rsidRDefault="006C22A9">
      <w:pPr>
        <w:spacing w:line="500" w:lineRule="atLeast"/>
        <w:ind w:firstLine="600"/>
        <w:divId w:val="1158961226"/>
        <w:rPr>
          <w:rFonts w:hint="eastAsia"/>
          <w:sz w:val="30"/>
          <w:szCs w:val="30"/>
        </w:rPr>
      </w:pPr>
      <w:r>
        <w:rPr>
          <w:rFonts w:hint="eastAsia"/>
          <w:sz w:val="30"/>
          <w:szCs w:val="30"/>
        </w:rPr>
        <w:t>第四次是</w:t>
      </w:r>
      <w:r>
        <w:rPr>
          <w:rFonts w:hint="eastAsia"/>
          <w:sz w:val="30"/>
          <w:szCs w:val="30"/>
        </w:rPr>
        <w:t>2008</w:t>
      </w:r>
      <w:r>
        <w:rPr>
          <w:rFonts w:hint="eastAsia"/>
          <w:sz w:val="30"/>
          <w:szCs w:val="30"/>
        </w:rPr>
        <w:t>年年中的一天，其开黑色奥迪车到周某甲位于小北路的家附近，打电话约周某甲见面。后周某甲上了其的车，在车上，其给了周某甲用袋子装好的人民币</w:t>
      </w:r>
      <w:r>
        <w:rPr>
          <w:rFonts w:hint="eastAsia"/>
          <w:sz w:val="30"/>
          <w:szCs w:val="30"/>
        </w:rPr>
        <w:t>20</w:t>
      </w:r>
      <w:r>
        <w:rPr>
          <w:rFonts w:hint="eastAsia"/>
          <w:sz w:val="30"/>
          <w:szCs w:val="30"/>
        </w:rPr>
        <w:t>万元。</w:t>
      </w:r>
    </w:p>
    <w:p w14:paraId="6BD29448" w14:textId="77777777" w:rsidR="006C22A9" w:rsidRDefault="006C22A9">
      <w:pPr>
        <w:spacing w:line="500" w:lineRule="atLeast"/>
        <w:ind w:firstLine="600"/>
        <w:divId w:val="676346386"/>
        <w:rPr>
          <w:rFonts w:hint="eastAsia"/>
          <w:sz w:val="30"/>
          <w:szCs w:val="30"/>
        </w:rPr>
      </w:pPr>
      <w:r>
        <w:rPr>
          <w:rFonts w:hint="eastAsia"/>
          <w:sz w:val="30"/>
          <w:szCs w:val="30"/>
        </w:rPr>
        <w:t>第五次是</w:t>
      </w:r>
      <w:r>
        <w:rPr>
          <w:rFonts w:hint="eastAsia"/>
          <w:sz w:val="30"/>
          <w:szCs w:val="30"/>
        </w:rPr>
        <w:t>2008</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月份左右的一天，其开黑色奥迪车到周某甲位于小北路的家附近，打电话约周某甲见面。后周某甲上了其的车，在车上，其给周某甲用纸袋装好的人民币</w:t>
      </w:r>
      <w:r>
        <w:rPr>
          <w:rFonts w:hint="eastAsia"/>
          <w:sz w:val="30"/>
          <w:szCs w:val="30"/>
        </w:rPr>
        <w:t>15</w:t>
      </w:r>
      <w:r>
        <w:rPr>
          <w:rFonts w:hint="eastAsia"/>
          <w:sz w:val="30"/>
          <w:szCs w:val="30"/>
        </w:rPr>
        <w:t>万元，当时没有其他人在场。</w:t>
      </w:r>
    </w:p>
    <w:p w14:paraId="088F8466" w14:textId="77777777" w:rsidR="006C22A9" w:rsidRDefault="006C22A9">
      <w:pPr>
        <w:spacing w:line="500" w:lineRule="atLeast"/>
        <w:ind w:firstLine="600"/>
        <w:divId w:val="1753696299"/>
        <w:rPr>
          <w:rFonts w:hint="eastAsia"/>
          <w:sz w:val="30"/>
          <w:szCs w:val="30"/>
        </w:rPr>
      </w:pPr>
      <w:r>
        <w:rPr>
          <w:rFonts w:hint="eastAsia"/>
          <w:sz w:val="30"/>
          <w:szCs w:val="30"/>
        </w:rPr>
        <w:t>第六次是</w:t>
      </w:r>
      <w:r>
        <w:rPr>
          <w:rFonts w:hint="eastAsia"/>
          <w:sz w:val="30"/>
          <w:szCs w:val="30"/>
        </w:rPr>
        <w:t>2008</w:t>
      </w:r>
      <w:r>
        <w:rPr>
          <w:rFonts w:hint="eastAsia"/>
          <w:sz w:val="30"/>
          <w:szCs w:val="30"/>
        </w:rPr>
        <w:t>年年底的一天，其开黑色奥迪车到周某甲位于小北路的家附近，打电话约周某甲见面。后周某甲上了其的车，在车上，其给了周某甲用袋子装好的人民币</w:t>
      </w:r>
      <w:r>
        <w:rPr>
          <w:rFonts w:hint="eastAsia"/>
          <w:sz w:val="30"/>
          <w:szCs w:val="30"/>
        </w:rPr>
        <w:t>10</w:t>
      </w:r>
      <w:r>
        <w:rPr>
          <w:rFonts w:hint="eastAsia"/>
          <w:sz w:val="30"/>
          <w:szCs w:val="30"/>
        </w:rPr>
        <w:t>万元。</w:t>
      </w:r>
    </w:p>
    <w:p w14:paraId="04D6E273" w14:textId="77777777" w:rsidR="006C22A9" w:rsidRDefault="006C22A9">
      <w:pPr>
        <w:spacing w:line="500" w:lineRule="atLeast"/>
        <w:ind w:firstLine="600"/>
        <w:divId w:val="814567879"/>
        <w:rPr>
          <w:rFonts w:hint="eastAsia"/>
          <w:sz w:val="30"/>
          <w:szCs w:val="30"/>
        </w:rPr>
      </w:pPr>
      <w:r>
        <w:rPr>
          <w:rFonts w:hint="eastAsia"/>
          <w:sz w:val="30"/>
          <w:szCs w:val="30"/>
        </w:rPr>
        <w:t>第七次是</w:t>
      </w:r>
      <w:r>
        <w:rPr>
          <w:rFonts w:hint="eastAsia"/>
          <w:sz w:val="30"/>
          <w:szCs w:val="30"/>
        </w:rPr>
        <w:t>2010</w:t>
      </w:r>
      <w:r>
        <w:rPr>
          <w:rFonts w:hint="eastAsia"/>
          <w:sz w:val="30"/>
          <w:szCs w:val="30"/>
        </w:rPr>
        <w:t>年上半年的一天，其开黑色奔驰车到周某甲位于小北路的家附近，打电话约周某甲见面。后周某甲上了其的车，在车上，其给了周某甲用袋子装好的人民币</w:t>
      </w:r>
      <w:r>
        <w:rPr>
          <w:rFonts w:hint="eastAsia"/>
          <w:sz w:val="30"/>
          <w:szCs w:val="30"/>
        </w:rPr>
        <w:t>10</w:t>
      </w:r>
      <w:r>
        <w:rPr>
          <w:rFonts w:hint="eastAsia"/>
          <w:sz w:val="30"/>
          <w:szCs w:val="30"/>
        </w:rPr>
        <w:t>万元。</w:t>
      </w:r>
    </w:p>
    <w:p w14:paraId="42B9FB64" w14:textId="77777777" w:rsidR="006C22A9" w:rsidRDefault="006C22A9">
      <w:pPr>
        <w:spacing w:line="500" w:lineRule="atLeast"/>
        <w:ind w:firstLine="600"/>
        <w:divId w:val="1419521618"/>
        <w:rPr>
          <w:rFonts w:hint="eastAsia"/>
          <w:sz w:val="30"/>
          <w:szCs w:val="30"/>
        </w:rPr>
      </w:pPr>
      <w:r>
        <w:rPr>
          <w:rFonts w:hint="eastAsia"/>
          <w:sz w:val="30"/>
          <w:szCs w:val="30"/>
        </w:rPr>
        <w:t>另外，</w:t>
      </w:r>
      <w:r>
        <w:rPr>
          <w:rFonts w:hint="eastAsia"/>
          <w:sz w:val="30"/>
          <w:szCs w:val="30"/>
        </w:rPr>
        <w:t>2008</w:t>
      </w:r>
      <w:r>
        <w:rPr>
          <w:rFonts w:hint="eastAsia"/>
          <w:sz w:val="30"/>
          <w:szCs w:val="30"/>
        </w:rPr>
        <w:t>年时，周某甲还让其汇了两次款到他老家河南亲人的账户，其中一次是人民币</w:t>
      </w:r>
      <w:r>
        <w:rPr>
          <w:rFonts w:hint="eastAsia"/>
          <w:sz w:val="30"/>
          <w:szCs w:val="30"/>
        </w:rPr>
        <w:t>10</w:t>
      </w:r>
      <w:r>
        <w:rPr>
          <w:rFonts w:hint="eastAsia"/>
          <w:sz w:val="30"/>
          <w:szCs w:val="30"/>
        </w:rPr>
        <w:t>万元，好像是他姐的账号，一次汇了人民币</w:t>
      </w:r>
      <w:r>
        <w:rPr>
          <w:rFonts w:hint="eastAsia"/>
          <w:sz w:val="30"/>
          <w:szCs w:val="30"/>
        </w:rPr>
        <w:t>20</w:t>
      </w:r>
      <w:r>
        <w:rPr>
          <w:rFonts w:hint="eastAsia"/>
          <w:sz w:val="30"/>
          <w:szCs w:val="30"/>
        </w:rPr>
        <w:t>万元，汇到谁的账号其记不清楚了。</w:t>
      </w:r>
    </w:p>
    <w:p w14:paraId="73EE0C35" w14:textId="77777777" w:rsidR="006C22A9" w:rsidRDefault="006C22A9">
      <w:pPr>
        <w:spacing w:line="500" w:lineRule="atLeast"/>
        <w:ind w:firstLine="600"/>
        <w:divId w:val="468013067"/>
        <w:rPr>
          <w:rFonts w:hint="eastAsia"/>
          <w:sz w:val="30"/>
          <w:szCs w:val="30"/>
        </w:rPr>
      </w:pPr>
      <w:r>
        <w:rPr>
          <w:rFonts w:hint="eastAsia"/>
          <w:sz w:val="30"/>
          <w:szCs w:val="30"/>
        </w:rPr>
        <w:t>第二宗行贿被告人余某的供述证实：其一共给了何某人民币</w:t>
      </w:r>
      <w:r>
        <w:rPr>
          <w:rFonts w:hint="eastAsia"/>
          <w:sz w:val="30"/>
          <w:szCs w:val="30"/>
        </w:rPr>
        <w:t>40</w:t>
      </w:r>
      <w:r>
        <w:rPr>
          <w:rFonts w:hint="eastAsia"/>
          <w:sz w:val="30"/>
          <w:szCs w:val="30"/>
        </w:rPr>
        <w:t>万，具体情况如下：</w:t>
      </w:r>
    </w:p>
    <w:p w14:paraId="0E574824" w14:textId="77777777" w:rsidR="006C22A9" w:rsidRDefault="006C22A9">
      <w:pPr>
        <w:spacing w:line="500" w:lineRule="atLeast"/>
        <w:ind w:firstLine="600"/>
        <w:divId w:val="1461537191"/>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年，他在广州复旦奥特公司工作，当时他公司和省信息工程公司都参与了广州大学城安全防范工程的投标。在参与投标过程中，他就和省信息工程公司的老总潘某认识了。当时这个工程一个共分了</w:t>
      </w:r>
      <w:r>
        <w:rPr>
          <w:rFonts w:hint="eastAsia"/>
          <w:sz w:val="30"/>
          <w:szCs w:val="30"/>
        </w:rPr>
        <w:t>3</w:t>
      </w:r>
      <w:r>
        <w:rPr>
          <w:rFonts w:hint="eastAsia"/>
          <w:sz w:val="30"/>
          <w:szCs w:val="30"/>
        </w:rPr>
        <w:t>个标段，因为他对该工程的招标过程、业主需求等方面都比较了解，并且和业主方专业负责人、评标委员会业主代表何某比较熟，所以潘某就找到他，希望他能帮助他们公司中一个标段，并表示会感谢他和何某，他就答应了。后来他对省信息工程公司进行了指导，将他掌握的业主技术需求、使用产品想法等招标信息告诉了省信息工程公司。我还找到何某，希望何不仅帮助他们公司，也要帮助省信息工程公司，并且表示会感谢何。后来在何某的帮助下，省信息工程公司中标广州大学城安防工程项目即第</w:t>
      </w:r>
      <w:r>
        <w:rPr>
          <w:rFonts w:hint="eastAsia"/>
          <w:sz w:val="30"/>
          <w:szCs w:val="30"/>
        </w:rPr>
        <w:t>3</w:t>
      </w:r>
      <w:r>
        <w:rPr>
          <w:rFonts w:hint="eastAsia"/>
          <w:sz w:val="30"/>
          <w:szCs w:val="30"/>
        </w:rPr>
        <w:t>标段，标的额为人民币</w:t>
      </w:r>
      <w:r>
        <w:rPr>
          <w:rFonts w:hint="eastAsia"/>
          <w:sz w:val="30"/>
          <w:szCs w:val="30"/>
        </w:rPr>
        <w:t>3000</w:t>
      </w:r>
      <w:r>
        <w:rPr>
          <w:rFonts w:hint="eastAsia"/>
          <w:sz w:val="30"/>
          <w:szCs w:val="30"/>
        </w:rPr>
        <w:t>多万。中标之后，大概在</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月份的一天，他打电话给潘某硕业务服务费的事情，潘某让他过几天过去取。几天后，他就到省信息工程公司财务处领取了一张人民币</w:t>
      </w:r>
      <w:r>
        <w:rPr>
          <w:rFonts w:hint="eastAsia"/>
          <w:sz w:val="30"/>
          <w:szCs w:val="30"/>
        </w:rPr>
        <w:t>60</w:t>
      </w:r>
      <w:r>
        <w:rPr>
          <w:rFonts w:hint="eastAsia"/>
          <w:sz w:val="30"/>
          <w:szCs w:val="30"/>
        </w:rPr>
        <w:t>万元的支票，拿到支票后，他找到一家私人财务公司将支票兑换成现金。又过了几天，他打电话约何某到他原来住处广州市粤垦路附近，他当时住在粤垦路，</w:t>
      </w:r>
      <w:r>
        <w:rPr>
          <w:rFonts w:hint="eastAsia"/>
          <w:sz w:val="30"/>
          <w:szCs w:val="30"/>
        </w:rPr>
        <w:t>2012</w:t>
      </w:r>
      <w:r>
        <w:rPr>
          <w:rFonts w:hint="eastAsia"/>
          <w:sz w:val="30"/>
          <w:szCs w:val="30"/>
        </w:rPr>
        <w:t>年后才搬家到天河区汇景路，他当时考虑是他那时无小汽车，手上现金太</w:t>
      </w:r>
      <w:r>
        <w:rPr>
          <w:rFonts w:hint="eastAsia"/>
          <w:sz w:val="30"/>
          <w:szCs w:val="30"/>
        </w:rPr>
        <w:t>多，拿在手上不安全，所以让何某来他家附近拿，见面后，他将事先准备好的人民币</w:t>
      </w:r>
      <w:r>
        <w:rPr>
          <w:rFonts w:hint="eastAsia"/>
          <w:sz w:val="30"/>
          <w:szCs w:val="30"/>
        </w:rPr>
        <w:t>20</w:t>
      </w:r>
      <w:r>
        <w:rPr>
          <w:rFonts w:hint="eastAsia"/>
          <w:sz w:val="30"/>
          <w:szCs w:val="30"/>
        </w:rPr>
        <w:t>万元给了何某，何某客气一下就收了，钱是用报纸包好装在一个手提袋里面，事后他们各自离开。</w:t>
      </w:r>
    </w:p>
    <w:p w14:paraId="45773C5C" w14:textId="77777777" w:rsidR="006C22A9" w:rsidRDefault="006C22A9">
      <w:pPr>
        <w:spacing w:line="500" w:lineRule="atLeast"/>
        <w:ind w:firstLine="600"/>
        <w:divId w:val="478814743"/>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他跳槽到省信息工程公司工作。他公司参与了广州，大学城网络互联汇接中心项目的投标，他是这个项目投标工作的负责人，何某是评标委员会业主代表。在投标的过程中，他找到何某，希望何能关照他们公司，并表示会感谢何，何某也答应了。后来在何某的关照下，他公司成功中标该项目，标的额为人民币</w:t>
      </w:r>
      <w:r>
        <w:rPr>
          <w:rFonts w:hint="eastAsia"/>
          <w:sz w:val="30"/>
          <w:szCs w:val="30"/>
        </w:rPr>
        <w:t>1000</w:t>
      </w:r>
      <w:r>
        <w:rPr>
          <w:rFonts w:hint="eastAsia"/>
          <w:sz w:val="30"/>
          <w:szCs w:val="30"/>
        </w:rPr>
        <w:t>万元左右。中标之后，大概是</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月份的一天，公司总经理潘某就安排他去感谢一下何某，然后让他从公司财务处领取一张人民币</w:t>
      </w:r>
      <w:r>
        <w:rPr>
          <w:rFonts w:hint="eastAsia"/>
          <w:sz w:val="30"/>
          <w:szCs w:val="30"/>
        </w:rPr>
        <w:t>10</w:t>
      </w:r>
      <w:r>
        <w:rPr>
          <w:rFonts w:hint="eastAsia"/>
          <w:sz w:val="30"/>
          <w:szCs w:val="30"/>
        </w:rPr>
        <w:t>万元的现金支票，拿到支票后他到私人财务公司兑换成了现金。他约何某到粤垦路附近见面，见面之后他将人民币</w:t>
      </w:r>
      <w:r>
        <w:rPr>
          <w:rFonts w:hint="eastAsia"/>
          <w:sz w:val="30"/>
          <w:szCs w:val="30"/>
        </w:rPr>
        <w:t>10</w:t>
      </w:r>
      <w:r>
        <w:rPr>
          <w:rFonts w:hint="eastAsia"/>
          <w:sz w:val="30"/>
          <w:szCs w:val="30"/>
        </w:rPr>
        <w:t>万元给了他，何某客气了一下就收下了，钱是用报纸包好装在一个手提袋里面，事后他们各自离开。</w:t>
      </w:r>
    </w:p>
    <w:p w14:paraId="0A536081" w14:textId="77777777" w:rsidR="006C22A9" w:rsidRDefault="006C22A9">
      <w:pPr>
        <w:spacing w:line="500" w:lineRule="atLeast"/>
        <w:ind w:firstLine="600"/>
        <w:divId w:val="1436438440"/>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一个朋友介绍清华紫光公司广州分公司总经理牟仁平和他认识，一天，牟仁平跟他说，他们公司想投标广州大学城二期综合布线工程，知道他和何某很熟，希望他给他们公司提供帮助，说中标后会表示感谢，他同意了。后来他就找到何某，大力推荐清华紫光，希望何能够对清华紫光公司给予关照，并表示事后会感谢何，何某答应了。后来，何某给该项目的评标委员会业主方代表吴某打了招呼并大力推荐，最后清华紫光成功中标，项目标的额大概为人民币</w:t>
      </w:r>
      <w:r>
        <w:rPr>
          <w:rFonts w:hint="eastAsia"/>
          <w:sz w:val="30"/>
          <w:szCs w:val="30"/>
        </w:rPr>
        <w:t>1500</w:t>
      </w:r>
      <w:r>
        <w:rPr>
          <w:rFonts w:hint="eastAsia"/>
          <w:sz w:val="30"/>
          <w:szCs w:val="30"/>
        </w:rPr>
        <w:t>万元。大概是</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月份的一天，牟仁平打电话叫他过去大学城的功底拿业务服务费。见面后，牟仁平给了他一个手提袋，打开之后他发现里面有人民币</w:t>
      </w:r>
      <w:r>
        <w:rPr>
          <w:rFonts w:hint="eastAsia"/>
          <w:sz w:val="30"/>
          <w:szCs w:val="30"/>
        </w:rPr>
        <w:t>40</w:t>
      </w:r>
      <w:r>
        <w:rPr>
          <w:rFonts w:hint="eastAsia"/>
          <w:sz w:val="30"/>
          <w:szCs w:val="30"/>
        </w:rPr>
        <w:t>万元，拿到钱之后他就走了。过了几天，他约何某到粤垦路见面，将事先准备好的人民币</w:t>
      </w:r>
      <w:r>
        <w:rPr>
          <w:rFonts w:hint="eastAsia"/>
          <w:sz w:val="30"/>
          <w:szCs w:val="30"/>
        </w:rPr>
        <w:t>10</w:t>
      </w:r>
      <w:r>
        <w:rPr>
          <w:rFonts w:hint="eastAsia"/>
          <w:sz w:val="30"/>
          <w:szCs w:val="30"/>
        </w:rPr>
        <w:t>万元给了何某，事后他们各自离开。</w:t>
      </w:r>
    </w:p>
    <w:p w14:paraId="3BA9E87D" w14:textId="77777777" w:rsidR="006C22A9" w:rsidRDefault="006C22A9">
      <w:pPr>
        <w:spacing w:line="500" w:lineRule="atLeast"/>
        <w:ind w:firstLine="600"/>
        <w:divId w:val="1953318798"/>
        <w:rPr>
          <w:rFonts w:hint="eastAsia"/>
          <w:sz w:val="30"/>
          <w:szCs w:val="30"/>
        </w:rPr>
      </w:pPr>
      <w:r>
        <w:rPr>
          <w:rFonts w:hint="eastAsia"/>
          <w:sz w:val="30"/>
          <w:szCs w:val="30"/>
        </w:rPr>
        <w:t>他给何某的</w:t>
      </w:r>
      <w:r>
        <w:rPr>
          <w:rFonts w:hint="eastAsia"/>
          <w:sz w:val="30"/>
          <w:szCs w:val="30"/>
        </w:rPr>
        <w:t>40</w:t>
      </w:r>
      <w:r>
        <w:rPr>
          <w:rFonts w:hint="eastAsia"/>
          <w:sz w:val="30"/>
          <w:szCs w:val="30"/>
        </w:rPr>
        <w:t>万元，同广州复旦奥特科技有限公司没有关系，实际上这</w:t>
      </w:r>
      <w:r>
        <w:rPr>
          <w:rFonts w:hint="eastAsia"/>
          <w:sz w:val="30"/>
          <w:szCs w:val="30"/>
        </w:rPr>
        <w:t>40</w:t>
      </w:r>
      <w:r>
        <w:rPr>
          <w:rFonts w:hint="eastAsia"/>
          <w:sz w:val="30"/>
          <w:szCs w:val="30"/>
        </w:rPr>
        <w:t>万元，有</w:t>
      </w:r>
      <w:r>
        <w:rPr>
          <w:rFonts w:hint="eastAsia"/>
          <w:sz w:val="30"/>
          <w:szCs w:val="30"/>
        </w:rPr>
        <w:t>30</w:t>
      </w:r>
      <w:r>
        <w:rPr>
          <w:rFonts w:hint="eastAsia"/>
          <w:sz w:val="30"/>
          <w:szCs w:val="30"/>
        </w:rPr>
        <w:t>万元是广东省信息工程有限公司由于中标了二个标即广州大学城賈防工程项目即第</w:t>
      </w:r>
      <w:r>
        <w:rPr>
          <w:rFonts w:hint="eastAsia"/>
          <w:sz w:val="30"/>
          <w:szCs w:val="30"/>
        </w:rPr>
        <w:t>3</w:t>
      </w:r>
      <w:r>
        <w:rPr>
          <w:rFonts w:hint="eastAsia"/>
          <w:sz w:val="30"/>
          <w:szCs w:val="30"/>
        </w:rPr>
        <w:t>标段、广州大学城网络互联汇接中心项后，由他亲手给予了何某的；另有</w:t>
      </w:r>
      <w:r>
        <w:rPr>
          <w:rFonts w:hint="eastAsia"/>
          <w:sz w:val="30"/>
          <w:szCs w:val="30"/>
        </w:rPr>
        <w:t>10</w:t>
      </w:r>
      <w:r>
        <w:rPr>
          <w:rFonts w:hint="eastAsia"/>
          <w:sz w:val="30"/>
          <w:szCs w:val="30"/>
        </w:rPr>
        <w:t>万元是清华紫光投的广州大学城二期综合布线工程，何某是负责中标后的深化设计的，需要何某审核通过中标单位才能开始施工而给予何的。何某是广州市重点办的工作人员，是大学城建设期间众多招标项目的评标委员会的业主代表，我给钱他主要是考虑到二个方面的环节，一是希望他在招投标时关照一下他作为业主方代表有资格参与评标，但能否作为评标成员，需要现场抽签决定；二是中标后深化设计时，需要他审核通过才能开始施工。他给他</w:t>
      </w:r>
      <w:r>
        <w:rPr>
          <w:rFonts w:hint="eastAsia"/>
          <w:sz w:val="30"/>
          <w:szCs w:val="30"/>
        </w:rPr>
        <w:t>40</w:t>
      </w:r>
      <w:r>
        <w:rPr>
          <w:rFonts w:hint="eastAsia"/>
          <w:sz w:val="30"/>
          <w:szCs w:val="30"/>
        </w:rPr>
        <w:t>万元钱，在上述述工程中，有二个标即广州大学城安防工程项目即第</w:t>
      </w:r>
      <w:r>
        <w:rPr>
          <w:rFonts w:hint="eastAsia"/>
          <w:sz w:val="30"/>
          <w:szCs w:val="30"/>
        </w:rPr>
        <w:t>3</w:t>
      </w:r>
      <w:r>
        <w:rPr>
          <w:rFonts w:hint="eastAsia"/>
          <w:sz w:val="30"/>
          <w:szCs w:val="30"/>
        </w:rPr>
        <w:t>标段、广州大学城网络互联汇接中心项目，何是这二个标的的评标成员，只有一个标即清华紫光投标的广州大学城二期综合布线工程标，何不是评标成员，这三个标何某都是负责中标后的深化设计，需要何某审核通过中标单位才能开始施工，何对最后哪些公司中标大学城的建设项目具有很大的影响力和一定的决定权。虽然评标委员会有很多专家成员，但是专家评委基本都会以业主评委的意见为主</w:t>
      </w:r>
      <w:r>
        <w:rPr>
          <w:rFonts w:hint="eastAsia"/>
          <w:sz w:val="30"/>
          <w:szCs w:val="30"/>
        </w:rPr>
        <w:t>，所以在评标过程中何某的意见就非常关键，只要得到何某的关照，中标可能性就会很大。所以他在省信息工程公司工作期间，以及协助省信息、清华紫光和广州音响中标大学城相关工程的过程中，我就找到何某帮忙，大力推荐相关公司，他也从何某那里获得相关招标信息来指定更完善的投标文件。通过何某的帮助，或者是何某和相关人员打招呼，上述公司都中标了相应的工程，所以他就对何某表示感谢了，也为了保持好关系，以便能够对他长期关照。</w:t>
      </w:r>
    </w:p>
    <w:p w14:paraId="0048E306" w14:textId="77777777" w:rsidR="006C22A9" w:rsidRDefault="006C22A9">
      <w:pPr>
        <w:spacing w:line="500" w:lineRule="atLeast"/>
        <w:ind w:firstLine="600"/>
        <w:divId w:val="713234893"/>
        <w:rPr>
          <w:rFonts w:hint="eastAsia"/>
          <w:sz w:val="30"/>
          <w:szCs w:val="30"/>
        </w:rPr>
      </w:pPr>
      <w:r>
        <w:rPr>
          <w:rFonts w:hint="eastAsia"/>
          <w:sz w:val="30"/>
          <w:szCs w:val="30"/>
        </w:rPr>
        <w:t>以上证据经庭审质证、认证，本院予以确认。</w:t>
      </w:r>
    </w:p>
    <w:p w14:paraId="073A07F8" w14:textId="77777777" w:rsidR="006C22A9" w:rsidRDefault="006C22A9">
      <w:pPr>
        <w:spacing w:line="500" w:lineRule="atLeast"/>
        <w:ind w:firstLine="600"/>
        <w:divId w:val="1874029083"/>
        <w:rPr>
          <w:rFonts w:hint="eastAsia"/>
          <w:sz w:val="30"/>
          <w:szCs w:val="30"/>
        </w:rPr>
      </w:pPr>
      <w:r>
        <w:rPr>
          <w:rFonts w:hint="eastAsia"/>
          <w:sz w:val="30"/>
          <w:szCs w:val="30"/>
        </w:rPr>
        <w:t>对控辩双方的意见评析如下：</w:t>
      </w:r>
    </w:p>
    <w:p w14:paraId="58505DB5" w14:textId="77777777" w:rsidR="006C22A9" w:rsidRDefault="006C22A9">
      <w:pPr>
        <w:spacing w:line="500" w:lineRule="atLeast"/>
        <w:ind w:firstLine="600"/>
        <w:divId w:val="597718569"/>
        <w:rPr>
          <w:rFonts w:hint="eastAsia"/>
          <w:sz w:val="30"/>
          <w:szCs w:val="30"/>
        </w:rPr>
      </w:pPr>
      <w:r>
        <w:rPr>
          <w:rFonts w:hint="eastAsia"/>
          <w:sz w:val="30"/>
          <w:szCs w:val="30"/>
        </w:rPr>
        <w:t>1</w:t>
      </w:r>
      <w:r>
        <w:rPr>
          <w:rFonts w:hint="eastAsia"/>
          <w:sz w:val="30"/>
          <w:szCs w:val="30"/>
        </w:rPr>
        <w:t>、被告人所犯的是介绍贿赂罪还是行贿罪，是个人行贿还是单位行贿的问题。介绍贿赂罪是在实践中不能明确共同受贿或共同行贿的情况下结合行为人的行为性质所使用的罪名，本案根据证人的证言和被告人稳定的供述，请托单位事前与被告人明确请托事项，明示要“感谢”，这个犯意是概括地提出把钱给被告人让其行贿相关国家工作人员，行贿多少是由被告人自己所掌握决定的，余款则是被告人的利益，事实上请托单位与被告人也是如此作为，被告人直接向受贿人明确所办理的事项，事后也是其直接交付贿款，而且大部分款的“感谢”款也为被告人所得，并没有一个将请托单位与受贿人进行信息沟通、条件撮合的过程，被告人与请托单位具有行贿的相关国家工作人员为自己谋取利益的共同犯意，而不是促成、媒介的犯意，故被告人构成的是行贿罪，辩护人认为被告人构成介绍贿赂罪的理由不足。但辩护人提出被告人行贿的目的是为投标请托的单位谋取利益，款项也是请托单位所付的辩护意见有理，而且行贿利益也归于单位，被告人在单位行贿中是直接责任人，应当认定被告人构成与行贿单位一致的罪名单位行贿罪。至于被告人在信息公司给何某</w:t>
      </w:r>
      <w:r>
        <w:rPr>
          <w:rFonts w:hint="eastAsia"/>
          <w:sz w:val="30"/>
          <w:szCs w:val="30"/>
        </w:rPr>
        <w:t>10</w:t>
      </w:r>
      <w:r>
        <w:rPr>
          <w:rFonts w:hint="eastAsia"/>
          <w:sz w:val="30"/>
          <w:szCs w:val="30"/>
        </w:rPr>
        <w:t>万元有没有实际足额交付从而不构成犯罪的问题。被告人的口供与证人的证言一直稳定并且一致</w:t>
      </w:r>
      <w:r>
        <w:rPr>
          <w:rFonts w:hint="eastAsia"/>
          <w:sz w:val="30"/>
          <w:szCs w:val="30"/>
        </w:rPr>
        <w:t>，被告人并没有合法的依据推翻此前的供述，故本院对该辩解和辩护意见不予采纳。</w:t>
      </w:r>
    </w:p>
    <w:p w14:paraId="1E27BBD8" w14:textId="77777777" w:rsidR="006C22A9" w:rsidRDefault="006C22A9">
      <w:pPr>
        <w:spacing w:line="500" w:lineRule="atLeast"/>
        <w:ind w:firstLine="600"/>
        <w:divId w:val="539513385"/>
        <w:rPr>
          <w:rFonts w:hint="eastAsia"/>
          <w:sz w:val="30"/>
          <w:szCs w:val="30"/>
        </w:rPr>
      </w:pPr>
      <w:r>
        <w:rPr>
          <w:rFonts w:hint="eastAsia"/>
          <w:sz w:val="30"/>
          <w:szCs w:val="30"/>
        </w:rPr>
        <w:t>2</w:t>
      </w:r>
      <w:r>
        <w:rPr>
          <w:rFonts w:hint="eastAsia"/>
          <w:sz w:val="30"/>
          <w:szCs w:val="30"/>
        </w:rPr>
        <w:t>、关于被告人是否构成自首的问题：经查，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日，被告人周杰到广州市海珠区人民检察院投案自首。被告人董发兴于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日向广州市海珠区人民检察院投案自首。</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日，被告人何万年到广州市海珠区人民检察院投案自首。</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日被告人余某到广州市海珠区人民检察院自首。被告人认为不构罪的部分并没有触及主要犯罪事实，因此，公诉机关取消其自首的认定不当，本院予以认定。</w:t>
      </w:r>
    </w:p>
    <w:p w14:paraId="755E0284" w14:textId="77777777" w:rsidR="006C22A9" w:rsidRDefault="006C22A9">
      <w:pPr>
        <w:spacing w:line="500" w:lineRule="atLeast"/>
        <w:ind w:firstLine="600"/>
        <w:divId w:val="66464026"/>
        <w:rPr>
          <w:rFonts w:hint="eastAsia"/>
          <w:sz w:val="30"/>
          <w:szCs w:val="30"/>
        </w:rPr>
      </w:pPr>
      <w:r>
        <w:rPr>
          <w:rFonts w:hint="eastAsia"/>
          <w:sz w:val="30"/>
          <w:szCs w:val="30"/>
        </w:rPr>
        <w:t>3</w:t>
      </w:r>
      <w:r>
        <w:rPr>
          <w:rFonts w:hint="eastAsia"/>
          <w:sz w:val="30"/>
          <w:szCs w:val="30"/>
        </w:rPr>
        <w:t>、被告人犯罪所得的认定问题。根据被告人的供述和证人的证言足以证实被告人通过行贿取得过千万的非法所得，故辩护人认为被告人的非法所得只有</w:t>
      </w:r>
      <w:r>
        <w:rPr>
          <w:rFonts w:hint="eastAsia"/>
          <w:sz w:val="30"/>
          <w:szCs w:val="30"/>
        </w:rPr>
        <w:t>400</w:t>
      </w:r>
      <w:r>
        <w:rPr>
          <w:rFonts w:hint="eastAsia"/>
          <w:sz w:val="30"/>
          <w:szCs w:val="30"/>
        </w:rPr>
        <w:t>多万元的意见，本院不予采纳。</w:t>
      </w:r>
    </w:p>
    <w:p w14:paraId="329372DF" w14:textId="77777777" w:rsidR="006C22A9" w:rsidRDefault="006C22A9">
      <w:pPr>
        <w:spacing w:line="500" w:lineRule="atLeast"/>
        <w:ind w:firstLine="600"/>
        <w:divId w:val="1739554000"/>
        <w:rPr>
          <w:rFonts w:hint="eastAsia"/>
          <w:sz w:val="30"/>
          <w:szCs w:val="30"/>
        </w:rPr>
      </w:pPr>
      <w:r>
        <w:rPr>
          <w:rFonts w:hint="eastAsia"/>
          <w:sz w:val="30"/>
          <w:szCs w:val="30"/>
        </w:rPr>
        <w:t>本院认为，被告人余某无视国家法律，为相关单位谋取不正当利益而给予国家工作人员以财物，情节严重，其行为已构成单位行贿罪，依法应予惩处。公诉机关指控被告人余某行贿的犯罪事实清楚，证据确实、充分，被告人已经构成犯罪，惟公诉机关没有认定被告人犯单位行贿罪不当，本院予以认定。被告人余某犯罪后自首，依法对其从轻处罚。公诉机关建议对被告人余某在有期徒刑五年以上十年以下判处刑罚的量刑意见是基于个人行贿所提出的，量刑偏高，本院不予采纳。辩护人请求对被告人从轻处罚的相关辩护意见有理，本院予以采纳。被告人通过行贿所取得的违法所得，依法予以没收。根据被告人余某的犯罪情节和悔罪表现，适用缓刑确实不致再危害社会，依法可对其宣告缓刑。依照《中华人民共和国刑法》第三百九十三条、第六十七条第一款、第七十二条、第七十三条第二款、第三款、第六十四条和《最高人民法院关于处理自首和立功具体应用法律若干问题的解释》第一条、第二条之规定，判决如下：</w:t>
      </w:r>
    </w:p>
    <w:p w14:paraId="5DAAA4A9" w14:textId="77777777" w:rsidR="006C22A9" w:rsidRDefault="006C22A9">
      <w:pPr>
        <w:spacing w:line="500" w:lineRule="atLeast"/>
        <w:ind w:firstLine="600"/>
        <w:divId w:val="1661153448"/>
        <w:rPr>
          <w:rFonts w:hint="eastAsia"/>
          <w:sz w:val="30"/>
          <w:szCs w:val="30"/>
        </w:rPr>
      </w:pPr>
      <w:r>
        <w:rPr>
          <w:rFonts w:hint="eastAsia"/>
          <w:sz w:val="30"/>
          <w:szCs w:val="30"/>
        </w:rPr>
        <w:t>一、被告人余某犯单位行贿罪，判处有期徒刑二年，缓刑三年（缓刑考验期限从本判决确定之日起计算）。</w:t>
      </w:r>
    </w:p>
    <w:p w14:paraId="767BC474" w14:textId="77777777" w:rsidR="006C22A9" w:rsidRDefault="006C22A9">
      <w:pPr>
        <w:spacing w:line="500" w:lineRule="atLeast"/>
        <w:ind w:firstLine="600"/>
        <w:divId w:val="813261173"/>
        <w:rPr>
          <w:rFonts w:hint="eastAsia"/>
          <w:sz w:val="30"/>
          <w:szCs w:val="30"/>
        </w:rPr>
      </w:pPr>
      <w:r>
        <w:rPr>
          <w:rFonts w:hint="eastAsia"/>
          <w:sz w:val="30"/>
          <w:szCs w:val="30"/>
        </w:rPr>
        <w:t>二、扣押被告人余某退交的违法所得人民币</w:t>
      </w:r>
      <w:r>
        <w:rPr>
          <w:rFonts w:hint="eastAsia"/>
          <w:sz w:val="30"/>
          <w:szCs w:val="30"/>
        </w:rPr>
        <w:t>1000</w:t>
      </w:r>
      <w:r>
        <w:rPr>
          <w:rFonts w:hint="eastAsia"/>
          <w:sz w:val="30"/>
          <w:szCs w:val="30"/>
        </w:rPr>
        <w:t>万元，予以没收，上缴国库。</w:t>
      </w:r>
    </w:p>
    <w:p w14:paraId="052C86E9" w14:textId="77777777" w:rsidR="006C22A9" w:rsidRDefault="006C22A9">
      <w:pPr>
        <w:spacing w:line="500" w:lineRule="atLeast"/>
        <w:ind w:firstLine="600"/>
        <w:divId w:val="169518555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8405A5C" w14:textId="77777777" w:rsidR="006C22A9" w:rsidRDefault="006C22A9">
      <w:pPr>
        <w:spacing w:line="500" w:lineRule="atLeast"/>
        <w:jc w:val="right"/>
        <w:divId w:val="1163934395"/>
        <w:rPr>
          <w:rFonts w:hint="eastAsia"/>
          <w:sz w:val="30"/>
          <w:szCs w:val="30"/>
        </w:rPr>
      </w:pPr>
      <w:r>
        <w:rPr>
          <w:rFonts w:hint="eastAsia"/>
          <w:sz w:val="30"/>
          <w:szCs w:val="30"/>
        </w:rPr>
        <w:t>审　判　长　　邓玉林</w:t>
      </w:r>
    </w:p>
    <w:p w14:paraId="77D73A5C" w14:textId="77777777" w:rsidR="006C22A9" w:rsidRDefault="006C22A9">
      <w:pPr>
        <w:spacing w:line="500" w:lineRule="atLeast"/>
        <w:jc w:val="right"/>
        <w:divId w:val="776675829"/>
        <w:rPr>
          <w:rFonts w:hint="eastAsia"/>
          <w:sz w:val="30"/>
          <w:szCs w:val="30"/>
        </w:rPr>
      </w:pPr>
      <w:r>
        <w:rPr>
          <w:rFonts w:hint="eastAsia"/>
          <w:sz w:val="30"/>
          <w:szCs w:val="30"/>
        </w:rPr>
        <w:t>人民陪审员　　方良清</w:t>
      </w:r>
    </w:p>
    <w:p w14:paraId="16E6CB71" w14:textId="77777777" w:rsidR="006C22A9" w:rsidRDefault="006C22A9">
      <w:pPr>
        <w:spacing w:line="500" w:lineRule="atLeast"/>
        <w:jc w:val="right"/>
        <w:divId w:val="858929759"/>
        <w:rPr>
          <w:rFonts w:hint="eastAsia"/>
          <w:sz w:val="30"/>
          <w:szCs w:val="30"/>
        </w:rPr>
      </w:pPr>
      <w:r>
        <w:rPr>
          <w:rFonts w:hint="eastAsia"/>
          <w:sz w:val="30"/>
          <w:szCs w:val="30"/>
        </w:rPr>
        <w:t>人民陪审员　　谭穗芳</w:t>
      </w:r>
    </w:p>
    <w:p w14:paraId="2F1776CF" w14:textId="77777777" w:rsidR="006C22A9" w:rsidRDefault="006C22A9">
      <w:pPr>
        <w:spacing w:line="500" w:lineRule="atLeast"/>
        <w:jc w:val="right"/>
        <w:divId w:val="1519780333"/>
        <w:rPr>
          <w:rFonts w:hint="eastAsia"/>
          <w:sz w:val="30"/>
          <w:szCs w:val="30"/>
        </w:rPr>
      </w:pPr>
      <w:r>
        <w:rPr>
          <w:rFonts w:hint="eastAsia"/>
          <w:sz w:val="30"/>
          <w:szCs w:val="30"/>
        </w:rPr>
        <w:t>二〇一六年七月二十一日</w:t>
      </w:r>
    </w:p>
    <w:p w14:paraId="3235A4FD" w14:textId="77777777" w:rsidR="006C22A9" w:rsidRDefault="006C22A9">
      <w:pPr>
        <w:spacing w:line="500" w:lineRule="atLeast"/>
        <w:jc w:val="right"/>
        <w:divId w:val="1810777536"/>
        <w:rPr>
          <w:rFonts w:hint="eastAsia"/>
          <w:sz w:val="30"/>
          <w:szCs w:val="30"/>
        </w:rPr>
      </w:pPr>
      <w:r>
        <w:rPr>
          <w:rFonts w:hint="eastAsia"/>
          <w:sz w:val="30"/>
          <w:szCs w:val="30"/>
        </w:rPr>
        <w:t>书　记　员　　杨嘉智</w:t>
      </w:r>
    </w:p>
    <w:p w14:paraId="4F0743D1" w14:textId="77777777" w:rsidR="006C22A9" w:rsidRDefault="006C22A9">
      <w:pPr>
        <w:spacing w:line="500" w:lineRule="atLeast"/>
        <w:ind w:firstLine="600"/>
        <w:divId w:val="2118331034"/>
        <w:rPr>
          <w:rFonts w:hint="eastAsia"/>
          <w:sz w:val="30"/>
          <w:szCs w:val="30"/>
        </w:rPr>
      </w:pPr>
      <w:r>
        <w:rPr>
          <w:rFonts w:hint="eastAsia"/>
          <w:sz w:val="30"/>
          <w:szCs w:val="30"/>
        </w:rPr>
        <w:t>黄韩琳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3C4B0" w14:textId="77777777" w:rsidR="006C22A9" w:rsidRDefault="006C22A9" w:rsidP="006C22A9">
      <w:pPr>
        <w:rPr>
          <w:rFonts w:hint="eastAsia"/>
        </w:rPr>
      </w:pPr>
      <w:r>
        <w:separator/>
      </w:r>
    </w:p>
  </w:endnote>
  <w:endnote w:type="continuationSeparator" w:id="0">
    <w:p w14:paraId="522DDCB0" w14:textId="77777777" w:rsidR="006C22A9" w:rsidRDefault="006C22A9" w:rsidP="006C22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72BB4" w14:textId="77777777" w:rsidR="006C22A9" w:rsidRDefault="006C22A9" w:rsidP="006C22A9">
      <w:pPr>
        <w:rPr>
          <w:rFonts w:hint="eastAsia"/>
        </w:rPr>
      </w:pPr>
      <w:r>
        <w:separator/>
      </w:r>
    </w:p>
  </w:footnote>
  <w:footnote w:type="continuationSeparator" w:id="0">
    <w:p w14:paraId="0E816A73" w14:textId="77777777" w:rsidR="006C22A9" w:rsidRDefault="006C22A9" w:rsidP="006C22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22A9"/>
    <w:rsid w:val="002A784C"/>
    <w:rsid w:val="006C2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29EB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22A9"/>
    <w:pPr>
      <w:tabs>
        <w:tab w:val="center" w:pos="4153"/>
        <w:tab w:val="right" w:pos="8306"/>
      </w:tabs>
      <w:snapToGrid w:val="0"/>
      <w:jc w:val="center"/>
    </w:pPr>
    <w:rPr>
      <w:sz w:val="18"/>
      <w:szCs w:val="18"/>
    </w:rPr>
  </w:style>
  <w:style w:type="character" w:customStyle="1" w:styleId="a4">
    <w:name w:val="页眉 字符"/>
    <w:basedOn w:val="a0"/>
    <w:link w:val="a3"/>
    <w:uiPriority w:val="99"/>
    <w:rsid w:val="006C22A9"/>
    <w:rPr>
      <w:rFonts w:ascii="宋体" w:eastAsia="宋体" w:hAnsi="宋体" w:cs="宋体"/>
      <w:sz w:val="18"/>
      <w:szCs w:val="18"/>
    </w:rPr>
  </w:style>
  <w:style w:type="paragraph" w:styleId="a5">
    <w:name w:val="footer"/>
    <w:basedOn w:val="a"/>
    <w:link w:val="a6"/>
    <w:uiPriority w:val="99"/>
    <w:unhideWhenUsed/>
    <w:rsid w:val="006C22A9"/>
    <w:pPr>
      <w:tabs>
        <w:tab w:val="center" w:pos="4153"/>
        <w:tab w:val="right" w:pos="8306"/>
      </w:tabs>
      <w:snapToGrid w:val="0"/>
    </w:pPr>
    <w:rPr>
      <w:sz w:val="18"/>
      <w:szCs w:val="18"/>
    </w:rPr>
  </w:style>
  <w:style w:type="character" w:customStyle="1" w:styleId="a6">
    <w:name w:val="页脚 字符"/>
    <w:basedOn w:val="a0"/>
    <w:link w:val="a5"/>
    <w:uiPriority w:val="99"/>
    <w:rsid w:val="006C22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71468">
      <w:marLeft w:val="0"/>
      <w:marRight w:val="0"/>
      <w:marTop w:val="10"/>
      <w:marBottom w:val="10"/>
      <w:divBdr>
        <w:top w:val="none" w:sz="0" w:space="0" w:color="auto"/>
        <w:left w:val="none" w:sz="0" w:space="0" w:color="auto"/>
        <w:bottom w:val="none" w:sz="0" w:space="0" w:color="auto"/>
        <w:right w:val="none" w:sz="0" w:space="0" w:color="auto"/>
      </w:divBdr>
    </w:div>
    <w:div w:id="50883179">
      <w:marLeft w:val="0"/>
      <w:marRight w:val="0"/>
      <w:marTop w:val="10"/>
      <w:marBottom w:val="10"/>
      <w:divBdr>
        <w:top w:val="none" w:sz="0" w:space="0" w:color="auto"/>
        <w:left w:val="none" w:sz="0" w:space="0" w:color="auto"/>
        <w:bottom w:val="none" w:sz="0" w:space="0" w:color="auto"/>
        <w:right w:val="none" w:sz="0" w:space="0" w:color="auto"/>
      </w:divBdr>
    </w:div>
    <w:div w:id="66464026">
      <w:marLeft w:val="0"/>
      <w:marRight w:val="0"/>
      <w:marTop w:val="10"/>
      <w:marBottom w:val="10"/>
      <w:divBdr>
        <w:top w:val="none" w:sz="0" w:space="0" w:color="auto"/>
        <w:left w:val="none" w:sz="0" w:space="0" w:color="auto"/>
        <w:bottom w:val="none" w:sz="0" w:space="0" w:color="auto"/>
        <w:right w:val="none" w:sz="0" w:space="0" w:color="auto"/>
      </w:divBdr>
    </w:div>
    <w:div w:id="182525319">
      <w:marLeft w:val="0"/>
      <w:marRight w:val="0"/>
      <w:marTop w:val="10"/>
      <w:marBottom w:val="10"/>
      <w:divBdr>
        <w:top w:val="none" w:sz="0" w:space="0" w:color="auto"/>
        <w:left w:val="none" w:sz="0" w:space="0" w:color="auto"/>
        <w:bottom w:val="none" w:sz="0" w:space="0" w:color="auto"/>
        <w:right w:val="none" w:sz="0" w:space="0" w:color="auto"/>
      </w:divBdr>
    </w:div>
    <w:div w:id="212154107">
      <w:marLeft w:val="0"/>
      <w:marRight w:val="0"/>
      <w:marTop w:val="10"/>
      <w:marBottom w:val="10"/>
      <w:divBdr>
        <w:top w:val="none" w:sz="0" w:space="0" w:color="auto"/>
        <w:left w:val="none" w:sz="0" w:space="0" w:color="auto"/>
        <w:bottom w:val="none" w:sz="0" w:space="0" w:color="auto"/>
        <w:right w:val="none" w:sz="0" w:space="0" w:color="auto"/>
      </w:divBdr>
    </w:div>
    <w:div w:id="215969586">
      <w:marLeft w:val="0"/>
      <w:marRight w:val="0"/>
      <w:marTop w:val="10"/>
      <w:marBottom w:val="10"/>
      <w:divBdr>
        <w:top w:val="none" w:sz="0" w:space="0" w:color="auto"/>
        <w:left w:val="none" w:sz="0" w:space="0" w:color="auto"/>
        <w:bottom w:val="none" w:sz="0" w:space="0" w:color="auto"/>
        <w:right w:val="none" w:sz="0" w:space="0" w:color="auto"/>
      </w:divBdr>
    </w:div>
    <w:div w:id="275020680">
      <w:marLeft w:val="0"/>
      <w:marRight w:val="0"/>
      <w:marTop w:val="10"/>
      <w:marBottom w:val="10"/>
      <w:divBdr>
        <w:top w:val="none" w:sz="0" w:space="0" w:color="auto"/>
        <w:left w:val="none" w:sz="0" w:space="0" w:color="auto"/>
        <w:bottom w:val="none" w:sz="0" w:space="0" w:color="auto"/>
        <w:right w:val="none" w:sz="0" w:space="0" w:color="auto"/>
      </w:divBdr>
    </w:div>
    <w:div w:id="367607179">
      <w:marLeft w:val="0"/>
      <w:marRight w:val="0"/>
      <w:marTop w:val="10"/>
      <w:marBottom w:val="10"/>
      <w:divBdr>
        <w:top w:val="none" w:sz="0" w:space="0" w:color="auto"/>
        <w:left w:val="none" w:sz="0" w:space="0" w:color="auto"/>
        <w:bottom w:val="none" w:sz="0" w:space="0" w:color="auto"/>
        <w:right w:val="none" w:sz="0" w:space="0" w:color="auto"/>
      </w:divBdr>
    </w:div>
    <w:div w:id="400444045">
      <w:marLeft w:val="0"/>
      <w:marRight w:val="0"/>
      <w:marTop w:val="10"/>
      <w:marBottom w:val="10"/>
      <w:divBdr>
        <w:top w:val="none" w:sz="0" w:space="0" w:color="auto"/>
        <w:left w:val="none" w:sz="0" w:space="0" w:color="auto"/>
        <w:bottom w:val="none" w:sz="0" w:space="0" w:color="auto"/>
        <w:right w:val="none" w:sz="0" w:space="0" w:color="auto"/>
      </w:divBdr>
    </w:div>
    <w:div w:id="447895261">
      <w:marLeft w:val="0"/>
      <w:marRight w:val="0"/>
      <w:marTop w:val="10"/>
      <w:marBottom w:val="10"/>
      <w:divBdr>
        <w:top w:val="none" w:sz="0" w:space="0" w:color="auto"/>
        <w:left w:val="none" w:sz="0" w:space="0" w:color="auto"/>
        <w:bottom w:val="none" w:sz="0" w:space="0" w:color="auto"/>
        <w:right w:val="none" w:sz="0" w:space="0" w:color="auto"/>
      </w:divBdr>
    </w:div>
    <w:div w:id="465469082">
      <w:marLeft w:val="0"/>
      <w:marRight w:val="0"/>
      <w:marTop w:val="10"/>
      <w:marBottom w:val="10"/>
      <w:divBdr>
        <w:top w:val="none" w:sz="0" w:space="0" w:color="auto"/>
        <w:left w:val="none" w:sz="0" w:space="0" w:color="auto"/>
        <w:bottom w:val="none" w:sz="0" w:space="0" w:color="auto"/>
        <w:right w:val="none" w:sz="0" w:space="0" w:color="auto"/>
      </w:divBdr>
    </w:div>
    <w:div w:id="466817968">
      <w:marLeft w:val="0"/>
      <w:marRight w:val="0"/>
      <w:marTop w:val="10"/>
      <w:marBottom w:val="10"/>
      <w:divBdr>
        <w:top w:val="none" w:sz="0" w:space="0" w:color="auto"/>
        <w:left w:val="none" w:sz="0" w:space="0" w:color="auto"/>
        <w:bottom w:val="none" w:sz="0" w:space="0" w:color="auto"/>
        <w:right w:val="none" w:sz="0" w:space="0" w:color="auto"/>
      </w:divBdr>
    </w:div>
    <w:div w:id="468013067">
      <w:marLeft w:val="0"/>
      <w:marRight w:val="0"/>
      <w:marTop w:val="10"/>
      <w:marBottom w:val="10"/>
      <w:divBdr>
        <w:top w:val="none" w:sz="0" w:space="0" w:color="auto"/>
        <w:left w:val="none" w:sz="0" w:space="0" w:color="auto"/>
        <w:bottom w:val="none" w:sz="0" w:space="0" w:color="auto"/>
        <w:right w:val="none" w:sz="0" w:space="0" w:color="auto"/>
      </w:divBdr>
    </w:div>
    <w:div w:id="478814743">
      <w:marLeft w:val="0"/>
      <w:marRight w:val="0"/>
      <w:marTop w:val="10"/>
      <w:marBottom w:val="10"/>
      <w:divBdr>
        <w:top w:val="none" w:sz="0" w:space="0" w:color="auto"/>
        <w:left w:val="none" w:sz="0" w:space="0" w:color="auto"/>
        <w:bottom w:val="none" w:sz="0" w:space="0" w:color="auto"/>
        <w:right w:val="none" w:sz="0" w:space="0" w:color="auto"/>
      </w:divBdr>
    </w:div>
    <w:div w:id="502822235">
      <w:marLeft w:val="0"/>
      <w:marRight w:val="0"/>
      <w:marTop w:val="10"/>
      <w:marBottom w:val="10"/>
      <w:divBdr>
        <w:top w:val="none" w:sz="0" w:space="0" w:color="auto"/>
        <w:left w:val="none" w:sz="0" w:space="0" w:color="auto"/>
        <w:bottom w:val="none" w:sz="0" w:space="0" w:color="auto"/>
        <w:right w:val="none" w:sz="0" w:space="0" w:color="auto"/>
      </w:divBdr>
    </w:div>
    <w:div w:id="539513385">
      <w:marLeft w:val="0"/>
      <w:marRight w:val="0"/>
      <w:marTop w:val="10"/>
      <w:marBottom w:val="10"/>
      <w:divBdr>
        <w:top w:val="none" w:sz="0" w:space="0" w:color="auto"/>
        <w:left w:val="none" w:sz="0" w:space="0" w:color="auto"/>
        <w:bottom w:val="none" w:sz="0" w:space="0" w:color="auto"/>
        <w:right w:val="none" w:sz="0" w:space="0" w:color="auto"/>
      </w:divBdr>
    </w:div>
    <w:div w:id="565191414">
      <w:marLeft w:val="0"/>
      <w:marRight w:val="0"/>
      <w:marTop w:val="10"/>
      <w:marBottom w:val="10"/>
      <w:divBdr>
        <w:top w:val="none" w:sz="0" w:space="0" w:color="auto"/>
        <w:left w:val="none" w:sz="0" w:space="0" w:color="auto"/>
        <w:bottom w:val="none" w:sz="0" w:space="0" w:color="auto"/>
        <w:right w:val="none" w:sz="0" w:space="0" w:color="auto"/>
      </w:divBdr>
    </w:div>
    <w:div w:id="571475471">
      <w:marLeft w:val="0"/>
      <w:marRight w:val="0"/>
      <w:marTop w:val="10"/>
      <w:marBottom w:val="10"/>
      <w:divBdr>
        <w:top w:val="none" w:sz="0" w:space="0" w:color="auto"/>
        <w:left w:val="none" w:sz="0" w:space="0" w:color="auto"/>
        <w:bottom w:val="none" w:sz="0" w:space="0" w:color="auto"/>
        <w:right w:val="none" w:sz="0" w:space="0" w:color="auto"/>
      </w:divBdr>
    </w:div>
    <w:div w:id="597718569">
      <w:marLeft w:val="0"/>
      <w:marRight w:val="0"/>
      <w:marTop w:val="10"/>
      <w:marBottom w:val="10"/>
      <w:divBdr>
        <w:top w:val="none" w:sz="0" w:space="0" w:color="auto"/>
        <w:left w:val="none" w:sz="0" w:space="0" w:color="auto"/>
        <w:bottom w:val="none" w:sz="0" w:space="0" w:color="auto"/>
        <w:right w:val="none" w:sz="0" w:space="0" w:color="auto"/>
      </w:divBdr>
    </w:div>
    <w:div w:id="602079791">
      <w:marLeft w:val="0"/>
      <w:marRight w:val="0"/>
      <w:marTop w:val="10"/>
      <w:marBottom w:val="10"/>
      <w:divBdr>
        <w:top w:val="none" w:sz="0" w:space="0" w:color="auto"/>
        <w:left w:val="none" w:sz="0" w:space="0" w:color="auto"/>
        <w:bottom w:val="none" w:sz="0" w:space="0" w:color="auto"/>
        <w:right w:val="none" w:sz="0" w:space="0" w:color="auto"/>
      </w:divBdr>
    </w:div>
    <w:div w:id="676346386">
      <w:marLeft w:val="0"/>
      <w:marRight w:val="0"/>
      <w:marTop w:val="10"/>
      <w:marBottom w:val="10"/>
      <w:divBdr>
        <w:top w:val="none" w:sz="0" w:space="0" w:color="auto"/>
        <w:left w:val="none" w:sz="0" w:space="0" w:color="auto"/>
        <w:bottom w:val="none" w:sz="0" w:space="0" w:color="auto"/>
        <w:right w:val="none" w:sz="0" w:space="0" w:color="auto"/>
      </w:divBdr>
    </w:div>
    <w:div w:id="677973218">
      <w:marLeft w:val="0"/>
      <w:marRight w:val="0"/>
      <w:marTop w:val="10"/>
      <w:marBottom w:val="10"/>
      <w:divBdr>
        <w:top w:val="none" w:sz="0" w:space="0" w:color="auto"/>
        <w:left w:val="none" w:sz="0" w:space="0" w:color="auto"/>
        <w:bottom w:val="none" w:sz="0" w:space="0" w:color="auto"/>
        <w:right w:val="none" w:sz="0" w:space="0" w:color="auto"/>
      </w:divBdr>
    </w:div>
    <w:div w:id="713234893">
      <w:marLeft w:val="0"/>
      <w:marRight w:val="0"/>
      <w:marTop w:val="10"/>
      <w:marBottom w:val="10"/>
      <w:divBdr>
        <w:top w:val="none" w:sz="0" w:space="0" w:color="auto"/>
        <w:left w:val="none" w:sz="0" w:space="0" w:color="auto"/>
        <w:bottom w:val="none" w:sz="0" w:space="0" w:color="auto"/>
        <w:right w:val="none" w:sz="0" w:space="0" w:color="auto"/>
      </w:divBdr>
    </w:div>
    <w:div w:id="741365596">
      <w:marLeft w:val="0"/>
      <w:marRight w:val="0"/>
      <w:marTop w:val="10"/>
      <w:marBottom w:val="10"/>
      <w:divBdr>
        <w:top w:val="none" w:sz="0" w:space="0" w:color="auto"/>
        <w:left w:val="none" w:sz="0" w:space="0" w:color="auto"/>
        <w:bottom w:val="none" w:sz="0" w:space="0" w:color="auto"/>
        <w:right w:val="none" w:sz="0" w:space="0" w:color="auto"/>
      </w:divBdr>
    </w:div>
    <w:div w:id="749889273">
      <w:marLeft w:val="0"/>
      <w:marRight w:val="0"/>
      <w:marTop w:val="10"/>
      <w:marBottom w:val="10"/>
      <w:divBdr>
        <w:top w:val="none" w:sz="0" w:space="0" w:color="auto"/>
        <w:left w:val="none" w:sz="0" w:space="0" w:color="auto"/>
        <w:bottom w:val="none" w:sz="0" w:space="0" w:color="auto"/>
        <w:right w:val="none" w:sz="0" w:space="0" w:color="auto"/>
      </w:divBdr>
    </w:div>
    <w:div w:id="750077446">
      <w:marLeft w:val="0"/>
      <w:marRight w:val="0"/>
      <w:marTop w:val="10"/>
      <w:marBottom w:val="10"/>
      <w:divBdr>
        <w:top w:val="none" w:sz="0" w:space="0" w:color="auto"/>
        <w:left w:val="none" w:sz="0" w:space="0" w:color="auto"/>
        <w:bottom w:val="none" w:sz="0" w:space="0" w:color="auto"/>
        <w:right w:val="none" w:sz="0" w:space="0" w:color="auto"/>
      </w:divBdr>
    </w:div>
    <w:div w:id="776675829">
      <w:marLeft w:val="0"/>
      <w:marRight w:val="720"/>
      <w:marTop w:val="10"/>
      <w:marBottom w:val="10"/>
      <w:divBdr>
        <w:top w:val="none" w:sz="0" w:space="0" w:color="auto"/>
        <w:left w:val="none" w:sz="0" w:space="0" w:color="auto"/>
        <w:bottom w:val="none" w:sz="0" w:space="0" w:color="auto"/>
        <w:right w:val="none" w:sz="0" w:space="0" w:color="auto"/>
      </w:divBdr>
    </w:div>
    <w:div w:id="800657136">
      <w:marLeft w:val="0"/>
      <w:marRight w:val="0"/>
      <w:marTop w:val="10"/>
      <w:marBottom w:val="10"/>
      <w:divBdr>
        <w:top w:val="none" w:sz="0" w:space="0" w:color="auto"/>
        <w:left w:val="none" w:sz="0" w:space="0" w:color="auto"/>
        <w:bottom w:val="none" w:sz="0" w:space="0" w:color="auto"/>
        <w:right w:val="none" w:sz="0" w:space="0" w:color="auto"/>
      </w:divBdr>
    </w:div>
    <w:div w:id="813261173">
      <w:marLeft w:val="0"/>
      <w:marRight w:val="0"/>
      <w:marTop w:val="10"/>
      <w:marBottom w:val="10"/>
      <w:divBdr>
        <w:top w:val="none" w:sz="0" w:space="0" w:color="auto"/>
        <w:left w:val="none" w:sz="0" w:space="0" w:color="auto"/>
        <w:bottom w:val="none" w:sz="0" w:space="0" w:color="auto"/>
        <w:right w:val="none" w:sz="0" w:space="0" w:color="auto"/>
      </w:divBdr>
    </w:div>
    <w:div w:id="814567879">
      <w:marLeft w:val="0"/>
      <w:marRight w:val="0"/>
      <w:marTop w:val="10"/>
      <w:marBottom w:val="10"/>
      <w:divBdr>
        <w:top w:val="none" w:sz="0" w:space="0" w:color="auto"/>
        <w:left w:val="none" w:sz="0" w:space="0" w:color="auto"/>
        <w:bottom w:val="none" w:sz="0" w:space="0" w:color="auto"/>
        <w:right w:val="none" w:sz="0" w:space="0" w:color="auto"/>
      </w:divBdr>
    </w:div>
    <w:div w:id="833446953">
      <w:marLeft w:val="0"/>
      <w:marRight w:val="0"/>
      <w:marTop w:val="10"/>
      <w:marBottom w:val="10"/>
      <w:divBdr>
        <w:top w:val="none" w:sz="0" w:space="0" w:color="auto"/>
        <w:left w:val="none" w:sz="0" w:space="0" w:color="auto"/>
        <w:bottom w:val="none" w:sz="0" w:space="0" w:color="auto"/>
        <w:right w:val="none" w:sz="0" w:space="0" w:color="auto"/>
      </w:divBdr>
    </w:div>
    <w:div w:id="858929759">
      <w:marLeft w:val="0"/>
      <w:marRight w:val="720"/>
      <w:marTop w:val="10"/>
      <w:marBottom w:val="10"/>
      <w:divBdr>
        <w:top w:val="none" w:sz="0" w:space="0" w:color="auto"/>
        <w:left w:val="none" w:sz="0" w:space="0" w:color="auto"/>
        <w:bottom w:val="none" w:sz="0" w:space="0" w:color="auto"/>
        <w:right w:val="none" w:sz="0" w:space="0" w:color="auto"/>
      </w:divBdr>
    </w:div>
    <w:div w:id="901136928">
      <w:marLeft w:val="0"/>
      <w:marRight w:val="0"/>
      <w:marTop w:val="10"/>
      <w:marBottom w:val="10"/>
      <w:divBdr>
        <w:top w:val="none" w:sz="0" w:space="0" w:color="auto"/>
        <w:left w:val="none" w:sz="0" w:space="0" w:color="auto"/>
        <w:bottom w:val="none" w:sz="0" w:space="0" w:color="auto"/>
        <w:right w:val="none" w:sz="0" w:space="0" w:color="auto"/>
      </w:divBdr>
    </w:div>
    <w:div w:id="1001077784">
      <w:marLeft w:val="0"/>
      <w:marRight w:val="0"/>
      <w:marTop w:val="10"/>
      <w:marBottom w:val="10"/>
      <w:divBdr>
        <w:top w:val="none" w:sz="0" w:space="0" w:color="auto"/>
        <w:left w:val="none" w:sz="0" w:space="0" w:color="auto"/>
        <w:bottom w:val="none" w:sz="0" w:space="0" w:color="auto"/>
        <w:right w:val="none" w:sz="0" w:space="0" w:color="auto"/>
      </w:divBdr>
    </w:div>
    <w:div w:id="1054163105">
      <w:marLeft w:val="0"/>
      <w:marRight w:val="0"/>
      <w:marTop w:val="10"/>
      <w:marBottom w:val="10"/>
      <w:divBdr>
        <w:top w:val="none" w:sz="0" w:space="0" w:color="auto"/>
        <w:left w:val="none" w:sz="0" w:space="0" w:color="auto"/>
        <w:bottom w:val="none" w:sz="0" w:space="0" w:color="auto"/>
        <w:right w:val="none" w:sz="0" w:space="0" w:color="auto"/>
      </w:divBdr>
    </w:div>
    <w:div w:id="1064379901">
      <w:marLeft w:val="0"/>
      <w:marRight w:val="0"/>
      <w:marTop w:val="10"/>
      <w:marBottom w:val="10"/>
      <w:divBdr>
        <w:top w:val="none" w:sz="0" w:space="0" w:color="auto"/>
        <w:left w:val="none" w:sz="0" w:space="0" w:color="auto"/>
        <w:bottom w:val="none" w:sz="0" w:space="0" w:color="auto"/>
        <w:right w:val="none" w:sz="0" w:space="0" w:color="auto"/>
      </w:divBdr>
    </w:div>
    <w:div w:id="1070542509">
      <w:marLeft w:val="0"/>
      <w:marRight w:val="0"/>
      <w:marTop w:val="10"/>
      <w:marBottom w:val="10"/>
      <w:divBdr>
        <w:top w:val="none" w:sz="0" w:space="0" w:color="auto"/>
        <w:left w:val="none" w:sz="0" w:space="0" w:color="auto"/>
        <w:bottom w:val="none" w:sz="0" w:space="0" w:color="auto"/>
        <w:right w:val="none" w:sz="0" w:space="0" w:color="auto"/>
      </w:divBdr>
    </w:div>
    <w:div w:id="1071729251">
      <w:marLeft w:val="0"/>
      <w:marRight w:val="0"/>
      <w:marTop w:val="10"/>
      <w:marBottom w:val="10"/>
      <w:divBdr>
        <w:top w:val="none" w:sz="0" w:space="0" w:color="auto"/>
        <w:left w:val="none" w:sz="0" w:space="0" w:color="auto"/>
        <w:bottom w:val="none" w:sz="0" w:space="0" w:color="auto"/>
        <w:right w:val="none" w:sz="0" w:space="0" w:color="auto"/>
      </w:divBdr>
    </w:div>
    <w:div w:id="1083186942">
      <w:marLeft w:val="0"/>
      <w:marRight w:val="0"/>
      <w:marTop w:val="10"/>
      <w:marBottom w:val="10"/>
      <w:divBdr>
        <w:top w:val="none" w:sz="0" w:space="0" w:color="auto"/>
        <w:left w:val="none" w:sz="0" w:space="0" w:color="auto"/>
        <w:bottom w:val="none" w:sz="0" w:space="0" w:color="auto"/>
        <w:right w:val="none" w:sz="0" w:space="0" w:color="auto"/>
      </w:divBdr>
    </w:div>
    <w:div w:id="1113019413">
      <w:marLeft w:val="0"/>
      <w:marRight w:val="0"/>
      <w:marTop w:val="10"/>
      <w:marBottom w:val="10"/>
      <w:divBdr>
        <w:top w:val="none" w:sz="0" w:space="0" w:color="auto"/>
        <w:left w:val="none" w:sz="0" w:space="0" w:color="auto"/>
        <w:bottom w:val="none" w:sz="0" w:space="0" w:color="auto"/>
        <w:right w:val="none" w:sz="0" w:space="0" w:color="auto"/>
      </w:divBdr>
    </w:div>
    <w:div w:id="1151141267">
      <w:marLeft w:val="0"/>
      <w:marRight w:val="0"/>
      <w:marTop w:val="10"/>
      <w:marBottom w:val="10"/>
      <w:divBdr>
        <w:top w:val="none" w:sz="0" w:space="0" w:color="auto"/>
        <w:left w:val="none" w:sz="0" w:space="0" w:color="auto"/>
        <w:bottom w:val="none" w:sz="0" w:space="0" w:color="auto"/>
        <w:right w:val="none" w:sz="0" w:space="0" w:color="auto"/>
      </w:divBdr>
    </w:div>
    <w:div w:id="1154567835">
      <w:marLeft w:val="0"/>
      <w:marRight w:val="0"/>
      <w:marTop w:val="10"/>
      <w:marBottom w:val="10"/>
      <w:divBdr>
        <w:top w:val="none" w:sz="0" w:space="0" w:color="auto"/>
        <w:left w:val="none" w:sz="0" w:space="0" w:color="auto"/>
        <w:bottom w:val="none" w:sz="0" w:space="0" w:color="auto"/>
        <w:right w:val="none" w:sz="0" w:space="0" w:color="auto"/>
      </w:divBdr>
    </w:div>
    <w:div w:id="1158961226">
      <w:marLeft w:val="0"/>
      <w:marRight w:val="0"/>
      <w:marTop w:val="10"/>
      <w:marBottom w:val="10"/>
      <w:divBdr>
        <w:top w:val="none" w:sz="0" w:space="0" w:color="auto"/>
        <w:left w:val="none" w:sz="0" w:space="0" w:color="auto"/>
        <w:bottom w:val="none" w:sz="0" w:space="0" w:color="auto"/>
        <w:right w:val="none" w:sz="0" w:space="0" w:color="auto"/>
      </w:divBdr>
    </w:div>
    <w:div w:id="1163934395">
      <w:marLeft w:val="0"/>
      <w:marRight w:val="720"/>
      <w:marTop w:val="10"/>
      <w:marBottom w:val="10"/>
      <w:divBdr>
        <w:top w:val="none" w:sz="0" w:space="0" w:color="auto"/>
        <w:left w:val="none" w:sz="0" w:space="0" w:color="auto"/>
        <w:bottom w:val="none" w:sz="0" w:space="0" w:color="auto"/>
        <w:right w:val="none" w:sz="0" w:space="0" w:color="auto"/>
      </w:divBdr>
    </w:div>
    <w:div w:id="1180509246">
      <w:marLeft w:val="0"/>
      <w:marRight w:val="0"/>
      <w:marTop w:val="10"/>
      <w:marBottom w:val="10"/>
      <w:divBdr>
        <w:top w:val="none" w:sz="0" w:space="0" w:color="auto"/>
        <w:left w:val="none" w:sz="0" w:space="0" w:color="auto"/>
        <w:bottom w:val="none" w:sz="0" w:space="0" w:color="auto"/>
        <w:right w:val="none" w:sz="0" w:space="0" w:color="auto"/>
      </w:divBdr>
    </w:div>
    <w:div w:id="1217666254">
      <w:marLeft w:val="0"/>
      <w:marRight w:val="0"/>
      <w:marTop w:val="10"/>
      <w:marBottom w:val="10"/>
      <w:divBdr>
        <w:top w:val="none" w:sz="0" w:space="0" w:color="auto"/>
        <w:left w:val="none" w:sz="0" w:space="0" w:color="auto"/>
        <w:bottom w:val="none" w:sz="0" w:space="0" w:color="auto"/>
        <w:right w:val="none" w:sz="0" w:space="0" w:color="auto"/>
      </w:divBdr>
    </w:div>
    <w:div w:id="1252397618">
      <w:marLeft w:val="0"/>
      <w:marRight w:val="0"/>
      <w:marTop w:val="10"/>
      <w:marBottom w:val="10"/>
      <w:divBdr>
        <w:top w:val="none" w:sz="0" w:space="0" w:color="auto"/>
        <w:left w:val="none" w:sz="0" w:space="0" w:color="auto"/>
        <w:bottom w:val="none" w:sz="0" w:space="0" w:color="auto"/>
        <w:right w:val="none" w:sz="0" w:space="0" w:color="auto"/>
      </w:divBdr>
    </w:div>
    <w:div w:id="1282302207">
      <w:marLeft w:val="0"/>
      <w:marRight w:val="0"/>
      <w:marTop w:val="10"/>
      <w:marBottom w:val="10"/>
      <w:divBdr>
        <w:top w:val="none" w:sz="0" w:space="0" w:color="auto"/>
        <w:left w:val="none" w:sz="0" w:space="0" w:color="auto"/>
        <w:bottom w:val="none" w:sz="0" w:space="0" w:color="auto"/>
        <w:right w:val="none" w:sz="0" w:space="0" w:color="auto"/>
      </w:divBdr>
    </w:div>
    <w:div w:id="1309096373">
      <w:marLeft w:val="0"/>
      <w:marRight w:val="0"/>
      <w:marTop w:val="10"/>
      <w:marBottom w:val="10"/>
      <w:divBdr>
        <w:top w:val="none" w:sz="0" w:space="0" w:color="auto"/>
        <w:left w:val="none" w:sz="0" w:space="0" w:color="auto"/>
        <w:bottom w:val="none" w:sz="0" w:space="0" w:color="auto"/>
        <w:right w:val="none" w:sz="0" w:space="0" w:color="auto"/>
      </w:divBdr>
    </w:div>
    <w:div w:id="1350523455">
      <w:marLeft w:val="0"/>
      <w:marRight w:val="0"/>
      <w:marTop w:val="10"/>
      <w:marBottom w:val="10"/>
      <w:divBdr>
        <w:top w:val="none" w:sz="0" w:space="0" w:color="auto"/>
        <w:left w:val="none" w:sz="0" w:space="0" w:color="auto"/>
        <w:bottom w:val="none" w:sz="0" w:space="0" w:color="auto"/>
        <w:right w:val="none" w:sz="0" w:space="0" w:color="auto"/>
      </w:divBdr>
    </w:div>
    <w:div w:id="1381975471">
      <w:marLeft w:val="0"/>
      <w:marRight w:val="0"/>
      <w:marTop w:val="10"/>
      <w:marBottom w:val="10"/>
      <w:divBdr>
        <w:top w:val="none" w:sz="0" w:space="0" w:color="auto"/>
        <w:left w:val="none" w:sz="0" w:space="0" w:color="auto"/>
        <w:bottom w:val="none" w:sz="0" w:space="0" w:color="auto"/>
        <w:right w:val="none" w:sz="0" w:space="0" w:color="auto"/>
      </w:divBdr>
    </w:div>
    <w:div w:id="1390231377">
      <w:marLeft w:val="0"/>
      <w:marRight w:val="0"/>
      <w:marTop w:val="10"/>
      <w:marBottom w:val="10"/>
      <w:divBdr>
        <w:top w:val="none" w:sz="0" w:space="0" w:color="auto"/>
        <w:left w:val="none" w:sz="0" w:space="0" w:color="auto"/>
        <w:bottom w:val="none" w:sz="0" w:space="0" w:color="auto"/>
        <w:right w:val="none" w:sz="0" w:space="0" w:color="auto"/>
      </w:divBdr>
    </w:div>
    <w:div w:id="1394087262">
      <w:marLeft w:val="0"/>
      <w:marRight w:val="0"/>
      <w:marTop w:val="10"/>
      <w:marBottom w:val="10"/>
      <w:divBdr>
        <w:top w:val="none" w:sz="0" w:space="0" w:color="auto"/>
        <w:left w:val="none" w:sz="0" w:space="0" w:color="auto"/>
        <w:bottom w:val="none" w:sz="0" w:space="0" w:color="auto"/>
        <w:right w:val="none" w:sz="0" w:space="0" w:color="auto"/>
      </w:divBdr>
    </w:div>
    <w:div w:id="1419521618">
      <w:marLeft w:val="0"/>
      <w:marRight w:val="0"/>
      <w:marTop w:val="10"/>
      <w:marBottom w:val="10"/>
      <w:divBdr>
        <w:top w:val="none" w:sz="0" w:space="0" w:color="auto"/>
        <w:left w:val="none" w:sz="0" w:space="0" w:color="auto"/>
        <w:bottom w:val="none" w:sz="0" w:space="0" w:color="auto"/>
        <w:right w:val="none" w:sz="0" w:space="0" w:color="auto"/>
      </w:divBdr>
    </w:div>
    <w:div w:id="1436438440">
      <w:marLeft w:val="0"/>
      <w:marRight w:val="0"/>
      <w:marTop w:val="10"/>
      <w:marBottom w:val="10"/>
      <w:divBdr>
        <w:top w:val="none" w:sz="0" w:space="0" w:color="auto"/>
        <w:left w:val="none" w:sz="0" w:space="0" w:color="auto"/>
        <w:bottom w:val="none" w:sz="0" w:space="0" w:color="auto"/>
        <w:right w:val="none" w:sz="0" w:space="0" w:color="auto"/>
      </w:divBdr>
    </w:div>
    <w:div w:id="1461537191">
      <w:marLeft w:val="0"/>
      <w:marRight w:val="0"/>
      <w:marTop w:val="10"/>
      <w:marBottom w:val="10"/>
      <w:divBdr>
        <w:top w:val="none" w:sz="0" w:space="0" w:color="auto"/>
        <w:left w:val="none" w:sz="0" w:space="0" w:color="auto"/>
        <w:bottom w:val="none" w:sz="0" w:space="0" w:color="auto"/>
        <w:right w:val="none" w:sz="0" w:space="0" w:color="auto"/>
      </w:divBdr>
    </w:div>
    <w:div w:id="1519780333">
      <w:marLeft w:val="0"/>
      <w:marRight w:val="720"/>
      <w:marTop w:val="10"/>
      <w:marBottom w:val="10"/>
      <w:divBdr>
        <w:top w:val="none" w:sz="0" w:space="0" w:color="auto"/>
        <w:left w:val="none" w:sz="0" w:space="0" w:color="auto"/>
        <w:bottom w:val="none" w:sz="0" w:space="0" w:color="auto"/>
        <w:right w:val="none" w:sz="0" w:space="0" w:color="auto"/>
      </w:divBdr>
    </w:div>
    <w:div w:id="1555005039">
      <w:marLeft w:val="0"/>
      <w:marRight w:val="0"/>
      <w:marTop w:val="10"/>
      <w:marBottom w:val="10"/>
      <w:divBdr>
        <w:top w:val="none" w:sz="0" w:space="0" w:color="auto"/>
        <w:left w:val="none" w:sz="0" w:space="0" w:color="auto"/>
        <w:bottom w:val="none" w:sz="0" w:space="0" w:color="auto"/>
        <w:right w:val="none" w:sz="0" w:space="0" w:color="auto"/>
      </w:divBdr>
    </w:div>
    <w:div w:id="1561868530">
      <w:marLeft w:val="0"/>
      <w:marRight w:val="0"/>
      <w:marTop w:val="10"/>
      <w:marBottom w:val="10"/>
      <w:divBdr>
        <w:top w:val="none" w:sz="0" w:space="0" w:color="auto"/>
        <w:left w:val="none" w:sz="0" w:space="0" w:color="auto"/>
        <w:bottom w:val="none" w:sz="0" w:space="0" w:color="auto"/>
        <w:right w:val="none" w:sz="0" w:space="0" w:color="auto"/>
      </w:divBdr>
    </w:div>
    <w:div w:id="1568570785">
      <w:marLeft w:val="0"/>
      <w:marRight w:val="0"/>
      <w:marTop w:val="10"/>
      <w:marBottom w:val="10"/>
      <w:divBdr>
        <w:top w:val="none" w:sz="0" w:space="0" w:color="auto"/>
        <w:left w:val="none" w:sz="0" w:space="0" w:color="auto"/>
        <w:bottom w:val="none" w:sz="0" w:space="0" w:color="auto"/>
        <w:right w:val="none" w:sz="0" w:space="0" w:color="auto"/>
      </w:divBdr>
    </w:div>
    <w:div w:id="1571307054">
      <w:marLeft w:val="0"/>
      <w:marRight w:val="0"/>
      <w:marTop w:val="10"/>
      <w:marBottom w:val="10"/>
      <w:divBdr>
        <w:top w:val="none" w:sz="0" w:space="0" w:color="auto"/>
        <w:left w:val="none" w:sz="0" w:space="0" w:color="auto"/>
        <w:bottom w:val="none" w:sz="0" w:space="0" w:color="auto"/>
        <w:right w:val="none" w:sz="0" w:space="0" w:color="auto"/>
      </w:divBdr>
    </w:div>
    <w:div w:id="1615358991">
      <w:marLeft w:val="0"/>
      <w:marRight w:val="0"/>
      <w:marTop w:val="10"/>
      <w:marBottom w:val="10"/>
      <w:divBdr>
        <w:top w:val="none" w:sz="0" w:space="0" w:color="auto"/>
        <w:left w:val="none" w:sz="0" w:space="0" w:color="auto"/>
        <w:bottom w:val="none" w:sz="0" w:space="0" w:color="auto"/>
        <w:right w:val="none" w:sz="0" w:space="0" w:color="auto"/>
      </w:divBdr>
    </w:div>
    <w:div w:id="1661153448">
      <w:marLeft w:val="0"/>
      <w:marRight w:val="0"/>
      <w:marTop w:val="10"/>
      <w:marBottom w:val="10"/>
      <w:divBdr>
        <w:top w:val="none" w:sz="0" w:space="0" w:color="auto"/>
        <w:left w:val="none" w:sz="0" w:space="0" w:color="auto"/>
        <w:bottom w:val="none" w:sz="0" w:space="0" w:color="auto"/>
        <w:right w:val="none" w:sz="0" w:space="0" w:color="auto"/>
      </w:divBdr>
    </w:div>
    <w:div w:id="1695185550">
      <w:marLeft w:val="0"/>
      <w:marRight w:val="0"/>
      <w:marTop w:val="10"/>
      <w:marBottom w:val="10"/>
      <w:divBdr>
        <w:top w:val="none" w:sz="0" w:space="0" w:color="auto"/>
        <w:left w:val="none" w:sz="0" w:space="0" w:color="auto"/>
        <w:bottom w:val="none" w:sz="0" w:space="0" w:color="auto"/>
        <w:right w:val="none" w:sz="0" w:space="0" w:color="auto"/>
      </w:divBdr>
    </w:div>
    <w:div w:id="1712802276">
      <w:marLeft w:val="0"/>
      <w:marRight w:val="0"/>
      <w:marTop w:val="10"/>
      <w:marBottom w:val="10"/>
      <w:divBdr>
        <w:top w:val="none" w:sz="0" w:space="0" w:color="auto"/>
        <w:left w:val="none" w:sz="0" w:space="0" w:color="auto"/>
        <w:bottom w:val="none" w:sz="0" w:space="0" w:color="auto"/>
        <w:right w:val="none" w:sz="0" w:space="0" w:color="auto"/>
      </w:divBdr>
    </w:div>
    <w:div w:id="1739554000">
      <w:marLeft w:val="0"/>
      <w:marRight w:val="0"/>
      <w:marTop w:val="10"/>
      <w:marBottom w:val="10"/>
      <w:divBdr>
        <w:top w:val="none" w:sz="0" w:space="0" w:color="auto"/>
        <w:left w:val="none" w:sz="0" w:space="0" w:color="auto"/>
        <w:bottom w:val="none" w:sz="0" w:space="0" w:color="auto"/>
        <w:right w:val="none" w:sz="0" w:space="0" w:color="auto"/>
      </w:divBdr>
    </w:div>
    <w:div w:id="1753696299">
      <w:marLeft w:val="0"/>
      <w:marRight w:val="0"/>
      <w:marTop w:val="10"/>
      <w:marBottom w:val="10"/>
      <w:divBdr>
        <w:top w:val="none" w:sz="0" w:space="0" w:color="auto"/>
        <w:left w:val="none" w:sz="0" w:space="0" w:color="auto"/>
        <w:bottom w:val="none" w:sz="0" w:space="0" w:color="auto"/>
        <w:right w:val="none" w:sz="0" w:space="0" w:color="auto"/>
      </w:divBdr>
    </w:div>
    <w:div w:id="1810777536">
      <w:marLeft w:val="0"/>
      <w:marRight w:val="720"/>
      <w:marTop w:val="10"/>
      <w:marBottom w:val="10"/>
      <w:divBdr>
        <w:top w:val="none" w:sz="0" w:space="0" w:color="auto"/>
        <w:left w:val="none" w:sz="0" w:space="0" w:color="auto"/>
        <w:bottom w:val="none" w:sz="0" w:space="0" w:color="auto"/>
        <w:right w:val="none" w:sz="0" w:space="0" w:color="auto"/>
      </w:divBdr>
    </w:div>
    <w:div w:id="1844003225">
      <w:marLeft w:val="0"/>
      <w:marRight w:val="0"/>
      <w:marTop w:val="10"/>
      <w:marBottom w:val="10"/>
      <w:divBdr>
        <w:top w:val="none" w:sz="0" w:space="0" w:color="auto"/>
        <w:left w:val="none" w:sz="0" w:space="0" w:color="auto"/>
        <w:bottom w:val="none" w:sz="0" w:space="0" w:color="auto"/>
        <w:right w:val="none" w:sz="0" w:space="0" w:color="auto"/>
      </w:divBdr>
    </w:div>
    <w:div w:id="1874029083">
      <w:marLeft w:val="0"/>
      <w:marRight w:val="0"/>
      <w:marTop w:val="10"/>
      <w:marBottom w:val="10"/>
      <w:divBdr>
        <w:top w:val="none" w:sz="0" w:space="0" w:color="auto"/>
        <w:left w:val="none" w:sz="0" w:space="0" w:color="auto"/>
        <w:bottom w:val="none" w:sz="0" w:space="0" w:color="auto"/>
        <w:right w:val="none" w:sz="0" w:space="0" w:color="auto"/>
      </w:divBdr>
    </w:div>
    <w:div w:id="1889492296">
      <w:marLeft w:val="0"/>
      <w:marRight w:val="0"/>
      <w:marTop w:val="10"/>
      <w:marBottom w:val="10"/>
      <w:divBdr>
        <w:top w:val="none" w:sz="0" w:space="0" w:color="auto"/>
        <w:left w:val="none" w:sz="0" w:space="0" w:color="auto"/>
        <w:bottom w:val="none" w:sz="0" w:space="0" w:color="auto"/>
        <w:right w:val="none" w:sz="0" w:space="0" w:color="auto"/>
      </w:divBdr>
    </w:div>
    <w:div w:id="1927643094">
      <w:marLeft w:val="0"/>
      <w:marRight w:val="0"/>
      <w:marTop w:val="10"/>
      <w:marBottom w:val="10"/>
      <w:divBdr>
        <w:top w:val="none" w:sz="0" w:space="0" w:color="auto"/>
        <w:left w:val="none" w:sz="0" w:space="0" w:color="auto"/>
        <w:bottom w:val="none" w:sz="0" w:space="0" w:color="auto"/>
        <w:right w:val="none" w:sz="0" w:space="0" w:color="auto"/>
      </w:divBdr>
    </w:div>
    <w:div w:id="1944530759">
      <w:marLeft w:val="0"/>
      <w:marRight w:val="0"/>
      <w:marTop w:val="10"/>
      <w:marBottom w:val="10"/>
      <w:divBdr>
        <w:top w:val="none" w:sz="0" w:space="0" w:color="auto"/>
        <w:left w:val="none" w:sz="0" w:space="0" w:color="auto"/>
        <w:bottom w:val="none" w:sz="0" w:space="0" w:color="auto"/>
        <w:right w:val="none" w:sz="0" w:space="0" w:color="auto"/>
      </w:divBdr>
    </w:div>
    <w:div w:id="1953318798">
      <w:marLeft w:val="0"/>
      <w:marRight w:val="0"/>
      <w:marTop w:val="10"/>
      <w:marBottom w:val="10"/>
      <w:divBdr>
        <w:top w:val="none" w:sz="0" w:space="0" w:color="auto"/>
        <w:left w:val="none" w:sz="0" w:space="0" w:color="auto"/>
        <w:bottom w:val="none" w:sz="0" w:space="0" w:color="auto"/>
        <w:right w:val="none" w:sz="0" w:space="0" w:color="auto"/>
      </w:divBdr>
    </w:div>
    <w:div w:id="1954248198">
      <w:marLeft w:val="0"/>
      <w:marRight w:val="0"/>
      <w:marTop w:val="10"/>
      <w:marBottom w:val="10"/>
      <w:divBdr>
        <w:top w:val="none" w:sz="0" w:space="0" w:color="auto"/>
        <w:left w:val="none" w:sz="0" w:space="0" w:color="auto"/>
        <w:bottom w:val="none" w:sz="0" w:space="0" w:color="auto"/>
        <w:right w:val="none" w:sz="0" w:space="0" w:color="auto"/>
      </w:divBdr>
    </w:div>
    <w:div w:id="1955363443">
      <w:marLeft w:val="0"/>
      <w:marRight w:val="0"/>
      <w:marTop w:val="10"/>
      <w:marBottom w:val="10"/>
      <w:divBdr>
        <w:top w:val="none" w:sz="0" w:space="0" w:color="auto"/>
        <w:left w:val="none" w:sz="0" w:space="0" w:color="auto"/>
        <w:bottom w:val="none" w:sz="0" w:space="0" w:color="auto"/>
        <w:right w:val="none" w:sz="0" w:space="0" w:color="auto"/>
      </w:divBdr>
    </w:div>
    <w:div w:id="1982928956">
      <w:marLeft w:val="0"/>
      <w:marRight w:val="0"/>
      <w:marTop w:val="10"/>
      <w:marBottom w:val="10"/>
      <w:divBdr>
        <w:top w:val="none" w:sz="0" w:space="0" w:color="auto"/>
        <w:left w:val="none" w:sz="0" w:space="0" w:color="auto"/>
        <w:bottom w:val="none" w:sz="0" w:space="0" w:color="auto"/>
        <w:right w:val="none" w:sz="0" w:space="0" w:color="auto"/>
      </w:divBdr>
    </w:div>
    <w:div w:id="1999767404">
      <w:marLeft w:val="0"/>
      <w:marRight w:val="0"/>
      <w:marTop w:val="10"/>
      <w:marBottom w:val="10"/>
      <w:divBdr>
        <w:top w:val="none" w:sz="0" w:space="0" w:color="auto"/>
        <w:left w:val="none" w:sz="0" w:space="0" w:color="auto"/>
        <w:bottom w:val="none" w:sz="0" w:space="0" w:color="auto"/>
        <w:right w:val="none" w:sz="0" w:space="0" w:color="auto"/>
      </w:divBdr>
    </w:div>
    <w:div w:id="2003467599">
      <w:marLeft w:val="0"/>
      <w:marRight w:val="0"/>
      <w:marTop w:val="10"/>
      <w:marBottom w:val="10"/>
      <w:divBdr>
        <w:top w:val="none" w:sz="0" w:space="0" w:color="auto"/>
        <w:left w:val="none" w:sz="0" w:space="0" w:color="auto"/>
        <w:bottom w:val="none" w:sz="0" w:space="0" w:color="auto"/>
        <w:right w:val="none" w:sz="0" w:space="0" w:color="auto"/>
      </w:divBdr>
    </w:div>
    <w:div w:id="2053728011">
      <w:marLeft w:val="0"/>
      <w:marRight w:val="0"/>
      <w:marTop w:val="10"/>
      <w:marBottom w:val="10"/>
      <w:divBdr>
        <w:top w:val="none" w:sz="0" w:space="0" w:color="auto"/>
        <w:left w:val="none" w:sz="0" w:space="0" w:color="auto"/>
        <w:bottom w:val="none" w:sz="0" w:space="0" w:color="auto"/>
        <w:right w:val="none" w:sz="0" w:space="0" w:color="auto"/>
      </w:divBdr>
    </w:div>
    <w:div w:id="2118331034">
      <w:marLeft w:val="0"/>
      <w:marRight w:val="0"/>
      <w:marTop w:val="10"/>
      <w:marBottom w:val="10"/>
      <w:divBdr>
        <w:top w:val="none" w:sz="0" w:space="0" w:color="auto"/>
        <w:left w:val="none" w:sz="0" w:space="0" w:color="auto"/>
        <w:bottom w:val="none" w:sz="0" w:space="0" w:color="auto"/>
        <w:right w:val="none" w:sz="0" w:space="0" w:color="auto"/>
      </w:divBdr>
    </w:div>
    <w:div w:id="21460744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1929</Words>
  <Characters>10996</Characters>
  <Application>Microsoft Office Word</Application>
  <DocSecurity>0</DocSecurity>
  <Lines>91</Lines>
  <Paragraphs>25</Paragraphs>
  <ScaleCrop>false</ScaleCrop>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