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76F29" w14:textId="77777777" w:rsidR="00507E3C" w:rsidRDefault="00507E3C">
      <w:pPr>
        <w:spacing w:line="500" w:lineRule="atLeast"/>
        <w:jc w:val="center"/>
        <w:divId w:val="1764494466"/>
        <w:rPr>
          <w:rFonts w:ascii="黑体" w:eastAsia="黑体" w:hAnsi="黑体"/>
          <w:sz w:val="36"/>
          <w:szCs w:val="36"/>
        </w:rPr>
      </w:pPr>
      <w:r>
        <w:rPr>
          <w:rFonts w:ascii="黑体" w:eastAsia="黑体" w:hAnsi="黑体" w:hint="eastAsia"/>
          <w:sz w:val="36"/>
          <w:szCs w:val="36"/>
        </w:rPr>
        <w:t>广东省佛冈县人民法院</w:t>
      </w:r>
    </w:p>
    <w:p w14:paraId="4BB065BD" w14:textId="77777777" w:rsidR="00507E3C" w:rsidRDefault="00507E3C">
      <w:pPr>
        <w:spacing w:line="500" w:lineRule="atLeast"/>
        <w:jc w:val="center"/>
        <w:divId w:val="133911257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3BE870" w14:textId="77777777" w:rsidR="00507E3C" w:rsidRDefault="00507E3C">
      <w:pPr>
        <w:spacing w:line="500" w:lineRule="atLeast"/>
        <w:jc w:val="right"/>
        <w:divId w:val="21211470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85</w:t>
      </w:r>
      <w:r>
        <w:rPr>
          <w:rFonts w:hint="eastAsia"/>
          <w:sz w:val="30"/>
          <w:szCs w:val="30"/>
        </w:rPr>
        <w:t>号</w:t>
      </w:r>
    </w:p>
    <w:p w14:paraId="1A50F64B" w14:textId="77777777" w:rsidR="00507E3C" w:rsidRDefault="00507E3C">
      <w:pPr>
        <w:spacing w:line="500" w:lineRule="atLeast"/>
        <w:ind w:firstLine="600"/>
        <w:divId w:val="854420114"/>
        <w:rPr>
          <w:rFonts w:hint="eastAsia"/>
          <w:sz w:val="30"/>
          <w:szCs w:val="30"/>
        </w:rPr>
      </w:pPr>
      <w:r>
        <w:rPr>
          <w:rFonts w:hint="eastAsia"/>
          <w:sz w:val="30"/>
          <w:szCs w:val="30"/>
        </w:rPr>
        <w:t>公诉机关佛冈县人民检察院。</w:t>
      </w:r>
    </w:p>
    <w:p w14:paraId="2F055A69" w14:textId="77777777" w:rsidR="00507E3C" w:rsidRDefault="00507E3C">
      <w:pPr>
        <w:spacing w:line="500" w:lineRule="atLeast"/>
        <w:ind w:firstLine="600"/>
        <w:divId w:val="2097508543"/>
        <w:rPr>
          <w:rFonts w:hint="eastAsia"/>
          <w:sz w:val="30"/>
          <w:szCs w:val="30"/>
        </w:rPr>
      </w:pPr>
      <w:r>
        <w:rPr>
          <w:rFonts w:hint="eastAsia"/>
          <w:sz w:val="30"/>
          <w:szCs w:val="30"/>
        </w:rPr>
        <w:t>被告单位佛冈县人民医院骨外科（原佛冈县人民医院外二科，以下称被告单位佛冈县人民医院骨外科），住所地广东省佛冈县。</w:t>
      </w:r>
    </w:p>
    <w:p w14:paraId="7B6A4CB3" w14:textId="77777777" w:rsidR="00507E3C" w:rsidRDefault="00507E3C">
      <w:pPr>
        <w:spacing w:line="500" w:lineRule="atLeast"/>
        <w:ind w:firstLine="600"/>
        <w:divId w:val="131481512"/>
        <w:rPr>
          <w:rFonts w:hint="eastAsia"/>
          <w:sz w:val="30"/>
          <w:szCs w:val="30"/>
        </w:rPr>
      </w:pPr>
      <w:r>
        <w:rPr>
          <w:rFonts w:hint="eastAsia"/>
          <w:sz w:val="30"/>
          <w:szCs w:val="30"/>
        </w:rPr>
        <w:t>诉讼代表人韩裕，任该科主任。</w:t>
      </w:r>
    </w:p>
    <w:p w14:paraId="380D7812" w14:textId="77777777" w:rsidR="00507E3C" w:rsidRDefault="00507E3C">
      <w:pPr>
        <w:spacing w:line="500" w:lineRule="atLeast"/>
        <w:ind w:firstLine="600"/>
        <w:divId w:val="992177578"/>
        <w:rPr>
          <w:rFonts w:hint="eastAsia"/>
          <w:sz w:val="30"/>
          <w:szCs w:val="30"/>
        </w:rPr>
      </w:pPr>
      <w:r>
        <w:rPr>
          <w:rFonts w:hint="eastAsia"/>
          <w:sz w:val="30"/>
          <w:szCs w:val="30"/>
        </w:rPr>
        <w:t>被告人艾某，男，于湖南省石门县，身份证号码×××</w:t>
      </w:r>
      <w:r>
        <w:rPr>
          <w:rFonts w:hint="eastAsia"/>
          <w:sz w:val="30"/>
          <w:szCs w:val="30"/>
        </w:rPr>
        <w:t>0417</w:t>
      </w:r>
      <w:r>
        <w:rPr>
          <w:rFonts w:hint="eastAsia"/>
          <w:sz w:val="30"/>
          <w:szCs w:val="30"/>
        </w:rPr>
        <w:t>，汉族，中共党员，文化程度本科，</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月任佛冈县人民医院××外科主任，户籍地址广东省佛冈县，现住佛冈县。因本案于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日被佛冈县人民检察院决定对其取保候审，</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日被本院决定取保候审。</w:t>
      </w:r>
    </w:p>
    <w:p w14:paraId="77C42CEB" w14:textId="77777777" w:rsidR="00507E3C" w:rsidRDefault="00507E3C">
      <w:pPr>
        <w:spacing w:line="500" w:lineRule="atLeast"/>
        <w:ind w:firstLine="600"/>
        <w:divId w:val="921062282"/>
        <w:rPr>
          <w:rFonts w:hint="eastAsia"/>
          <w:sz w:val="30"/>
          <w:szCs w:val="30"/>
        </w:rPr>
      </w:pPr>
      <w:r>
        <w:rPr>
          <w:rFonts w:hint="eastAsia"/>
          <w:sz w:val="30"/>
          <w:szCs w:val="30"/>
        </w:rPr>
        <w:t>辩护人李理活，广东德磊律师事务所律师。</w:t>
      </w:r>
    </w:p>
    <w:p w14:paraId="3BFC202B" w14:textId="77777777" w:rsidR="00507E3C" w:rsidRDefault="00507E3C">
      <w:pPr>
        <w:spacing w:line="500" w:lineRule="atLeast"/>
        <w:ind w:firstLine="600"/>
        <w:divId w:val="63332558"/>
        <w:rPr>
          <w:rFonts w:hint="eastAsia"/>
          <w:sz w:val="30"/>
          <w:szCs w:val="30"/>
        </w:rPr>
      </w:pPr>
      <w:r>
        <w:rPr>
          <w:rFonts w:hint="eastAsia"/>
          <w:sz w:val="30"/>
          <w:szCs w:val="30"/>
        </w:rPr>
        <w:t>佛冈县人民检察院以佛检公刑诉（</w:t>
      </w:r>
      <w:r>
        <w:rPr>
          <w:rFonts w:hint="eastAsia"/>
          <w:sz w:val="30"/>
          <w:szCs w:val="30"/>
        </w:rPr>
        <w:t>2016</w:t>
      </w:r>
      <w:r>
        <w:rPr>
          <w:rFonts w:hint="eastAsia"/>
          <w:sz w:val="30"/>
          <w:szCs w:val="30"/>
        </w:rPr>
        <w:t>）</w:t>
      </w:r>
      <w:r>
        <w:rPr>
          <w:rFonts w:hint="eastAsia"/>
          <w:sz w:val="30"/>
          <w:szCs w:val="30"/>
        </w:rPr>
        <w:t>82</w:t>
      </w:r>
      <w:r>
        <w:rPr>
          <w:rFonts w:hint="eastAsia"/>
          <w:sz w:val="30"/>
          <w:szCs w:val="30"/>
        </w:rPr>
        <w:t>号起诉书指控被告单位佛冈县人民医院骨外科、被告人艾某犯单位受贿罪，于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日公开开庭进行了审理。佛冈县人民检察院指派检察员黄积新出庭支持公诉，被告单位佛冈县人民医院骨外科的诉讼代表人、被告人艾某及其辩护人到庭参加了诉讼。现已审理终结。</w:t>
      </w:r>
    </w:p>
    <w:p w14:paraId="526AE192" w14:textId="77777777" w:rsidR="00507E3C" w:rsidRDefault="00507E3C">
      <w:pPr>
        <w:spacing w:line="500" w:lineRule="atLeast"/>
        <w:ind w:firstLine="600"/>
        <w:divId w:val="1353261141"/>
        <w:rPr>
          <w:rFonts w:hint="eastAsia"/>
          <w:sz w:val="30"/>
          <w:szCs w:val="30"/>
        </w:rPr>
      </w:pPr>
      <w:r>
        <w:rPr>
          <w:rFonts w:hint="eastAsia"/>
          <w:sz w:val="30"/>
          <w:szCs w:val="30"/>
        </w:rPr>
        <w:t>公诉机关指控：</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被告单位佛冈县人民医院骨外科以佛冈县人民医院的名义从业务单位广州莱施洛贸易有限公司购进进口材料、人工关节、脊柱材料、钢板类等骨科耗材购销使用工作过程中，在被告人艾某任被告单位佛冈县人民医院骨外科主任期间，佛冈县人民医院骨</w:t>
      </w:r>
      <w:r>
        <w:rPr>
          <w:rFonts w:hint="eastAsia"/>
          <w:sz w:val="30"/>
          <w:szCs w:val="30"/>
        </w:rPr>
        <w:lastRenderedPageBreak/>
        <w:t>外科先后多次非法收受骨科耗材供应商广州莱施洛贸易有限公司法人代表、经理黄某和公司业务员郑某理（挂名股东）给予的好处费合共人民币</w:t>
      </w:r>
      <w:r>
        <w:rPr>
          <w:rFonts w:hint="eastAsia"/>
          <w:sz w:val="30"/>
          <w:szCs w:val="30"/>
        </w:rPr>
        <w:t>831229</w:t>
      </w:r>
      <w:r>
        <w:rPr>
          <w:rFonts w:hint="eastAsia"/>
          <w:sz w:val="30"/>
          <w:szCs w:val="30"/>
        </w:rPr>
        <w:t>元，并为广州莱施洛贸易有限公司谋取不正当利益，所收的上述好处费用于佛冈县人民医院骨外科医生发放福利。</w:t>
      </w:r>
    </w:p>
    <w:p w14:paraId="695C709C" w14:textId="77777777" w:rsidR="00507E3C" w:rsidRDefault="00507E3C">
      <w:pPr>
        <w:spacing w:line="500" w:lineRule="atLeast"/>
        <w:ind w:firstLine="600"/>
        <w:divId w:val="1538545695"/>
        <w:rPr>
          <w:rFonts w:hint="eastAsia"/>
          <w:sz w:val="30"/>
          <w:szCs w:val="30"/>
        </w:rPr>
      </w:pPr>
      <w:r>
        <w:rPr>
          <w:rFonts w:hint="eastAsia"/>
          <w:sz w:val="30"/>
          <w:szCs w:val="30"/>
        </w:rPr>
        <w:t>案发后，被告单位佛冈县人民医院骨外科及被告人艾某能如实供述犯罪事实，且在被追诉前主动交代受贿行为，积极协助退清赃款。</w:t>
      </w:r>
    </w:p>
    <w:p w14:paraId="1A58F0F5" w14:textId="77777777" w:rsidR="00507E3C" w:rsidRDefault="00507E3C">
      <w:pPr>
        <w:spacing w:line="500" w:lineRule="atLeast"/>
        <w:ind w:firstLine="600"/>
        <w:divId w:val="1208494848"/>
        <w:rPr>
          <w:rFonts w:hint="eastAsia"/>
          <w:sz w:val="30"/>
          <w:szCs w:val="30"/>
        </w:rPr>
      </w:pPr>
      <w:r>
        <w:rPr>
          <w:rFonts w:hint="eastAsia"/>
          <w:sz w:val="30"/>
          <w:szCs w:val="30"/>
        </w:rPr>
        <w:t>在法庭审理中，公诉机关当庭宣读、出示了被告人供述和辩解、证人证言、书证等证据。</w:t>
      </w:r>
    </w:p>
    <w:p w14:paraId="6120AA23" w14:textId="77777777" w:rsidR="00507E3C" w:rsidRDefault="00507E3C">
      <w:pPr>
        <w:spacing w:line="500" w:lineRule="atLeast"/>
        <w:ind w:firstLine="600"/>
        <w:divId w:val="778451605"/>
        <w:rPr>
          <w:rFonts w:hint="eastAsia"/>
          <w:sz w:val="30"/>
          <w:szCs w:val="30"/>
        </w:rPr>
      </w:pPr>
      <w:r>
        <w:rPr>
          <w:rFonts w:hint="eastAsia"/>
          <w:sz w:val="30"/>
          <w:szCs w:val="30"/>
        </w:rPr>
        <w:t>公诉机关指控认为，被告单位佛冈县人民医院骨外科和被告人艾某的行为已触犯《中华人民共和国刑法》第三百八十七条之规定，应当以单位受贿罪追究被告单位佛冈县人民医院骨外科和被告人艾某的刑事责任。被告单位佛冈县人民医院骨外科、被告人艾某能够如实供述自己的犯罪事实，并积极退清赃款，认罪态度较好，依法可以从轻处罚。提起公诉，请依法判处。</w:t>
      </w:r>
    </w:p>
    <w:p w14:paraId="3D2BF754" w14:textId="77777777" w:rsidR="00507E3C" w:rsidRDefault="00507E3C">
      <w:pPr>
        <w:spacing w:line="500" w:lineRule="atLeast"/>
        <w:ind w:firstLine="600"/>
        <w:divId w:val="290522824"/>
        <w:rPr>
          <w:rFonts w:hint="eastAsia"/>
          <w:sz w:val="30"/>
          <w:szCs w:val="30"/>
        </w:rPr>
      </w:pPr>
      <w:r>
        <w:rPr>
          <w:rFonts w:hint="eastAsia"/>
          <w:sz w:val="30"/>
          <w:szCs w:val="30"/>
        </w:rPr>
        <w:t>针对公诉机关指控的事实、罪名及当庭出示的证据，被告单位诉讼代表人、被告人艾某及其辩护人均表示没有异议。</w:t>
      </w:r>
    </w:p>
    <w:p w14:paraId="5ABC1998" w14:textId="77777777" w:rsidR="00507E3C" w:rsidRDefault="00507E3C">
      <w:pPr>
        <w:spacing w:line="500" w:lineRule="atLeast"/>
        <w:ind w:firstLine="600"/>
        <w:divId w:val="891771249"/>
        <w:rPr>
          <w:rFonts w:hint="eastAsia"/>
          <w:sz w:val="30"/>
          <w:szCs w:val="30"/>
        </w:rPr>
      </w:pPr>
      <w:r>
        <w:rPr>
          <w:rFonts w:hint="eastAsia"/>
          <w:sz w:val="30"/>
          <w:szCs w:val="30"/>
        </w:rPr>
        <w:t>被告人艾某辩称，</w:t>
      </w:r>
      <w:r>
        <w:rPr>
          <w:rFonts w:hint="eastAsia"/>
          <w:sz w:val="30"/>
          <w:szCs w:val="30"/>
        </w:rPr>
        <w:t>1</w:t>
      </w:r>
      <w:r>
        <w:rPr>
          <w:rFonts w:hint="eastAsia"/>
          <w:sz w:val="30"/>
          <w:szCs w:val="30"/>
        </w:rPr>
        <w:t>、其没有索贿情节；</w:t>
      </w:r>
      <w:r>
        <w:rPr>
          <w:rFonts w:hint="eastAsia"/>
          <w:sz w:val="30"/>
          <w:szCs w:val="30"/>
        </w:rPr>
        <w:t>2</w:t>
      </w:r>
      <w:r>
        <w:rPr>
          <w:rFonts w:hint="eastAsia"/>
          <w:sz w:val="30"/>
          <w:szCs w:val="30"/>
        </w:rPr>
        <w:t>、××人造成危害等不良行为；</w:t>
      </w:r>
      <w:r>
        <w:rPr>
          <w:rFonts w:hint="eastAsia"/>
          <w:sz w:val="30"/>
          <w:szCs w:val="30"/>
        </w:rPr>
        <w:t>3</w:t>
      </w:r>
      <w:r>
        <w:rPr>
          <w:rFonts w:hint="eastAsia"/>
          <w:sz w:val="30"/>
          <w:szCs w:val="30"/>
        </w:rPr>
        <w:t>、其曾经对社会做出过贡献，也是医疗人才。希望法庭对其从轻处罚。</w:t>
      </w:r>
    </w:p>
    <w:p w14:paraId="7D2ED261" w14:textId="77777777" w:rsidR="00507E3C" w:rsidRDefault="00507E3C">
      <w:pPr>
        <w:spacing w:line="500" w:lineRule="atLeast"/>
        <w:ind w:firstLine="600"/>
        <w:divId w:val="1860698408"/>
        <w:rPr>
          <w:rFonts w:hint="eastAsia"/>
          <w:sz w:val="30"/>
          <w:szCs w:val="30"/>
        </w:rPr>
      </w:pPr>
      <w:r>
        <w:rPr>
          <w:rFonts w:hint="eastAsia"/>
          <w:sz w:val="30"/>
          <w:szCs w:val="30"/>
        </w:rPr>
        <w:t>辩护人辩称，被告人艾某没有索贿行为、如实供述、是社会人才、认罪态度良好等情节，希望法庭从轻处罚。</w:t>
      </w:r>
    </w:p>
    <w:p w14:paraId="0849BE3D" w14:textId="77777777" w:rsidR="00507E3C" w:rsidRDefault="00507E3C">
      <w:pPr>
        <w:spacing w:line="500" w:lineRule="atLeast"/>
        <w:ind w:firstLine="600"/>
        <w:divId w:val="1435440742"/>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被告单位佛冈县人民医院骨外科以佛冈县人民医院的名义从业务单位广州莱施洛贸易有限公司购进进口材料、人工关节、脊柱材料、钢板类等骨科耗材购销使用工作过程中，在被告人艾某任被告单位佛冈县人民医院骨外科主任期间，佛冈县人民医院骨外科先后多次非法收受骨科耗材供应商广州莱施洛贸易有限公司法人代表、经理黄某和公司业务员郑某理给予的回扣、好处费合共人民币</w:t>
      </w:r>
      <w:r>
        <w:rPr>
          <w:rFonts w:hint="eastAsia"/>
          <w:sz w:val="30"/>
          <w:szCs w:val="30"/>
        </w:rPr>
        <w:t>831229</w:t>
      </w:r>
      <w:r>
        <w:rPr>
          <w:rFonts w:hint="eastAsia"/>
          <w:sz w:val="30"/>
          <w:szCs w:val="30"/>
        </w:rPr>
        <w:t>元，并为广州莱施洛贸易有限公司谋取不正当利益，所收的上述回扣、好处费用于佛冈县人民医院骨外科医生发放福利。</w:t>
      </w:r>
    </w:p>
    <w:p w14:paraId="1013EC53" w14:textId="77777777" w:rsidR="00507E3C" w:rsidRDefault="00507E3C">
      <w:pPr>
        <w:spacing w:line="500" w:lineRule="atLeast"/>
        <w:ind w:firstLine="600"/>
        <w:divId w:val="1439829540"/>
        <w:rPr>
          <w:rFonts w:hint="eastAsia"/>
          <w:sz w:val="30"/>
          <w:szCs w:val="30"/>
        </w:rPr>
      </w:pPr>
      <w:r>
        <w:rPr>
          <w:rFonts w:hint="eastAsia"/>
          <w:sz w:val="30"/>
          <w:szCs w:val="30"/>
        </w:rPr>
        <w:t>案发后，被告单位佛冈县人民医院骨外科及被告人艾某能如实供述犯罪事实，积极协助退清赃款。</w:t>
      </w:r>
    </w:p>
    <w:p w14:paraId="675DEE89" w14:textId="77777777" w:rsidR="00507E3C" w:rsidRDefault="00507E3C">
      <w:pPr>
        <w:spacing w:line="500" w:lineRule="atLeast"/>
        <w:ind w:firstLine="600"/>
        <w:divId w:val="263348039"/>
        <w:rPr>
          <w:rFonts w:hint="eastAsia"/>
          <w:sz w:val="30"/>
          <w:szCs w:val="30"/>
        </w:rPr>
      </w:pPr>
      <w:r>
        <w:rPr>
          <w:rFonts w:hint="eastAsia"/>
          <w:sz w:val="30"/>
          <w:szCs w:val="30"/>
        </w:rPr>
        <w:t>以上事实，有经过庭审举证、质证，查证属实的下列证据证实：</w:t>
      </w:r>
    </w:p>
    <w:p w14:paraId="1994FB6D" w14:textId="77777777" w:rsidR="00507E3C" w:rsidRDefault="00507E3C">
      <w:pPr>
        <w:spacing w:line="500" w:lineRule="atLeast"/>
        <w:ind w:firstLine="600"/>
        <w:divId w:val="1463156964"/>
        <w:rPr>
          <w:rFonts w:hint="eastAsia"/>
          <w:sz w:val="30"/>
          <w:szCs w:val="30"/>
        </w:rPr>
      </w:pPr>
      <w:r>
        <w:rPr>
          <w:rFonts w:hint="eastAsia"/>
          <w:sz w:val="30"/>
          <w:szCs w:val="30"/>
        </w:rPr>
        <w:t>⒈被告单位佛冈县人民医院骨外科所退赃款证实，被告单位佛冈县人民医院骨外科在与业务单位经济往来中，在账外暗中收受业务单位给予的回扣、手续费合共人民币</w:t>
      </w:r>
      <w:r>
        <w:rPr>
          <w:rFonts w:hint="eastAsia"/>
          <w:sz w:val="30"/>
          <w:szCs w:val="30"/>
        </w:rPr>
        <w:t>831229</w:t>
      </w:r>
      <w:r>
        <w:rPr>
          <w:rFonts w:hint="eastAsia"/>
          <w:sz w:val="30"/>
          <w:szCs w:val="30"/>
        </w:rPr>
        <w:t>元。案发后，被告单位佛冈县人民医院骨外科将所收受的回扣、好处费退到佛冈县检察院的涉案专款账号。</w:t>
      </w:r>
    </w:p>
    <w:p w14:paraId="037E4F88" w14:textId="77777777" w:rsidR="00507E3C" w:rsidRDefault="00507E3C">
      <w:pPr>
        <w:spacing w:line="500" w:lineRule="atLeast"/>
        <w:ind w:firstLine="600"/>
        <w:divId w:val="1004357744"/>
        <w:rPr>
          <w:rFonts w:hint="eastAsia"/>
          <w:sz w:val="30"/>
          <w:szCs w:val="30"/>
        </w:rPr>
      </w:pPr>
      <w:r>
        <w:rPr>
          <w:rFonts w:hint="eastAsia"/>
          <w:sz w:val="30"/>
          <w:szCs w:val="30"/>
        </w:rPr>
        <w:t>⒉佛冈县人民医院组织机构代码证、营业执照、事业单位法人证明、艾某身份证明、任职文件证实，佛冈县人民医院是事业单位，佛冈县人民医院骨外科（</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月前称为“外二科”）为该院内设临床科室之一。艾某从</w:t>
      </w:r>
      <w:r>
        <w:rPr>
          <w:rFonts w:hint="eastAsia"/>
          <w:sz w:val="30"/>
          <w:szCs w:val="30"/>
        </w:rPr>
        <w:t>2003</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月任佛冈县人民医院骨外科主任。</w:t>
      </w:r>
    </w:p>
    <w:p w14:paraId="1FBDBA19" w14:textId="77777777" w:rsidR="00507E3C" w:rsidRDefault="00507E3C">
      <w:pPr>
        <w:spacing w:line="500" w:lineRule="atLeast"/>
        <w:ind w:firstLine="600"/>
        <w:divId w:val="194082975"/>
        <w:rPr>
          <w:rFonts w:hint="eastAsia"/>
          <w:sz w:val="30"/>
          <w:szCs w:val="30"/>
        </w:rPr>
      </w:pPr>
      <w:r>
        <w:rPr>
          <w:rFonts w:hint="eastAsia"/>
          <w:sz w:val="30"/>
          <w:szCs w:val="30"/>
        </w:rPr>
        <w:t>⒊佛冈县人民医院与广州莱施洛贸易有限公司经济往来的授权委托书、采购协议、骨科耗材合同书、应付账分类账、记账凭证、销售清单、发票证实，</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月期间，佛冈县人民医院骨外科以佛冈县人民医院的名义从业务单位广州莱施洛贸易有限公司购进进口材料、人工关节、脊柱材料、钢板类等骨科耗材购销使用。</w:t>
      </w:r>
    </w:p>
    <w:p w14:paraId="4C991292" w14:textId="77777777" w:rsidR="00507E3C" w:rsidRDefault="00507E3C">
      <w:pPr>
        <w:spacing w:line="500" w:lineRule="atLeast"/>
        <w:ind w:firstLine="600"/>
        <w:divId w:val="720322258"/>
        <w:rPr>
          <w:rFonts w:hint="eastAsia"/>
          <w:sz w:val="30"/>
          <w:szCs w:val="30"/>
        </w:rPr>
      </w:pPr>
      <w:r>
        <w:rPr>
          <w:rFonts w:hint="eastAsia"/>
          <w:sz w:val="30"/>
          <w:szCs w:val="30"/>
        </w:rPr>
        <w:t>⒋广州莱施洛贸易有限公司的费用支出、记账凭证证实，广州莱施洛贸易有限公司与佛冈县人民医院经济往来中，以差旅费或者餐饮费的名义支付回扣、手续费给佛冈县人民医院骨外科的情况。</w:t>
      </w:r>
    </w:p>
    <w:p w14:paraId="276A3B70" w14:textId="77777777" w:rsidR="00507E3C" w:rsidRDefault="00507E3C">
      <w:pPr>
        <w:spacing w:line="500" w:lineRule="atLeast"/>
        <w:ind w:firstLine="600"/>
        <w:divId w:val="632370787"/>
        <w:rPr>
          <w:rFonts w:hint="eastAsia"/>
          <w:sz w:val="30"/>
          <w:szCs w:val="30"/>
        </w:rPr>
      </w:pPr>
      <w:r>
        <w:rPr>
          <w:rFonts w:hint="eastAsia"/>
          <w:sz w:val="30"/>
          <w:szCs w:val="30"/>
        </w:rPr>
        <w:t>⒌黄某的证言：我是广州莱施洛贸易有限公司总经理兼法人代表，我公司</w:t>
      </w:r>
      <w:r>
        <w:rPr>
          <w:rFonts w:hint="eastAsia"/>
          <w:sz w:val="30"/>
          <w:szCs w:val="30"/>
        </w:rPr>
        <w:t>2010</w:t>
      </w:r>
      <w:r>
        <w:rPr>
          <w:rFonts w:hint="eastAsia"/>
          <w:sz w:val="30"/>
          <w:szCs w:val="30"/>
        </w:rPr>
        <w:t>年开始与佛冈县人民医院有业务往来，由郑某理夫妇负责联系，我们公司卖了一批货后就拿出货款的</w:t>
      </w:r>
      <w:r>
        <w:rPr>
          <w:rFonts w:hint="eastAsia"/>
          <w:sz w:val="30"/>
          <w:szCs w:val="30"/>
        </w:rPr>
        <w:t>60%</w:t>
      </w:r>
      <w:r>
        <w:rPr>
          <w:rFonts w:hint="eastAsia"/>
          <w:sz w:val="30"/>
          <w:szCs w:val="30"/>
        </w:rPr>
        <w:t>给郑某理，再由郑某理按照货款比例给回扣给佛冈县人民医院骨外科艾某主任。</w:t>
      </w:r>
      <w:r>
        <w:rPr>
          <w:rFonts w:hint="eastAsia"/>
          <w:sz w:val="30"/>
          <w:szCs w:val="30"/>
        </w:rPr>
        <w:t>2011</w:t>
      </w:r>
      <w:r>
        <w:rPr>
          <w:rFonts w:hint="eastAsia"/>
          <w:sz w:val="30"/>
          <w:szCs w:val="30"/>
        </w:rPr>
        <w:t>年开始与佛冈县人民医院有业务往来就由我自己负责了，每次送货给佛冈县人民医院之后我就以差旅费或者餐饮费的名义给回扣给佛冈县人民医院骨外科艾某主任。经计算，我公司总共给予回扣、好处费合计人民币</w:t>
      </w:r>
      <w:r>
        <w:rPr>
          <w:rFonts w:hint="eastAsia"/>
          <w:sz w:val="30"/>
          <w:szCs w:val="30"/>
        </w:rPr>
        <w:t>831229</w:t>
      </w:r>
      <w:r>
        <w:rPr>
          <w:rFonts w:hint="eastAsia"/>
          <w:sz w:val="30"/>
          <w:szCs w:val="30"/>
        </w:rPr>
        <w:t>元给佛冈县人民医院骨外科。我们给回扣、好处费给艾某，是因为艾某是骨外科主任，可以决定多使用我们公司的产品，佛冈县人民医院就可以多采购我们公司的产品，提高我们公司的业务销量。同时也希望和他们骨外科搞好关系，希望他们不要在产品质量上挑毛病。</w:t>
      </w:r>
    </w:p>
    <w:p w14:paraId="31770DB5" w14:textId="77777777" w:rsidR="00507E3C" w:rsidRDefault="00507E3C">
      <w:pPr>
        <w:spacing w:line="500" w:lineRule="atLeast"/>
        <w:ind w:firstLine="600"/>
        <w:divId w:val="425272999"/>
        <w:rPr>
          <w:rFonts w:hint="eastAsia"/>
          <w:sz w:val="30"/>
          <w:szCs w:val="30"/>
        </w:rPr>
      </w:pPr>
      <w:r>
        <w:rPr>
          <w:rFonts w:hint="eastAsia"/>
          <w:sz w:val="30"/>
          <w:szCs w:val="30"/>
        </w:rPr>
        <w:t>⒍郑某理的证言：我是广州莱施洛贸易有限公司的挂名股东，我公司与佛冈县人民医院有业务往来，</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月期间，我公司和佛冈县人民医院骨外科主任艾某约定，按照进口材料、人工关节、脊柱材料销售价格</w:t>
      </w:r>
      <w:r>
        <w:rPr>
          <w:rFonts w:hint="eastAsia"/>
          <w:sz w:val="30"/>
          <w:szCs w:val="30"/>
        </w:rPr>
        <w:t>25%</w:t>
      </w:r>
      <w:r>
        <w:rPr>
          <w:rFonts w:hint="eastAsia"/>
          <w:sz w:val="30"/>
          <w:szCs w:val="30"/>
        </w:rPr>
        <w:t>的比例，钢板类材料按照销售价格</w:t>
      </w:r>
      <w:r>
        <w:rPr>
          <w:rFonts w:hint="eastAsia"/>
          <w:sz w:val="30"/>
          <w:szCs w:val="30"/>
        </w:rPr>
        <w:t>40%</w:t>
      </w:r>
      <w:r>
        <w:rPr>
          <w:rFonts w:hint="eastAsia"/>
          <w:sz w:val="30"/>
          <w:szCs w:val="30"/>
        </w:rPr>
        <w:t>的比例给予好处费给艾某。</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月期间，我公司向佛冈县人民医院骨外科销售了</w:t>
      </w:r>
      <w:r>
        <w:rPr>
          <w:rFonts w:hint="eastAsia"/>
          <w:sz w:val="30"/>
          <w:szCs w:val="30"/>
        </w:rPr>
        <w:t>200</w:t>
      </w:r>
      <w:r>
        <w:rPr>
          <w:rFonts w:hint="eastAsia"/>
          <w:sz w:val="30"/>
          <w:szCs w:val="30"/>
        </w:rPr>
        <w:t>多万的产品，按照</w:t>
      </w:r>
      <w:r>
        <w:rPr>
          <w:rFonts w:hint="eastAsia"/>
          <w:sz w:val="30"/>
          <w:szCs w:val="30"/>
        </w:rPr>
        <w:t>40%</w:t>
      </w:r>
      <w:r>
        <w:rPr>
          <w:rFonts w:hint="eastAsia"/>
          <w:sz w:val="30"/>
          <w:szCs w:val="30"/>
        </w:rPr>
        <w:t>的回扣折算，给予回扣给艾某有</w:t>
      </w:r>
      <w:r>
        <w:rPr>
          <w:rFonts w:hint="eastAsia"/>
          <w:sz w:val="30"/>
          <w:szCs w:val="30"/>
        </w:rPr>
        <w:t>80</w:t>
      </w:r>
      <w:r>
        <w:rPr>
          <w:rFonts w:hint="eastAsia"/>
          <w:sz w:val="30"/>
          <w:szCs w:val="30"/>
        </w:rPr>
        <w:t>多万元。艾某是骨外科主任，对决定使用那间公司的产品有一定的决定权，我公司为了使自己的产品能进入该医院，所以就给予回扣和好处费给艾某。后来艾某把</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三个月所收的好处费</w:t>
      </w:r>
      <w:r>
        <w:rPr>
          <w:rFonts w:hint="eastAsia"/>
          <w:sz w:val="30"/>
          <w:szCs w:val="30"/>
        </w:rPr>
        <w:t>51000</w:t>
      </w:r>
      <w:r>
        <w:rPr>
          <w:rFonts w:hint="eastAsia"/>
          <w:sz w:val="30"/>
          <w:szCs w:val="30"/>
        </w:rPr>
        <w:t>元退回给了我。</w:t>
      </w:r>
    </w:p>
    <w:p w14:paraId="3F55A050" w14:textId="77777777" w:rsidR="00507E3C" w:rsidRDefault="00507E3C">
      <w:pPr>
        <w:spacing w:line="500" w:lineRule="atLeast"/>
        <w:ind w:firstLine="600"/>
        <w:divId w:val="1570775173"/>
        <w:rPr>
          <w:rFonts w:hint="eastAsia"/>
          <w:sz w:val="30"/>
          <w:szCs w:val="30"/>
        </w:rPr>
      </w:pPr>
      <w:r>
        <w:rPr>
          <w:rFonts w:hint="eastAsia"/>
          <w:sz w:val="30"/>
          <w:szCs w:val="30"/>
        </w:rPr>
        <w:t>⒎朱某权的证言：我是佛冈县人民医院骨外科副主任，广州莱施洛贸易有限公司在</w:t>
      </w:r>
      <w:r>
        <w:rPr>
          <w:rFonts w:hint="eastAsia"/>
          <w:sz w:val="30"/>
          <w:szCs w:val="30"/>
        </w:rPr>
        <w:t>2010</w:t>
      </w:r>
      <w:r>
        <w:rPr>
          <w:rFonts w:hint="eastAsia"/>
          <w:sz w:val="30"/>
          <w:szCs w:val="30"/>
        </w:rPr>
        <w:t>年请我们骨外科的人吃饭后的一天，我和艾某、李某飞、林某、曾某风、钟某灵、张某华在佛冈县人民医院九楼值班室商量，艾某跟大家说莱施洛公司答应给我们业务费并征求大家的意见，大家都没有怎样出声，然后大家就一致同意：由艾某占</w:t>
      </w:r>
      <w:r>
        <w:rPr>
          <w:rFonts w:hint="eastAsia"/>
          <w:sz w:val="30"/>
          <w:szCs w:val="30"/>
        </w:rPr>
        <w:t>20%</w:t>
      </w:r>
      <w:r>
        <w:rPr>
          <w:rFonts w:hint="eastAsia"/>
          <w:sz w:val="30"/>
          <w:szCs w:val="30"/>
        </w:rPr>
        <w:t>，并且负责科室平时聚餐、搞活动的开支，剩下的</w:t>
      </w:r>
      <w:r>
        <w:rPr>
          <w:rFonts w:hint="eastAsia"/>
          <w:sz w:val="30"/>
          <w:szCs w:val="30"/>
        </w:rPr>
        <w:t>80%</w:t>
      </w:r>
      <w:r>
        <w:rPr>
          <w:rFonts w:hint="eastAsia"/>
          <w:sz w:val="30"/>
          <w:szCs w:val="30"/>
        </w:rPr>
        <w:t>就由我们其余的医生平均分配。从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月底，我科室共收受广州莱施洛贸易有限公司给予的回扣、好处费合计人民币</w:t>
      </w:r>
      <w:r>
        <w:rPr>
          <w:rFonts w:hint="eastAsia"/>
          <w:sz w:val="30"/>
          <w:szCs w:val="30"/>
        </w:rPr>
        <w:t>831229</w:t>
      </w:r>
      <w:r>
        <w:rPr>
          <w:rFonts w:hint="eastAsia"/>
          <w:sz w:val="30"/>
          <w:szCs w:val="30"/>
        </w:rPr>
        <w:t>元，并按照我们科室内部约定的上述回扣分配方案进行分配，我个人分得约</w:t>
      </w:r>
      <w:r>
        <w:rPr>
          <w:rFonts w:hint="eastAsia"/>
          <w:sz w:val="30"/>
          <w:szCs w:val="30"/>
        </w:rPr>
        <w:t>18</w:t>
      </w:r>
      <w:r>
        <w:rPr>
          <w:rFonts w:hint="eastAsia"/>
          <w:sz w:val="30"/>
          <w:szCs w:val="30"/>
        </w:rPr>
        <w:t>万元。</w:t>
      </w:r>
    </w:p>
    <w:p w14:paraId="52F3E272" w14:textId="77777777" w:rsidR="00507E3C" w:rsidRDefault="00507E3C">
      <w:pPr>
        <w:spacing w:line="500" w:lineRule="atLeast"/>
        <w:ind w:firstLine="600"/>
        <w:divId w:val="573860688"/>
        <w:rPr>
          <w:rFonts w:hint="eastAsia"/>
          <w:sz w:val="30"/>
          <w:szCs w:val="30"/>
        </w:rPr>
      </w:pPr>
      <w:r>
        <w:rPr>
          <w:rFonts w:hint="eastAsia"/>
          <w:sz w:val="30"/>
          <w:szCs w:val="30"/>
        </w:rPr>
        <w:t>⒏李某飞的证言：我是佛冈县人民医院骨外科医生，我们科室人员艾某、朱某权、张某华、曾某风、林某、钟某灵和我从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月开始收受医疗产品供应商给予的回扣和好处费，都是艾某主任去联系和操作的，由艾某主任将回扣和好处费发给我们每一个医生，我个人分得约</w:t>
      </w:r>
      <w:r>
        <w:rPr>
          <w:rFonts w:hint="eastAsia"/>
          <w:sz w:val="30"/>
          <w:szCs w:val="30"/>
        </w:rPr>
        <w:t>12</w:t>
      </w:r>
      <w:r>
        <w:rPr>
          <w:rFonts w:hint="eastAsia"/>
          <w:sz w:val="30"/>
          <w:szCs w:val="30"/>
        </w:rPr>
        <w:t>万元。</w:t>
      </w:r>
    </w:p>
    <w:p w14:paraId="714310E5" w14:textId="77777777" w:rsidR="00507E3C" w:rsidRDefault="00507E3C">
      <w:pPr>
        <w:spacing w:line="500" w:lineRule="atLeast"/>
        <w:ind w:firstLine="600"/>
        <w:divId w:val="19478327"/>
        <w:rPr>
          <w:rFonts w:hint="eastAsia"/>
          <w:sz w:val="30"/>
          <w:szCs w:val="30"/>
        </w:rPr>
      </w:pPr>
      <w:r>
        <w:rPr>
          <w:rFonts w:hint="eastAsia"/>
          <w:sz w:val="30"/>
          <w:szCs w:val="30"/>
        </w:rPr>
        <w:t>⒐张某华的证言：我从</w:t>
      </w:r>
      <w:r>
        <w:rPr>
          <w:rFonts w:hint="eastAsia"/>
          <w:sz w:val="30"/>
          <w:szCs w:val="30"/>
        </w:rPr>
        <w:t>2000</w:t>
      </w:r>
      <w:r>
        <w:rPr>
          <w:rFonts w:hint="eastAsia"/>
          <w:sz w:val="30"/>
          <w:szCs w:val="30"/>
        </w:rPr>
        <w:t>年至</w:t>
      </w:r>
      <w:r>
        <w:rPr>
          <w:rFonts w:hint="eastAsia"/>
          <w:sz w:val="30"/>
          <w:szCs w:val="30"/>
        </w:rPr>
        <w:t>2011</w:t>
      </w:r>
      <w:r>
        <w:rPr>
          <w:rFonts w:hint="eastAsia"/>
          <w:sz w:val="30"/>
          <w:szCs w:val="30"/>
        </w:rPr>
        <w:t>年在佛冈县人民医院骨外科做医生，大概在</w:t>
      </w:r>
      <w:r>
        <w:rPr>
          <w:rFonts w:hint="eastAsia"/>
          <w:sz w:val="30"/>
          <w:szCs w:val="30"/>
        </w:rPr>
        <w:t>2010</w:t>
      </w:r>
      <w:r>
        <w:rPr>
          <w:rFonts w:hint="eastAsia"/>
          <w:sz w:val="30"/>
          <w:szCs w:val="30"/>
        </w:rPr>
        <w:t>年，广州莱施洛贸易有限公司的黄某和郑某理请我们科室的人吃饭，饭后，艾某召集科室的全体人员在佛冈县人民医院九楼值班室商量，在场的人有我和艾某、朱某权、李某飞、林某、曾某风、钟某灵。艾某对大家说莱施洛公司答应给我们业务费看看大家的意见，然后我们一致决定由艾某占</w:t>
      </w:r>
      <w:r>
        <w:rPr>
          <w:rFonts w:hint="eastAsia"/>
          <w:sz w:val="30"/>
          <w:szCs w:val="30"/>
        </w:rPr>
        <w:t>20%</w:t>
      </w:r>
      <w:r>
        <w:rPr>
          <w:rFonts w:hint="eastAsia"/>
          <w:sz w:val="30"/>
          <w:szCs w:val="30"/>
        </w:rPr>
        <w:t>，并且负责科室平时聚餐、搞活动的开支，剩下的</w:t>
      </w:r>
      <w:r>
        <w:rPr>
          <w:rFonts w:hint="eastAsia"/>
          <w:sz w:val="30"/>
          <w:szCs w:val="30"/>
        </w:rPr>
        <w:t>80%</w:t>
      </w:r>
      <w:r>
        <w:rPr>
          <w:rFonts w:hint="eastAsia"/>
          <w:sz w:val="30"/>
          <w:szCs w:val="30"/>
        </w:rPr>
        <w:t>就由我们其余的医生平均分配。收受医疗产品供应商给予的回扣和好处费，都是艾某主任去联系沟通的，都是艾某收取钱之后发给我们的，我个人分得约</w:t>
      </w:r>
      <w:r>
        <w:rPr>
          <w:rFonts w:hint="eastAsia"/>
          <w:sz w:val="30"/>
          <w:szCs w:val="30"/>
        </w:rPr>
        <w:t>88000</w:t>
      </w:r>
      <w:r>
        <w:rPr>
          <w:rFonts w:hint="eastAsia"/>
          <w:sz w:val="30"/>
          <w:szCs w:val="30"/>
        </w:rPr>
        <w:t>元。</w:t>
      </w:r>
    </w:p>
    <w:p w14:paraId="34EC0718" w14:textId="77777777" w:rsidR="00507E3C" w:rsidRDefault="00507E3C">
      <w:pPr>
        <w:spacing w:line="500" w:lineRule="atLeast"/>
        <w:ind w:firstLine="600"/>
        <w:divId w:val="1439372904"/>
        <w:rPr>
          <w:rFonts w:hint="eastAsia"/>
          <w:sz w:val="30"/>
          <w:szCs w:val="30"/>
        </w:rPr>
      </w:pPr>
      <w:r>
        <w:rPr>
          <w:rFonts w:hint="eastAsia"/>
          <w:sz w:val="30"/>
          <w:szCs w:val="30"/>
        </w:rPr>
        <w:t>⒑曾某风的证言：我是佛冈县人民医院骨外科医生，大约在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晚上，我们科室的全体人员在佛冈县人民医院九楼值班室开会，期间艾某跟我们提到过关于供应商给我们业务费的事情，具体怎么说的我记不起了。我们科室艾某、朱某权、张某华、李某飞、林某、钟某灵和我都有收受医疗产品供应商给予的回扣和好处费，具体都是艾某主任去联系沟通的，都是艾某收取钱之后再分配给我们的，我个人分得约</w:t>
      </w:r>
      <w:r>
        <w:rPr>
          <w:rFonts w:hint="eastAsia"/>
          <w:sz w:val="30"/>
          <w:szCs w:val="30"/>
        </w:rPr>
        <w:t>18</w:t>
      </w:r>
      <w:r>
        <w:rPr>
          <w:rFonts w:hint="eastAsia"/>
          <w:sz w:val="30"/>
          <w:szCs w:val="30"/>
        </w:rPr>
        <w:t>万元。</w:t>
      </w:r>
    </w:p>
    <w:p w14:paraId="5DD8FEC1" w14:textId="77777777" w:rsidR="00507E3C" w:rsidRDefault="00507E3C">
      <w:pPr>
        <w:spacing w:line="500" w:lineRule="atLeast"/>
        <w:ind w:firstLine="600"/>
        <w:divId w:val="632372098"/>
        <w:rPr>
          <w:rFonts w:hint="eastAsia"/>
          <w:sz w:val="30"/>
          <w:szCs w:val="30"/>
        </w:rPr>
      </w:pPr>
      <w:r>
        <w:rPr>
          <w:rFonts w:hint="eastAsia"/>
          <w:sz w:val="30"/>
          <w:szCs w:val="30"/>
        </w:rPr>
        <w:t>⒒林某的证言：我是佛冈县人民医院骨外科医生，我们科室艾某、朱某权、张某华、李某飞、曾某风、钟某灵和我都有收受医疗产品供应商给予的回扣和好处费，具体都是艾某主任去联系沟通的，都是艾某收取钱之后发给我们的，艾某对我说过我拿的回扣和好处费和其他医生是一样多的，我个人分得约</w:t>
      </w:r>
      <w:r>
        <w:rPr>
          <w:rFonts w:hint="eastAsia"/>
          <w:sz w:val="30"/>
          <w:szCs w:val="30"/>
        </w:rPr>
        <w:t>18</w:t>
      </w:r>
      <w:r>
        <w:rPr>
          <w:rFonts w:hint="eastAsia"/>
          <w:sz w:val="30"/>
          <w:szCs w:val="30"/>
        </w:rPr>
        <w:t>万元。</w:t>
      </w:r>
    </w:p>
    <w:p w14:paraId="68B2268D" w14:textId="77777777" w:rsidR="00507E3C" w:rsidRDefault="00507E3C">
      <w:pPr>
        <w:spacing w:line="500" w:lineRule="atLeast"/>
        <w:ind w:firstLine="600"/>
        <w:divId w:val="307513245"/>
        <w:rPr>
          <w:rFonts w:hint="eastAsia"/>
          <w:sz w:val="30"/>
          <w:szCs w:val="30"/>
        </w:rPr>
      </w:pPr>
      <w:r>
        <w:rPr>
          <w:rFonts w:hint="eastAsia"/>
          <w:sz w:val="30"/>
          <w:szCs w:val="30"/>
        </w:rPr>
        <w:t>⒓钟某灵的证言：我是佛冈县人民医院骨外科医生，大约在</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晚上，我们科室的全体人员在佛冈县人民医院九楼值班室开会，期间艾某跟我们提到过关于供应商答应给我们业务费的事情，由于时间过了太久了，具体怎么说的我记不起了。我们科室艾某、朱某权、张某华、李某飞、林某、曾某风和我都有收受医疗产品供应商给予的回扣和好处费，具体都是艾某主任去联系沟通的，都是艾某收取钱之后再分配给我们的，我个人分得约</w:t>
      </w:r>
      <w:r>
        <w:rPr>
          <w:rFonts w:hint="eastAsia"/>
          <w:sz w:val="30"/>
          <w:szCs w:val="30"/>
        </w:rPr>
        <w:t>18</w:t>
      </w:r>
      <w:r>
        <w:rPr>
          <w:rFonts w:hint="eastAsia"/>
          <w:sz w:val="30"/>
          <w:szCs w:val="30"/>
        </w:rPr>
        <w:t>万元。</w:t>
      </w:r>
    </w:p>
    <w:p w14:paraId="157DD368" w14:textId="77777777" w:rsidR="00507E3C" w:rsidRDefault="00507E3C">
      <w:pPr>
        <w:spacing w:line="500" w:lineRule="atLeast"/>
        <w:ind w:firstLine="600"/>
        <w:divId w:val="1843280686"/>
        <w:rPr>
          <w:rFonts w:hint="eastAsia"/>
          <w:sz w:val="30"/>
          <w:szCs w:val="30"/>
        </w:rPr>
      </w:pPr>
      <w:r>
        <w:rPr>
          <w:rFonts w:hint="eastAsia"/>
          <w:sz w:val="30"/>
          <w:szCs w:val="30"/>
        </w:rPr>
        <w:t>⒔李某红的证言：我是佛冈县人民医院财务科主任，经辨认佛冈县人民医院的记账凭证、结算业务委托书、广东省商品销售统一发票、广州莱施洛贸易有限公司送货清单都是真实的。反映的是</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年佛冈县人民医院与广州莱施洛贸易有限公司的经济往来情况，</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年佛冈县人民医院共支付</w:t>
      </w:r>
      <w:r>
        <w:rPr>
          <w:rFonts w:hint="eastAsia"/>
          <w:sz w:val="30"/>
          <w:szCs w:val="30"/>
        </w:rPr>
        <w:t>2333410</w:t>
      </w:r>
      <w:r>
        <w:rPr>
          <w:rFonts w:hint="eastAsia"/>
          <w:sz w:val="30"/>
          <w:szCs w:val="30"/>
        </w:rPr>
        <w:t>元货款给广州莱施洛贸易有限公司。</w:t>
      </w:r>
    </w:p>
    <w:p w14:paraId="1723EAA4" w14:textId="77777777" w:rsidR="00507E3C" w:rsidRDefault="00507E3C">
      <w:pPr>
        <w:spacing w:line="500" w:lineRule="atLeast"/>
        <w:ind w:firstLine="600"/>
        <w:divId w:val="1647663524"/>
        <w:rPr>
          <w:rFonts w:hint="eastAsia"/>
          <w:sz w:val="30"/>
          <w:szCs w:val="30"/>
        </w:rPr>
      </w:pPr>
      <w:r>
        <w:rPr>
          <w:rFonts w:hint="eastAsia"/>
          <w:sz w:val="30"/>
          <w:szCs w:val="30"/>
        </w:rPr>
        <w:t>⒕郑某志的证言：我是佛冈县人民医院副院长，骨外科是我院的内设机构（内设临床科室之一），骨科耗材的采购程序是使用院内招标，由骨外科对参与投标的采购公司予以核定，核定内容为投标公司的价格、品牌等多方面，骨外科根据自己的业务知识提供选用产品的意见和方案，然后上报院班子会议根据科室提供的方案选定公司，骨外科在平时选用骨科耗材是有着决定的权力。选定公司后，骨外科根据手术的情况自行向选定的公司选用相关骨科耗材就行了，不需要经过医院班子会议讨论决定，骨科耗材使用后，公司将发票送到医院，住院收费处查实使用情况签名，存放到采购部并交财务部，财务部再拿给分管业务、财务的副院长及院长签名后，财务部就支付耗材费。</w:t>
      </w:r>
    </w:p>
    <w:p w14:paraId="57ED4F59" w14:textId="77777777" w:rsidR="00507E3C" w:rsidRDefault="00507E3C">
      <w:pPr>
        <w:spacing w:line="500" w:lineRule="atLeast"/>
        <w:ind w:firstLine="600"/>
        <w:divId w:val="480511011"/>
        <w:rPr>
          <w:rFonts w:hint="eastAsia"/>
          <w:sz w:val="30"/>
          <w:szCs w:val="30"/>
        </w:rPr>
      </w:pPr>
      <w:r>
        <w:rPr>
          <w:rFonts w:hint="eastAsia"/>
          <w:sz w:val="30"/>
          <w:szCs w:val="30"/>
        </w:rPr>
        <w:t>⒖身份证复印件，证实各证人的身份情况。</w:t>
      </w:r>
    </w:p>
    <w:p w14:paraId="4609E4E5" w14:textId="77777777" w:rsidR="00507E3C" w:rsidRDefault="00507E3C">
      <w:pPr>
        <w:spacing w:line="500" w:lineRule="atLeast"/>
        <w:ind w:firstLine="600"/>
        <w:divId w:val="1270813304"/>
        <w:rPr>
          <w:rFonts w:hint="eastAsia"/>
          <w:sz w:val="30"/>
          <w:szCs w:val="30"/>
        </w:rPr>
      </w:pPr>
      <w:r>
        <w:rPr>
          <w:rFonts w:hint="eastAsia"/>
          <w:sz w:val="30"/>
          <w:szCs w:val="30"/>
        </w:rPr>
        <w:t>⒗被告人艾某的供述、亲笔供词及辩解：</w:t>
      </w:r>
      <w:r>
        <w:rPr>
          <w:rFonts w:hint="eastAsia"/>
          <w:sz w:val="30"/>
          <w:szCs w:val="30"/>
        </w:rPr>
        <w:t>2010</w:t>
      </w:r>
      <w:r>
        <w:rPr>
          <w:rFonts w:hint="eastAsia"/>
          <w:sz w:val="30"/>
          <w:szCs w:val="30"/>
        </w:rPr>
        <w:t>年广州莱施洛贸易有限公司中标佛冈县人民医院骨科医学耗材的配送，该公司总经理黄某和业务员郑某理曾找过我，希望我们科室的医生能够在日常工作中多使用该公司的产品和少挑毛病，并承诺按照进口材料、人工关节、脊柱材料销售价格</w:t>
      </w:r>
      <w:r>
        <w:rPr>
          <w:rFonts w:hint="eastAsia"/>
          <w:sz w:val="30"/>
          <w:szCs w:val="30"/>
        </w:rPr>
        <w:t>25%</w:t>
      </w:r>
      <w:r>
        <w:rPr>
          <w:rFonts w:hint="eastAsia"/>
          <w:sz w:val="30"/>
          <w:szCs w:val="30"/>
        </w:rPr>
        <w:t>的比例，钢板类材料按照销售价格</w:t>
      </w:r>
      <w:r>
        <w:rPr>
          <w:rFonts w:hint="eastAsia"/>
          <w:sz w:val="30"/>
          <w:szCs w:val="30"/>
        </w:rPr>
        <w:t>40%</w:t>
      </w:r>
      <w:r>
        <w:rPr>
          <w:rFonts w:hint="eastAsia"/>
          <w:sz w:val="30"/>
          <w:szCs w:val="30"/>
        </w:rPr>
        <w:t>的比例给予好处费给我。有一次广州莱施洛贸易有限公司总经理黄某和业务员郑某理约我们科室人员吃饭，饭后的当天晚上，我把我们科室的所有人都召集到佛冈县人民医院九楼值班室开会商讨医药回扣的事，大家同意由我个人拿回扣的</w:t>
      </w:r>
      <w:r>
        <w:rPr>
          <w:rFonts w:hint="eastAsia"/>
          <w:sz w:val="30"/>
          <w:szCs w:val="30"/>
        </w:rPr>
        <w:t>20%</w:t>
      </w:r>
      <w:r>
        <w:rPr>
          <w:rFonts w:hint="eastAsia"/>
          <w:sz w:val="30"/>
          <w:szCs w:val="30"/>
        </w:rPr>
        <w:t>，负责科室平时搞活动的费用，余下的回扣由科室的每个医生平均分配，科室的所有人都同意了。从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月，广州莱施洛贸易有限公司向佛冈县人民医院销售骨科耗材的总额为</w:t>
      </w:r>
      <w:r>
        <w:rPr>
          <w:rFonts w:hint="eastAsia"/>
          <w:sz w:val="30"/>
          <w:szCs w:val="30"/>
        </w:rPr>
        <w:t>2333410</w:t>
      </w:r>
      <w:r>
        <w:rPr>
          <w:rFonts w:hint="eastAsia"/>
          <w:sz w:val="30"/>
          <w:szCs w:val="30"/>
        </w:rPr>
        <w:t>元，按照该公司事先跟我约好的回扣比例，我共收受了广州莱施洛贸易有限公司给予的回扣、好处费</w:t>
      </w:r>
      <w:r>
        <w:rPr>
          <w:rFonts w:hint="eastAsia"/>
          <w:sz w:val="30"/>
          <w:szCs w:val="30"/>
        </w:rPr>
        <w:t>882229</w:t>
      </w:r>
      <w:r>
        <w:rPr>
          <w:rFonts w:hint="eastAsia"/>
          <w:sz w:val="30"/>
          <w:szCs w:val="30"/>
        </w:rPr>
        <w:t>元。</w:t>
      </w:r>
      <w:r>
        <w:rPr>
          <w:rFonts w:hint="eastAsia"/>
          <w:sz w:val="30"/>
          <w:szCs w:val="30"/>
        </w:rPr>
        <w:t>2013</w:t>
      </w:r>
      <w:r>
        <w:rPr>
          <w:rFonts w:hint="eastAsia"/>
          <w:sz w:val="30"/>
          <w:szCs w:val="30"/>
        </w:rPr>
        <w:t>年下半我把</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月所收的好处费</w:t>
      </w:r>
      <w:r>
        <w:rPr>
          <w:rFonts w:hint="eastAsia"/>
          <w:sz w:val="30"/>
          <w:szCs w:val="30"/>
        </w:rPr>
        <w:t>51000</w:t>
      </w:r>
      <w:r>
        <w:rPr>
          <w:rFonts w:hint="eastAsia"/>
          <w:sz w:val="30"/>
          <w:szCs w:val="30"/>
        </w:rPr>
        <w:t>元退回给了郑某理，我实际收受了</w:t>
      </w:r>
      <w:r>
        <w:rPr>
          <w:rFonts w:hint="eastAsia"/>
          <w:sz w:val="30"/>
          <w:szCs w:val="30"/>
        </w:rPr>
        <w:t>831229</w:t>
      </w:r>
      <w:r>
        <w:rPr>
          <w:rFonts w:hint="eastAsia"/>
          <w:sz w:val="30"/>
          <w:szCs w:val="30"/>
        </w:rPr>
        <w:t>元。我收到回扣和好处费后，按我们科室的约定进行分配，我个人分得约</w:t>
      </w:r>
      <w:r>
        <w:rPr>
          <w:rFonts w:hint="eastAsia"/>
          <w:sz w:val="30"/>
          <w:szCs w:val="30"/>
        </w:rPr>
        <w:t>25</w:t>
      </w:r>
      <w:r>
        <w:rPr>
          <w:rFonts w:hint="eastAsia"/>
          <w:sz w:val="30"/>
          <w:szCs w:val="30"/>
        </w:rPr>
        <w:t>万元，朱某权、林某、曾某风、钟某灵各分得约</w:t>
      </w:r>
      <w:r>
        <w:rPr>
          <w:rFonts w:hint="eastAsia"/>
          <w:sz w:val="30"/>
          <w:szCs w:val="30"/>
        </w:rPr>
        <w:t>18</w:t>
      </w:r>
      <w:r>
        <w:rPr>
          <w:rFonts w:hint="eastAsia"/>
          <w:sz w:val="30"/>
          <w:szCs w:val="30"/>
        </w:rPr>
        <w:t>万元，李某飞分得约十多万元，张</w:t>
      </w:r>
      <w:r>
        <w:rPr>
          <w:rFonts w:hint="eastAsia"/>
          <w:sz w:val="30"/>
          <w:szCs w:val="30"/>
        </w:rPr>
        <w:t>某华约分得</w:t>
      </w:r>
      <w:r>
        <w:rPr>
          <w:rFonts w:hint="eastAsia"/>
          <w:sz w:val="30"/>
          <w:szCs w:val="30"/>
        </w:rPr>
        <w:t>8</w:t>
      </w:r>
      <w:r>
        <w:rPr>
          <w:rFonts w:hint="eastAsia"/>
          <w:sz w:val="30"/>
          <w:szCs w:val="30"/>
        </w:rPr>
        <w:t>、</w:t>
      </w:r>
      <w:r>
        <w:rPr>
          <w:rFonts w:hint="eastAsia"/>
          <w:sz w:val="30"/>
          <w:szCs w:val="30"/>
        </w:rPr>
        <w:t>9</w:t>
      </w:r>
      <w:r>
        <w:rPr>
          <w:rFonts w:hint="eastAsia"/>
          <w:sz w:val="30"/>
          <w:szCs w:val="30"/>
        </w:rPr>
        <w:t>万元。案发后我们科室将所收受的回扣、好处费退回到佛冈县检察院的涉案专款账号了。</w:t>
      </w:r>
    </w:p>
    <w:p w14:paraId="049EFDB0" w14:textId="77777777" w:rsidR="00507E3C" w:rsidRDefault="00507E3C">
      <w:pPr>
        <w:spacing w:line="500" w:lineRule="atLeast"/>
        <w:ind w:firstLine="600"/>
        <w:divId w:val="114105662"/>
        <w:rPr>
          <w:rFonts w:hint="eastAsia"/>
          <w:sz w:val="30"/>
          <w:szCs w:val="30"/>
        </w:rPr>
      </w:pPr>
      <w:r>
        <w:rPr>
          <w:rFonts w:hint="eastAsia"/>
          <w:sz w:val="30"/>
          <w:szCs w:val="30"/>
        </w:rPr>
        <w:t>⒘户籍证明，证实被告人艾某的身份的情况。</w:t>
      </w:r>
    </w:p>
    <w:p w14:paraId="6276E9E7" w14:textId="77777777" w:rsidR="00507E3C" w:rsidRDefault="00507E3C">
      <w:pPr>
        <w:spacing w:line="500" w:lineRule="atLeast"/>
        <w:ind w:firstLine="600"/>
        <w:divId w:val="1726873691"/>
        <w:rPr>
          <w:rFonts w:hint="eastAsia"/>
          <w:sz w:val="30"/>
          <w:szCs w:val="30"/>
        </w:rPr>
      </w:pPr>
      <w:r>
        <w:rPr>
          <w:rFonts w:hint="eastAsia"/>
          <w:sz w:val="30"/>
          <w:szCs w:val="30"/>
        </w:rPr>
        <w:t>⒙到案经过，证实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月，检察机关接到群众举报称佛冈县人民医院骨外科主任艾某有收受骨科耗材供应商的回扣或好处费。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日，检察机关派员通知艾某到检察机关接受调查询问，艾某在被追诉前主动交待单位受贿行为。</w:t>
      </w:r>
    </w:p>
    <w:p w14:paraId="06F84020" w14:textId="77777777" w:rsidR="00507E3C" w:rsidRDefault="00507E3C">
      <w:pPr>
        <w:spacing w:line="500" w:lineRule="atLeast"/>
        <w:ind w:firstLine="600"/>
        <w:divId w:val="635378091"/>
        <w:rPr>
          <w:rFonts w:hint="eastAsia"/>
          <w:sz w:val="30"/>
          <w:szCs w:val="30"/>
        </w:rPr>
      </w:pPr>
      <w:r>
        <w:rPr>
          <w:rFonts w:hint="eastAsia"/>
          <w:sz w:val="30"/>
          <w:szCs w:val="30"/>
        </w:rPr>
        <w:t>上述证据均由公诉机关提供，并在法庭上出示，经控辩双方辩证、质证，证据间能相互吻合，相互印证，能证明被告人的犯罪事实，且证据来源合法、充分，本院予以确认。</w:t>
      </w:r>
    </w:p>
    <w:p w14:paraId="7CC0D31A" w14:textId="77777777" w:rsidR="00507E3C" w:rsidRDefault="00507E3C">
      <w:pPr>
        <w:spacing w:line="500" w:lineRule="atLeast"/>
        <w:ind w:firstLine="600"/>
        <w:divId w:val="1092048321"/>
        <w:rPr>
          <w:rFonts w:hint="eastAsia"/>
          <w:sz w:val="30"/>
          <w:szCs w:val="30"/>
        </w:rPr>
      </w:pPr>
      <w:r>
        <w:rPr>
          <w:rFonts w:hint="eastAsia"/>
          <w:sz w:val="30"/>
          <w:szCs w:val="30"/>
        </w:rPr>
        <w:t>本院认为，被告单位佛冈县人民医院骨外科在经济往来中，在账外暗中收受业务单位给予的回扣、手续费合共人民币</w:t>
      </w:r>
      <w:r>
        <w:rPr>
          <w:rFonts w:hint="eastAsia"/>
          <w:sz w:val="30"/>
          <w:szCs w:val="30"/>
        </w:rPr>
        <w:t>831229</w:t>
      </w:r>
      <w:r>
        <w:rPr>
          <w:rFonts w:hint="eastAsia"/>
          <w:sz w:val="30"/>
          <w:szCs w:val="30"/>
        </w:rPr>
        <w:t>元，用于被告单位发放福利，为业务单位谋取利益，情节严重，依照《中华人民共和国刑法》第三百八十七条之规定，构成单位受贿罪。被告人艾某作为被告单位佛冈县人民医院骨外科直接负责人及经手人，其行为已触犯《中华人民共和国刑法》第三百八十七条之规定，构成单位受贿罪。公诉机关指控的事实、罪名成立，应予以支持。</w:t>
      </w:r>
    </w:p>
    <w:p w14:paraId="0C6F9797" w14:textId="77777777" w:rsidR="00507E3C" w:rsidRDefault="00507E3C">
      <w:pPr>
        <w:spacing w:line="500" w:lineRule="atLeast"/>
        <w:ind w:firstLine="600"/>
        <w:divId w:val="1895920544"/>
        <w:rPr>
          <w:rFonts w:hint="eastAsia"/>
          <w:sz w:val="30"/>
          <w:szCs w:val="30"/>
        </w:rPr>
      </w:pPr>
      <w:r>
        <w:rPr>
          <w:rFonts w:hint="eastAsia"/>
          <w:sz w:val="30"/>
          <w:szCs w:val="30"/>
        </w:rPr>
        <w:t>被告单位佛冈县人民医院骨外科在犯罪后，被告人艾某能如实供述犯罪事实，且积极退清赃款，对被告单位及被告人艾某依法可以从轻处罚。被告人艾某归案后认罪态度较好，当庭认罪确有悔罪表现，结合佛冈县司法局社区矫正工作领导小组出具的《社会调查评估表》的内容，认为被告人艾某没有再犯罪的危险，宣告缓刑对所居住的社区没有重大不良影响，本院对被告人艾某宣告缓刑，并依法实行社区矫正。</w:t>
      </w:r>
    </w:p>
    <w:p w14:paraId="30173B2C" w14:textId="77777777" w:rsidR="00507E3C" w:rsidRDefault="00507E3C">
      <w:pPr>
        <w:spacing w:line="500" w:lineRule="atLeast"/>
        <w:ind w:firstLine="600"/>
        <w:divId w:val="1714574710"/>
        <w:rPr>
          <w:rFonts w:hint="eastAsia"/>
          <w:sz w:val="30"/>
          <w:szCs w:val="30"/>
        </w:rPr>
      </w:pPr>
      <w:r>
        <w:rPr>
          <w:rFonts w:hint="eastAsia"/>
          <w:sz w:val="30"/>
          <w:szCs w:val="30"/>
        </w:rPr>
        <w:t>综上，根据被告单位佛冈县人民医院骨外科、被告人艾某犯罪的事实、性质、情节及对社会的危害程度，依照《中华人民共和国刑法》第三百八十七条、第五十二条、第五十三条、第六十七条第三款、第七十二条、第七十三条第二款、第三款、第六十四条的规定，判决如下：</w:t>
      </w:r>
    </w:p>
    <w:p w14:paraId="0645CD1F" w14:textId="77777777" w:rsidR="00507E3C" w:rsidRDefault="00507E3C">
      <w:pPr>
        <w:spacing w:line="500" w:lineRule="atLeast"/>
        <w:ind w:firstLine="600"/>
        <w:divId w:val="948194299"/>
        <w:rPr>
          <w:rFonts w:hint="eastAsia"/>
          <w:sz w:val="30"/>
          <w:szCs w:val="30"/>
        </w:rPr>
      </w:pPr>
      <w:r>
        <w:rPr>
          <w:rFonts w:hint="eastAsia"/>
          <w:sz w:val="30"/>
          <w:szCs w:val="30"/>
        </w:rPr>
        <w:t>一、被告单位佛冈县人民医院骨外科犯单位受贿罪，判处罚金人民币</w:t>
      </w:r>
      <w:r>
        <w:rPr>
          <w:rFonts w:hint="eastAsia"/>
          <w:sz w:val="30"/>
          <w:szCs w:val="30"/>
        </w:rPr>
        <w:t>100000</w:t>
      </w:r>
      <w:r>
        <w:rPr>
          <w:rFonts w:hint="eastAsia"/>
          <w:sz w:val="30"/>
          <w:szCs w:val="30"/>
        </w:rPr>
        <w:t>元。</w:t>
      </w:r>
    </w:p>
    <w:p w14:paraId="3EDAD256" w14:textId="77777777" w:rsidR="00507E3C" w:rsidRDefault="00507E3C">
      <w:pPr>
        <w:spacing w:line="500" w:lineRule="atLeast"/>
        <w:ind w:firstLine="600"/>
        <w:divId w:val="1861621519"/>
        <w:rPr>
          <w:rFonts w:hint="eastAsia"/>
          <w:sz w:val="30"/>
          <w:szCs w:val="30"/>
        </w:rPr>
      </w:pPr>
      <w:r>
        <w:rPr>
          <w:rFonts w:hint="eastAsia"/>
          <w:sz w:val="30"/>
          <w:szCs w:val="30"/>
        </w:rPr>
        <w:t>（罚金从判决发生法律效力第二日起十日内缴纳，上缴国库）。</w:t>
      </w:r>
    </w:p>
    <w:p w14:paraId="6BC4104C" w14:textId="77777777" w:rsidR="00507E3C" w:rsidRDefault="00507E3C">
      <w:pPr>
        <w:spacing w:line="500" w:lineRule="atLeast"/>
        <w:ind w:firstLine="600"/>
        <w:divId w:val="458377316"/>
        <w:rPr>
          <w:rFonts w:hint="eastAsia"/>
          <w:sz w:val="30"/>
          <w:szCs w:val="30"/>
        </w:rPr>
      </w:pPr>
      <w:r>
        <w:rPr>
          <w:rFonts w:hint="eastAsia"/>
          <w:sz w:val="30"/>
          <w:szCs w:val="30"/>
        </w:rPr>
        <w:t>二、被告人艾某犯单位受贿罪，判处有期徒刑二年六个月，缓刑三年六个月。</w:t>
      </w:r>
    </w:p>
    <w:p w14:paraId="5BB21264" w14:textId="77777777" w:rsidR="00507E3C" w:rsidRDefault="00507E3C">
      <w:pPr>
        <w:spacing w:line="500" w:lineRule="atLeast"/>
        <w:ind w:firstLine="600"/>
        <w:divId w:val="940332715"/>
        <w:rPr>
          <w:rFonts w:hint="eastAsia"/>
          <w:sz w:val="30"/>
          <w:szCs w:val="30"/>
        </w:rPr>
      </w:pPr>
      <w:r>
        <w:rPr>
          <w:rFonts w:hint="eastAsia"/>
          <w:sz w:val="30"/>
          <w:szCs w:val="30"/>
        </w:rPr>
        <w:t>（缓刑考验期限从判决确定之日起计算。）</w:t>
      </w:r>
    </w:p>
    <w:p w14:paraId="59787DFD" w14:textId="77777777" w:rsidR="00507E3C" w:rsidRDefault="00507E3C">
      <w:pPr>
        <w:spacing w:line="500" w:lineRule="atLeast"/>
        <w:ind w:firstLine="600"/>
        <w:divId w:val="213397886"/>
        <w:rPr>
          <w:rFonts w:hint="eastAsia"/>
          <w:sz w:val="30"/>
          <w:szCs w:val="30"/>
        </w:rPr>
      </w:pPr>
      <w:r>
        <w:rPr>
          <w:rFonts w:hint="eastAsia"/>
          <w:sz w:val="30"/>
          <w:szCs w:val="30"/>
        </w:rPr>
        <w:t>三、被告单位佛冈县人民医院骨外科退出的犯罪所得人民币</w:t>
      </w:r>
      <w:r>
        <w:rPr>
          <w:rFonts w:hint="eastAsia"/>
          <w:sz w:val="30"/>
          <w:szCs w:val="30"/>
        </w:rPr>
        <w:t>831229</w:t>
      </w:r>
      <w:r>
        <w:rPr>
          <w:rFonts w:hint="eastAsia"/>
          <w:sz w:val="30"/>
          <w:szCs w:val="30"/>
        </w:rPr>
        <w:t>元，由佛冈县人民检察院予以没收，上缴国库。</w:t>
      </w:r>
    </w:p>
    <w:p w14:paraId="7E862FD1" w14:textId="77777777" w:rsidR="00507E3C" w:rsidRDefault="00507E3C">
      <w:pPr>
        <w:spacing w:line="500" w:lineRule="atLeast"/>
        <w:ind w:firstLine="600"/>
        <w:divId w:val="1206868408"/>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7CE56E1E" w14:textId="77777777" w:rsidR="00507E3C" w:rsidRDefault="00507E3C">
      <w:pPr>
        <w:spacing w:line="500" w:lineRule="atLeast"/>
        <w:jc w:val="right"/>
        <w:divId w:val="162402846"/>
        <w:rPr>
          <w:rFonts w:hint="eastAsia"/>
          <w:sz w:val="30"/>
          <w:szCs w:val="30"/>
        </w:rPr>
      </w:pPr>
      <w:r>
        <w:rPr>
          <w:rFonts w:hint="eastAsia"/>
          <w:sz w:val="30"/>
          <w:szCs w:val="30"/>
        </w:rPr>
        <w:t>审　判　长　　邓金勇</w:t>
      </w:r>
    </w:p>
    <w:p w14:paraId="08BE6538" w14:textId="77777777" w:rsidR="00507E3C" w:rsidRDefault="00507E3C">
      <w:pPr>
        <w:spacing w:line="500" w:lineRule="atLeast"/>
        <w:jc w:val="right"/>
        <w:divId w:val="391272833"/>
        <w:rPr>
          <w:rFonts w:hint="eastAsia"/>
          <w:sz w:val="30"/>
          <w:szCs w:val="30"/>
        </w:rPr>
      </w:pPr>
      <w:r>
        <w:rPr>
          <w:rFonts w:hint="eastAsia"/>
          <w:sz w:val="30"/>
          <w:szCs w:val="30"/>
        </w:rPr>
        <w:t>审　判　员　　邹敏俏</w:t>
      </w:r>
    </w:p>
    <w:p w14:paraId="0B3DD39D" w14:textId="77777777" w:rsidR="00507E3C" w:rsidRDefault="00507E3C">
      <w:pPr>
        <w:spacing w:line="500" w:lineRule="atLeast"/>
        <w:jc w:val="right"/>
        <w:divId w:val="1060325181"/>
        <w:rPr>
          <w:rFonts w:hint="eastAsia"/>
          <w:sz w:val="30"/>
          <w:szCs w:val="30"/>
        </w:rPr>
      </w:pPr>
      <w:r>
        <w:rPr>
          <w:rFonts w:hint="eastAsia"/>
          <w:sz w:val="30"/>
          <w:szCs w:val="30"/>
        </w:rPr>
        <w:t>人民陪审员　　谢纯兰</w:t>
      </w:r>
    </w:p>
    <w:p w14:paraId="5DEBDF56" w14:textId="77777777" w:rsidR="00507E3C" w:rsidRDefault="00507E3C">
      <w:pPr>
        <w:spacing w:line="500" w:lineRule="atLeast"/>
        <w:jc w:val="right"/>
        <w:divId w:val="232203136"/>
        <w:rPr>
          <w:rFonts w:hint="eastAsia"/>
          <w:sz w:val="30"/>
          <w:szCs w:val="30"/>
        </w:rPr>
      </w:pPr>
      <w:r>
        <w:rPr>
          <w:rFonts w:hint="eastAsia"/>
          <w:sz w:val="30"/>
          <w:szCs w:val="30"/>
        </w:rPr>
        <w:t>二〇一六年九月二十七日</w:t>
      </w:r>
    </w:p>
    <w:p w14:paraId="3CE3D403" w14:textId="77777777" w:rsidR="00507E3C" w:rsidRDefault="00507E3C">
      <w:pPr>
        <w:spacing w:line="500" w:lineRule="atLeast"/>
        <w:jc w:val="right"/>
        <w:divId w:val="2068455742"/>
        <w:rPr>
          <w:rFonts w:hint="eastAsia"/>
          <w:sz w:val="30"/>
          <w:szCs w:val="30"/>
        </w:rPr>
      </w:pPr>
      <w:r>
        <w:rPr>
          <w:rFonts w:hint="eastAsia"/>
          <w:sz w:val="30"/>
          <w:szCs w:val="30"/>
        </w:rPr>
        <w:t>书　记　员　　刘　东</w:t>
      </w:r>
    </w:p>
    <w:p w14:paraId="0B4954E7" w14:textId="77777777" w:rsidR="00507E3C" w:rsidRDefault="00507E3C">
      <w:pPr>
        <w:spacing w:line="500" w:lineRule="atLeast"/>
        <w:ind w:firstLine="600"/>
        <w:divId w:val="1740787694"/>
        <w:rPr>
          <w:rFonts w:hint="eastAsia"/>
          <w:sz w:val="30"/>
          <w:szCs w:val="30"/>
        </w:rPr>
      </w:pPr>
      <w:r>
        <w:rPr>
          <w:rFonts w:hint="eastAsia"/>
          <w:sz w:val="30"/>
          <w:szCs w:val="30"/>
        </w:rPr>
        <w:t>附引用法律条文：</w:t>
      </w:r>
    </w:p>
    <w:p w14:paraId="174AE548" w14:textId="77777777" w:rsidR="00507E3C" w:rsidRDefault="00507E3C">
      <w:pPr>
        <w:spacing w:line="500" w:lineRule="atLeast"/>
        <w:ind w:firstLine="600"/>
        <w:divId w:val="1844540662"/>
        <w:rPr>
          <w:rFonts w:hint="eastAsia"/>
          <w:sz w:val="30"/>
          <w:szCs w:val="30"/>
        </w:rPr>
      </w:pPr>
      <w:r>
        <w:rPr>
          <w:rFonts w:hint="eastAsia"/>
          <w:sz w:val="30"/>
          <w:szCs w:val="30"/>
        </w:rPr>
        <w:t>《中华人民共和国刑法》</w:t>
      </w:r>
    </w:p>
    <w:p w14:paraId="2F4AB9F3" w14:textId="77777777" w:rsidR="00507E3C" w:rsidRDefault="00507E3C">
      <w:pPr>
        <w:spacing w:line="500" w:lineRule="atLeast"/>
        <w:ind w:firstLine="600"/>
        <w:divId w:val="679698637"/>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60CC5AFE" w14:textId="77777777" w:rsidR="00507E3C" w:rsidRDefault="00507E3C">
      <w:pPr>
        <w:spacing w:line="500" w:lineRule="atLeast"/>
        <w:ind w:firstLine="600"/>
        <w:divId w:val="970399811"/>
        <w:rPr>
          <w:rFonts w:hint="eastAsia"/>
          <w:sz w:val="30"/>
          <w:szCs w:val="30"/>
        </w:rPr>
      </w:pPr>
      <w:r>
        <w:rPr>
          <w:rFonts w:hint="eastAsia"/>
          <w:sz w:val="30"/>
          <w:szCs w:val="30"/>
        </w:rPr>
        <w:t>前款所列单位，在经济往来中，在帐外暗中收受各种名义的回扣、手续费的，以受贿论，依照前款的规定处罚。</w:t>
      </w:r>
    </w:p>
    <w:p w14:paraId="1ACBB990" w14:textId="77777777" w:rsidR="00507E3C" w:rsidRDefault="00507E3C">
      <w:pPr>
        <w:spacing w:line="500" w:lineRule="atLeast"/>
        <w:ind w:firstLine="600"/>
        <w:divId w:val="1305039966"/>
        <w:rPr>
          <w:rFonts w:hint="eastAsia"/>
          <w:sz w:val="30"/>
          <w:szCs w:val="30"/>
        </w:rPr>
      </w:pPr>
      <w:r>
        <w:rPr>
          <w:rFonts w:hint="eastAsia"/>
          <w:sz w:val="30"/>
          <w:szCs w:val="30"/>
        </w:rPr>
        <w:t>第五十二条判处罚金，应当根据犯罪情节决定罚金数额。</w:t>
      </w:r>
    </w:p>
    <w:p w14:paraId="149A8363" w14:textId="77777777" w:rsidR="00507E3C" w:rsidRDefault="00507E3C">
      <w:pPr>
        <w:spacing w:line="500" w:lineRule="atLeast"/>
        <w:ind w:firstLine="600"/>
        <w:divId w:val="110218891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06AF17AE" w14:textId="77777777" w:rsidR="00507E3C" w:rsidRDefault="00507E3C">
      <w:pPr>
        <w:spacing w:line="500" w:lineRule="atLeast"/>
        <w:ind w:firstLine="600"/>
        <w:divId w:val="18624290"/>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062C0FDC" w14:textId="77777777" w:rsidR="00507E3C" w:rsidRDefault="00507E3C">
      <w:pPr>
        <w:spacing w:line="500" w:lineRule="atLeast"/>
        <w:ind w:firstLine="600"/>
        <w:divId w:val="127455291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690D63" w14:textId="77777777" w:rsidR="00507E3C" w:rsidRDefault="00507E3C">
      <w:pPr>
        <w:spacing w:line="500" w:lineRule="atLeast"/>
        <w:ind w:firstLine="600"/>
        <w:divId w:val="873420218"/>
        <w:rPr>
          <w:rFonts w:hint="eastAsia"/>
          <w:sz w:val="30"/>
          <w:szCs w:val="30"/>
        </w:rPr>
      </w:pPr>
      <w:r>
        <w:rPr>
          <w:rFonts w:hint="eastAsia"/>
          <w:sz w:val="30"/>
          <w:szCs w:val="30"/>
        </w:rPr>
        <w:t>（一）犯罪情节较轻；</w:t>
      </w:r>
    </w:p>
    <w:p w14:paraId="50337E15" w14:textId="77777777" w:rsidR="00507E3C" w:rsidRDefault="00507E3C">
      <w:pPr>
        <w:spacing w:line="500" w:lineRule="atLeast"/>
        <w:ind w:firstLine="600"/>
        <w:divId w:val="1926038180"/>
        <w:rPr>
          <w:rFonts w:hint="eastAsia"/>
          <w:sz w:val="30"/>
          <w:szCs w:val="30"/>
        </w:rPr>
      </w:pPr>
      <w:r>
        <w:rPr>
          <w:rFonts w:hint="eastAsia"/>
          <w:sz w:val="30"/>
          <w:szCs w:val="30"/>
        </w:rPr>
        <w:t>（二）有悔罪表现；</w:t>
      </w:r>
    </w:p>
    <w:p w14:paraId="6278D3C7" w14:textId="77777777" w:rsidR="00507E3C" w:rsidRDefault="00507E3C">
      <w:pPr>
        <w:spacing w:line="500" w:lineRule="atLeast"/>
        <w:ind w:firstLine="600"/>
        <w:divId w:val="1158155552"/>
        <w:rPr>
          <w:rFonts w:hint="eastAsia"/>
          <w:sz w:val="30"/>
          <w:szCs w:val="30"/>
        </w:rPr>
      </w:pPr>
      <w:r>
        <w:rPr>
          <w:rFonts w:hint="eastAsia"/>
          <w:sz w:val="30"/>
          <w:szCs w:val="30"/>
        </w:rPr>
        <w:t>（三）没有再犯罪的危险；</w:t>
      </w:r>
    </w:p>
    <w:p w14:paraId="50616590" w14:textId="77777777" w:rsidR="00507E3C" w:rsidRDefault="00507E3C">
      <w:pPr>
        <w:spacing w:line="500" w:lineRule="atLeast"/>
        <w:ind w:firstLine="600"/>
        <w:divId w:val="390539735"/>
        <w:rPr>
          <w:rFonts w:hint="eastAsia"/>
          <w:sz w:val="30"/>
          <w:szCs w:val="30"/>
        </w:rPr>
      </w:pPr>
      <w:r>
        <w:rPr>
          <w:rFonts w:hint="eastAsia"/>
          <w:sz w:val="30"/>
          <w:szCs w:val="30"/>
        </w:rPr>
        <w:t>（四）宣告缓刑对所居住社区没有重大不良影响。</w:t>
      </w:r>
    </w:p>
    <w:p w14:paraId="43823136" w14:textId="77777777" w:rsidR="00507E3C" w:rsidRDefault="00507E3C">
      <w:pPr>
        <w:spacing w:line="500" w:lineRule="atLeast"/>
        <w:ind w:firstLine="600"/>
        <w:divId w:val="56125307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4A6ADAB" w14:textId="77777777" w:rsidR="00507E3C" w:rsidRDefault="00507E3C">
      <w:pPr>
        <w:spacing w:line="500" w:lineRule="atLeast"/>
        <w:ind w:firstLine="600"/>
        <w:divId w:val="717556221"/>
        <w:rPr>
          <w:rFonts w:hint="eastAsia"/>
          <w:sz w:val="30"/>
          <w:szCs w:val="30"/>
        </w:rPr>
      </w:pPr>
      <w:r>
        <w:rPr>
          <w:rFonts w:hint="eastAsia"/>
          <w:sz w:val="30"/>
          <w:szCs w:val="30"/>
        </w:rPr>
        <w:t>被宣告缓刑的犯罪分子，如果被判处附加刑，附加刑仍须执行。</w:t>
      </w:r>
    </w:p>
    <w:p w14:paraId="39617D25" w14:textId="77777777" w:rsidR="00507E3C" w:rsidRDefault="00507E3C">
      <w:pPr>
        <w:spacing w:line="500" w:lineRule="atLeast"/>
        <w:ind w:firstLine="600"/>
        <w:divId w:val="925387357"/>
        <w:rPr>
          <w:rFonts w:hint="eastAsia"/>
          <w:sz w:val="30"/>
          <w:szCs w:val="30"/>
        </w:rPr>
      </w:pPr>
      <w:r>
        <w:rPr>
          <w:rFonts w:hint="eastAsia"/>
          <w:sz w:val="30"/>
          <w:szCs w:val="30"/>
        </w:rPr>
        <w:t>第七十三条拘役的缓刑考验期限为原判刑期以上一年以下，但是不能少于二个月。</w:t>
      </w:r>
    </w:p>
    <w:p w14:paraId="6C0AD060" w14:textId="77777777" w:rsidR="00507E3C" w:rsidRDefault="00507E3C">
      <w:pPr>
        <w:spacing w:line="500" w:lineRule="atLeast"/>
        <w:ind w:firstLine="600"/>
        <w:divId w:val="1832134876"/>
        <w:rPr>
          <w:rFonts w:hint="eastAsia"/>
          <w:sz w:val="30"/>
          <w:szCs w:val="30"/>
        </w:rPr>
      </w:pPr>
      <w:r>
        <w:rPr>
          <w:rFonts w:hint="eastAsia"/>
          <w:sz w:val="30"/>
          <w:szCs w:val="30"/>
        </w:rPr>
        <w:t>有期徒刑的缓刑考验期限为原判刑期以上五年以下，但是不能少于一年。</w:t>
      </w:r>
    </w:p>
    <w:p w14:paraId="75E8EE34" w14:textId="77777777" w:rsidR="00507E3C" w:rsidRDefault="00507E3C">
      <w:pPr>
        <w:spacing w:line="500" w:lineRule="atLeast"/>
        <w:ind w:firstLine="600"/>
        <w:divId w:val="522281984"/>
        <w:rPr>
          <w:rFonts w:hint="eastAsia"/>
          <w:sz w:val="30"/>
          <w:szCs w:val="30"/>
        </w:rPr>
      </w:pPr>
      <w:r>
        <w:rPr>
          <w:rFonts w:hint="eastAsia"/>
          <w:sz w:val="30"/>
          <w:szCs w:val="30"/>
        </w:rPr>
        <w:t>缓刑考验期限，从判决确定之日起计算。</w:t>
      </w:r>
    </w:p>
    <w:p w14:paraId="0407407F" w14:textId="77777777" w:rsidR="00507E3C" w:rsidRDefault="00507E3C">
      <w:pPr>
        <w:spacing w:line="500" w:lineRule="atLeast"/>
        <w:ind w:firstLine="600"/>
        <w:divId w:val="4110303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8F27" w14:textId="77777777" w:rsidR="00507E3C" w:rsidRDefault="00507E3C" w:rsidP="00507E3C">
      <w:pPr>
        <w:rPr>
          <w:rFonts w:hint="eastAsia"/>
        </w:rPr>
      </w:pPr>
      <w:r>
        <w:separator/>
      </w:r>
    </w:p>
  </w:endnote>
  <w:endnote w:type="continuationSeparator" w:id="0">
    <w:p w14:paraId="2DA84A6E" w14:textId="77777777" w:rsidR="00507E3C" w:rsidRDefault="00507E3C" w:rsidP="00507E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CF176" w14:textId="77777777" w:rsidR="00507E3C" w:rsidRDefault="00507E3C" w:rsidP="00507E3C">
      <w:pPr>
        <w:rPr>
          <w:rFonts w:hint="eastAsia"/>
        </w:rPr>
      </w:pPr>
      <w:r>
        <w:separator/>
      </w:r>
    </w:p>
  </w:footnote>
  <w:footnote w:type="continuationSeparator" w:id="0">
    <w:p w14:paraId="12B6B09F" w14:textId="77777777" w:rsidR="00507E3C" w:rsidRDefault="00507E3C" w:rsidP="00507E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7E3C"/>
    <w:rsid w:val="002A784C"/>
    <w:rsid w:val="00507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A7E09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7E3C"/>
    <w:pPr>
      <w:tabs>
        <w:tab w:val="center" w:pos="4153"/>
        <w:tab w:val="right" w:pos="8306"/>
      </w:tabs>
      <w:snapToGrid w:val="0"/>
      <w:jc w:val="center"/>
    </w:pPr>
    <w:rPr>
      <w:sz w:val="18"/>
      <w:szCs w:val="18"/>
    </w:rPr>
  </w:style>
  <w:style w:type="character" w:customStyle="1" w:styleId="a4">
    <w:name w:val="页眉 字符"/>
    <w:basedOn w:val="a0"/>
    <w:link w:val="a3"/>
    <w:uiPriority w:val="99"/>
    <w:rsid w:val="00507E3C"/>
    <w:rPr>
      <w:rFonts w:ascii="宋体" w:eastAsia="宋体" w:hAnsi="宋体" w:cs="宋体"/>
      <w:sz w:val="18"/>
      <w:szCs w:val="18"/>
    </w:rPr>
  </w:style>
  <w:style w:type="paragraph" w:styleId="a5">
    <w:name w:val="footer"/>
    <w:basedOn w:val="a"/>
    <w:link w:val="a6"/>
    <w:uiPriority w:val="99"/>
    <w:unhideWhenUsed/>
    <w:rsid w:val="00507E3C"/>
    <w:pPr>
      <w:tabs>
        <w:tab w:val="center" w:pos="4153"/>
        <w:tab w:val="right" w:pos="8306"/>
      </w:tabs>
      <w:snapToGrid w:val="0"/>
    </w:pPr>
    <w:rPr>
      <w:sz w:val="18"/>
      <w:szCs w:val="18"/>
    </w:rPr>
  </w:style>
  <w:style w:type="character" w:customStyle="1" w:styleId="a6">
    <w:name w:val="页脚 字符"/>
    <w:basedOn w:val="a0"/>
    <w:link w:val="a5"/>
    <w:uiPriority w:val="99"/>
    <w:rsid w:val="00507E3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4290">
      <w:marLeft w:val="0"/>
      <w:marRight w:val="0"/>
      <w:marTop w:val="10"/>
      <w:marBottom w:val="10"/>
      <w:divBdr>
        <w:top w:val="none" w:sz="0" w:space="0" w:color="auto"/>
        <w:left w:val="none" w:sz="0" w:space="0" w:color="auto"/>
        <w:bottom w:val="none" w:sz="0" w:space="0" w:color="auto"/>
        <w:right w:val="none" w:sz="0" w:space="0" w:color="auto"/>
      </w:divBdr>
    </w:div>
    <w:div w:id="19478327">
      <w:marLeft w:val="0"/>
      <w:marRight w:val="0"/>
      <w:marTop w:val="10"/>
      <w:marBottom w:val="10"/>
      <w:divBdr>
        <w:top w:val="none" w:sz="0" w:space="0" w:color="auto"/>
        <w:left w:val="none" w:sz="0" w:space="0" w:color="auto"/>
        <w:bottom w:val="none" w:sz="0" w:space="0" w:color="auto"/>
        <w:right w:val="none" w:sz="0" w:space="0" w:color="auto"/>
      </w:divBdr>
    </w:div>
    <w:div w:id="41103030">
      <w:marLeft w:val="0"/>
      <w:marRight w:val="0"/>
      <w:marTop w:val="10"/>
      <w:marBottom w:val="10"/>
      <w:divBdr>
        <w:top w:val="none" w:sz="0" w:space="0" w:color="auto"/>
        <w:left w:val="none" w:sz="0" w:space="0" w:color="auto"/>
        <w:bottom w:val="none" w:sz="0" w:space="0" w:color="auto"/>
        <w:right w:val="none" w:sz="0" w:space="0" w:color="auto"/>
      </w:divBdr>
    </w:div>
    <w:div w:id="63332558">
      <w:marLeft w:val="0"/>
      <w:marRight w:val="0"/>
      <w:marTop w:val="10"/>
      <w:marBottom w:val="10"/>
      <w:divBdr>
        <w:top w:val="none" w:sz="0" w:space="0" w:color="auto"/>
        <w:left w:val="none" w:sz="0" w:space="0" w:color="auto"/>
        <w:bottom w:val="none" w:sz="0" w:space="0" w:color="auto"/>
        <w:right w:val="none" w:sz="0" w:space="0" w:color="auto"/>
      </w:divBdr>
    </w:div>
    <w:div w:id="114105662">
      <w:marLeft w:val="0"/>
      <w:marRight w:val="0"/>
      <w:marTop w:val="10"/>
      <w:marBottom w:val="10"/>
      <w:divBdr>
        <w:top w:val="none" w:sz="0" w:space="0" w:color="auto"/>
        <w:left w:val="none" w:sz="0" w:space="0" w:color="auto"/>
        <w:bottom w:val="none" w:sz="0" w:space="0" w:color="auto"/>
        <w:right w:val="none" w:sz="0" w:space="0" w:color="auto"/>
      </w:divBdr>
    </w:div>
    <w:div w:id="131481512">
      <w:marLeft w:val="0"/>
      <w:marRight w:val="0"/>
      <w:marTop w:val="10"/>
      <w:marBottom w:val="10"/>
      <w:divBdr>
        <w:top w:val="none" w:sz="0" w:space="0" w:color="auto"/>
        <w:left w:val="none" w:sz="0" w:space="0" w:color="auto"/>
        <w:bottom w:val="none" w:sz="0" w:space="0" w:color="auto"/>
        <w:right w:val="none" w:sz="0" w:space="0" w:color="auto"/>
      </w:divBdr>
    </w:div>
    <w:div w:id="162402846">
      <w:marLeft w:val="0"/>
      <w:marRight w:val="720"/>
      <w:marTop w:val="10"/>
      <w:marBottom w:val="10"/>
      <w:divBdr>
        <w:top w:val="none" w:sz="0" w:space="0" w:color="auto"/>
        <w:left w:val="none" w:sz="0" w:space="0" w:color="auto"/>
        <w:bottom w:val="none" w:sz="0" w:space="0" w:color="auto"/>
        <w:right w:val="none" w:sz="0" w:space="0" w:color="auto"/>
      </w:divBdr>
    </w:div>
    <w:div w:id="194082975">
      <w:marLeft w:val="0"/>
      <w:marRight w:val="0"/>
      <w:marTop w:val="10"/>
      <w:marBottom w:val="10"/>
      <w:divBdr>
        <w:top w:val="none" w:sz="0" w:space="0" w:color="auto"/>
        <w:left w:val="none" w:sz="0" w:space="0" w:color="auto"/>
        <w:bottom w:val="none" w:sz="0" w:space="0" w:color="auto"/>
        <w:right w:val="none" w:sz="0" w:space="0" w:color="auto"/>
      </w:divBdr>
    </w:div>
    <w:div w:id="213397886">
      <w:marLeft w:val="0"/>
      <w:marRight w:val="0"/>
      <w:marTop w:val="10"/>
      <w:marBottom w:val="10"/>
      <w:divBdr>
        <w:top w:val="none" w:sz="0" w:space="0" w:color="auto"/>
        <w:left w:val="none" w:sz="0" w:space="0" w:color="auto"/>
        <w:bottom w:val="none" w:sz="0" w:space="0" w:color="auto"/>
        <w:right w:val="none" w:sz="0" w:space="0" w:color="auto"/>
      </w:divBdr>
    </w:div>
    <w:div w:id="232203136">
      <w:marLeft w:val="0"/>
      <w:marRight w:val="720"/>
      <w:marTop w:val="10"/>
      <w:marBottom w:val="10"/>
      <w:divBdr>
        <w:top w:val="none" w:sz="0" w:space="0" w:color="auto"/>
        <w:left w:val="none" w:sz="0" w:space="0" w:color="auto"/>
        <w:bottom w:val="none" w:sz="0" w:space="0" w:color="auto"/>
        <w:right w:val="none" w:sz="0" w:space="0" w:color="auto"/>
      </w:divBdr>
    </w:div>
    <w:div w:id="263348039">
      <w:marLeft w:val="0"/>
      <w:marRight w:val="0"/>
      <w:marTop w:val="10"/>
      <w:marBottom w:val="10"/>
      <w:divBdr>
        <w:top w:val="none" w:sz="0" w:space="0" w:color="auto"/>
        <w:left w:val="none" w:sz="0" w:space="0" w:color="auto"/>
        <w:bottom w:val="none" w:sz="0" w:space="0" w:color="auto"/>
        <w:right w:val="none" w:sz="0" w:space="0" w:color="auto"/>
      </w:divBdr>
    </w:div>
    <w:div w:id="290522824">
      <w:marLeft w:val="0"/>
      <w:marRight w:val="0"/>
      <w:marTop w:val="10"/>
      <w:marBottom w:val="10"/>
      <w:divBdr>
        <w:top w:val="none" w:sz="0" w:space="0" w:color="auto"/>
        <w:left w:val="none" w:sz="0" w:space="0" w:color="auto"/>
        <w:bottom w:val="none" w:sz="0" w:space="0" w:color="auto"/>
        <w:right w:val="none" w:sz="0" w:space="0" w:color="auto"/>
      </w:divBdr>
    </w:div>
    <w:div w:id="307513245">
      <w:marLeft w:val="0"/>
      <w:marRight w:val="0"/>
      <w:marTop w:val="10"/>
      <w:marBottom w:val="10"/>
      <w:divBdr>
        <w:top w:val="none" w:sz="0" w:space="0" w:color="auto"/>
        <w:left w:val="none" w:sz="0" w:space="0" w:color="auto"/>
        <w:bottom w:val="none" w:sz="0" w:space="0" w:color="auto"/>
        <w:right w:val="none" w:sz="0" w:space="0" w:color="auto"/>
      </w:divBdr>
    </w:div>
    <w:div w:id="390539735">
      <w:marLeft w:val="0"/>
      <w:marRight w:val="0"/>
      <w:marTop w:val="10"/>
      <w:marBottom w:val="10"/>
      <w:divBdr>
        <w:top w:val="none" w:sz="0" w:space="0" w:color="auto"/>
        <w:left w:val="none" w:sz="0" w:space="0" w:color="auto"/>
        <w:bottom w:val="none" w:sz="0" w:space="0" w:color="auto"/>
        <w:right w:val="none" w:sz="0" w:space="0" w:color="auto"/>
      </w:divBdr>
    </w:div>
    <w:div w:id="391272833">
      <w:marLeft w:val="0"/>
      <w:marRight w:val="720"/>
      <w:marTop w:val="10"/>
      <w:marBottom w:val="10"/>
      <w:divBdr>
        <w:top w:val="none" w:sz="0" w:space="0" w:color="auto"/>
        <w:left w:val="none" w:sz="0" w:space="0" w:color="auto"/>
        <w:bottom w:val="none" w:sz="0" w:space="0" w:color="auto"/>
        <w:right w:val="none" w:sz="0" w:space="0" w:color="auto"/>
      </w:divBdr>
    </w:div>
    <w:div w:id="425272999">
      <w:marLeft w:val="0"/>
      <w:marRight w:val="0"/>
      <w:marTop w:val="10"/>
      <w:marBottom w:val="10"/>
      <w:divBdr>
        <w:top w:val="none" w:sz="0" w:space="0" w:color="auto"/>
        <w:left w:val="none" w:sz="0" w:space="0" w:color="auto"/>
        <w:bottom w:val="none" w:sz="0" w:space="0" w:color="auto"/>
        <w:right w:val="none" w:sz="0" w:space="0" w:color="auto"/>
      </w:divBdr>
    </w:div>
    <w:div w:id="458377316">
      <w:marLeft w:val="0"/>
      <w:marRight w:val="0"/>
      <w:marTop w:val="10"/>
      <w:marBottom w:val="10"/>
      <w:divBdr>
        <w:top w:val="none" w:sz="0" w:space="0" w:color="auto"/>
        <w:left w:val="none" w:sz="0" w:space="0" w:color="auto"/>
        <w:bottom w:val="none" w:sz="0" w:space="0" w:color="auto"/>
        <w:right w:val="none" w:sz="0" w:space="0" w:color="auto"/>
      </w:divBdr>
    </w:div>
    <w:div w:id="480511011">
      <w:marLeft w:val="0"/>
      <w:marRight w:val="0"/>
      <w:marTop w:val="10"/>
      <w:marBottom w:val="10"/>
      <w:divBdr>
        <w:top w:val="none" w:sz="0" w:space="0" w:color="auto"/>
        <w:left w:val="none" w:sz="0" w:space="0" w:color="auto"/>
        <w:bottom w:val="none" w:sz="0" w:space="0" w:color="auto"/>
        <w:right w:val="none" w:sz="0" w:space="0" w:color="auto"/>
      </w:divBdr>
    </w:div>
    <w:div w:id="522281984">
      <w:marLeft w:val="0"/>
      <w:marRight w:val="0"/>
      <w:marTop w:val="10"/>
      <w:marBottom w:val="10"/>
      <w:divBdr>
        <w:top w:val="none" w:sz="0" w:space="0" w:color="auto"/>
        <w:left w:val="none" w:sz="0" w:space="0" w:color="auto"/>
        <w:bottom w:val="none" w:sz="0" w:space="0" w:color="auto"/>
        <w:right w:val="none" w:sz="0" w:space="0" w:color="auto"/>
      </w:divBdr>
    </w:div>
    <w:div w:id="561253074">
      <w:marLeft w:val="0"/>
      <w:marRight w:val="0"/>
      <w:marTop w:val="10"/>
      <w:marBottom w:val="10"/>
      <w:divBdr>
        <w:top w:val="none" w:sz="0" w:space="0" w:color="auto"/>
        <w:left w:val="none" w:sz="0" w:space="0" w:color="auto"/>
        <w:bottom w:val="none" w:sz="0" w:space="0" w:color="auto"/>
        <w:right w:val="none" w:sz="0" w:space="0" w:color="auto"/>
      </w:divBdr>
    </w:div>
    <w:div w:id="573860688">
      <w:marLeft w:val="0"/>
      <w:marRight w:val="0"/>
      <w:marTop w:val="10"/>
      <w:marBottom w:val="10"/>
      <w:divBdr>
        <w:top w:val="none" w:sz="0" w:space="0" w:color="auto"/>
        <w:left w:val="none" w:sz="0" w:space="0" w:color="auto"/>
        <w:bottom w:val="none" w:sz="0" w:space="0" w:color="auto"/>
        <w:right w:val="none" w:sz="0" w:space="0" w:color="auto"/>
      </w:divBdr>
    </w:div>
    <w:div w:id="632370787">
      <w:marLeft w:val="0"/>
      <w:marRight w:val="0"/>
      <w:marTop w:val="10"/>
      <w:marBottom w:val="10"/>
      <w:divBdr>
        <w:top w:val="none" w:sz="0" w:space="0" w:color="auto"/>
        <w:left w:val="none" w:sz="0" w:space="0" w:color="auto"/>
        <w:bottom w:val="none" w:sz="0" w:space="0" w:color="auto"/>
        <w:right w:val="none" w:sz="0" w:space="0" w:color="auto"/>
      </w:divBdr>
    </w:div>
    <w:div w:id="632372098">
      <w:marLeft w:val="0"/>
      <w:marRight w:val="0"/>
      <w:marTop w:val="10"/>
      <w:marBottom w:val="10"/>
      <w:divBdr>
        <w:top w:val="none" w:sz="0" w:space="0" w:color="auto"/>
        <w:left w:val="none" w:sz="0" w:space="0" w:color="auto"/>
        <w:bottom w:val="none" w:sz="0" w:space="0" w:color="auto"/>
        <w:right w:val="none" w:sz="0" w:space="0" w:color="auto"/>
      </w:divBdr>
    </w:div>
    <w:div w:id="635378091">
      <w:marLeft w:val="0"/>
      <w:marRight w:val="0"/>
      <w:marTop w:val="10"/>
      <w:marBottom w:val="10"/>
      <w:divBdr>
        <w:top w:val="none" w:sz="0" w:space="0" w:color="auto"/>
        <w:left w:val="none" w:sz="0" w:space="0" w:color="auto"/>
        <w:bottom w:val="none" w:sz="0" w:space="0" w:color="auto"/>
        <w:right w:val="none" w:sz="0" w:space="0" w:color="auto"/>
      </w:divBdr>
    </w:div>
    <w:div w:id="679698637">
      <w:marLeft w:val="0"/>
      <w:marRight w:val="0"/>
      <w:marTop w:val="10"/>
      <w:marBottom w:val="10"/>
      <w:divBdr>
        <w:top w:val="none" w:sz="0" w:space="0" w:color="auto"/>
        <w:left w:val="none" w:sz="0" w:space="0" w:color="auto"/>
        <w:bottom w:val="none" w:sz="0" w:space="0" w:color="auto"/>
        <w:right w:val="none" w:sz="0" w:space="0" w:color="auto"/>
      </w:divBdr>
    </w:div>
    <w:div w:id="717556221">
      <w:marLeft w:val="0"/>
      <w:marRight w:val="0"/>
      <w:marTop w:val="10"/>
      <w:marBottom w:val="10"/>
      <w:divBdr>
        <w:top w:val="none" w:sz="0" w:space="0" w:color="auto"/>
        <w:left w:val="none" w:sz="0" w:space="0" w:color="auto"/>
        <w:bottom w:val="none" w:sz="0" w:space="0" w:color="auto"/>
        <w:right w:val="none" w:sz="0" w:space="0" w:color="auto"/>
      </w:divBdr>
    </w:div>
    <w:div w:id="720322258">
      <w:marLeft w:val="0"/>
      <w:marRight w:val="0"/>
      <w:marTop w:val="10"/>
      <w:marBottom w:val="10"/>
      <w:divBdr>
        <w:top w:val="none" w:sz="0" w:space="0" w:color="auto"/>
        <w:left w:val="none" w:sz="0" w:space="0" w:color="auto"/>
        <w:bottom w:val="none" w:sz="0" w:space="0" w:color="auto"/>
        <w:right w:val="none" w:sz="0" w:space="0" w:color="auto"/>
      </w:divBdr>
    </w:div>
    <w:div w:id="778451605">
      <w:marLeft w:val="0"/>
      <w:marRight w:val="0"/>
      <w:marTop w:val="10"/>
      <w:marBottom w:val="10"/>
      <w:divBdr>
        <w:top w:val="none" w:sz="0" w:space="0" w:color="auto"/>
        <w:left w:val="none" w:sz="0" w:space="0" w:color="auto"/>
        <w:bottom w:val="none" w:sz="0" w:space="0" w:color="auto"/>
        <w:right w:val="none" w:sz="0" w:space="0" w:color="auto"/>
      </w:divBdr>
    </w:div>
    <w:div w:id="854420114">
      <w:marLeft w:val="0"/>
      <w:marRight w:val="0"/>
      <w:marTop w:val="10"/>
      <w:marBottom w:val="10"/>
      <w:divBdr>
        <w:top w:val="none" w:sz="0" w:space="0" w:color="auto"/>
        <w:left w:val="none" w:sz="0" w:space="0" w:color="auto"/>
        <w:bottom w:val="none" w:sz="0" w:space="0" w:color="auto"/>
        <w:right w:val="none" w:sz="0" w:space="0" w:color="auto"/>
      </w:divBdr>
    </w:div>
    <w:div w:id="873420218">
      <w:marLeft w:val="0"/>
      <w:marRight w:val="0"/>
      <w:marTop w:val="10"/>
      <w:marBottom w:val="10"/>
      <w:divBdr>
        <w:top w:val="none" w:sz="0" w:space="0" w:color="auto"/>
        <w:left w:val="none" w:sz="0" w:space="0" w:color="auto"/>
        <w:bottom w:val="none" w:sz="0" w:space="0" w:color="auto"/>
        <w:right w:val="none" w:sz="0" w:space="0" w:color="auto"/>
      </w:divBdr>
    </w:div>
    <w:div w:id="891771249">
      <w:marLeft w:val="0"/>
      <w:marRight w:val="0"/>
      <w:marTop w:val="10"/>
      <w:marBottom w:val="10"/>
      <w:divBdr>
        <w:top w:val="none" w:sz="0" w:space="0" w:color="auto"/>
        <w:left w:val="none" w:sz="0" w:space="0" w:color="auto"/>
        <w:bottom w:val="none" w:sz="0" w:space="0" w:color="auto"/>
        <w:right w:val="none" w:sz="0" w:space="0" w:color="auto"/>
      </w:divBdr>
    </w:div>
    <w:div w:id="921062282">
      <w:marLeft w:val="0"/>
      <w:marRight w:val="0"/>
      <w:marTop w:val="10"/>
      <w:marBottom w:val="10"/>
      <w:divBdr>
        <w:top w:val="none" w:sz="0" w:space="0" w:color="auto"/>
        <w:left w:val="none" w:sz="0" w:space="0" w:color="auto"/>
        <w:bottom w:val="none" w:sz="0" w:space="0" w:color="auto"/>
        <w:right w:val="none" w:sz="0" w:space="0" w:color="auto"/>
      </w:divBdr>
    </w:div>
    <w:div w:id="925387357">
      <w:marLeft w:val="0"/>
      <w:marRight w:val="0"/>
      <w:marTop w:val="10"/>
      <w:marBottom w:val="10"/>
      <w:divBdr>
        <w:top w:val="none" w:sz="0" w:space="0" w:color="auto"/>
        <w:left w:val="none" w:sz="0" w:space="0" w:color="auto"/>
        <w:bottom w:val="none" w:sz="0" w:space="0" w:color="auto"/>
        <w:right w:val="none" w:sz="0" w:space="0" w:color="auto"/>
      </w:divBdr>
    </w:div>
    <w:div w:id="940332715">
      <w:marLeft w:val="0"/>
      <w:marRight w:val="0"/>
      <w:marTop w:val="10"/>
      <w:marBottom w:val="10"/>
      <w:divBdr>
        <w:top w:val="none" w:sz="0" w:space="0" w:color="auto"/>
        <w:left w:val="none" w:sz="0" w:space="0" w:color="auto"/>
        <w:bottom w:val="none" w:sz="0" w:space="0" w:color="auto"/>
        <w:right w:val="none" w:sz="0" w:space="0" w:color="auto"/>
      </w:divBdr>
    </w:div>
    <w:div w:id="948194299">
      <w:marLeft w:val="0"/>
      <w:marRight w:val="0"/>
      <w:marTop w:val="10"/>
      <w:marBottom w:val="10"/>
      <w:divBdr>
        <w:top w:val="none" w:sz="0" w:space="0" w:color="auto"/>
        <w:left w:val="none" w:sz="0" w:space="0" w:color="auto"/>
        <w:bottom w:val="none" w:sz="0" w:space="0" w:color="auto"/>
        <w:right w:val="none" w:sz="0" w:space="0" w:color="auto"/>
      </w:divBdr>
    </w:div>
    <w:div w:id="970399811">
      <w:marLeft w:val="0"/>
      <w:marRight w:val="0"/>
      <w:marTop w:val="10"/>
      <w:marBottom w:val="10"/>
      <w:divBdr>
        <w:top w:val="none" w:sz="0" w:space="0" w:color="auto"/>
        <w:left w:val="none" w:sz="0" w:space="0" w:color="auto"/>
        <w:bottom w:val="none" w:sz="0" w:space="0" w:color="auto"/>
        <w:right w:val="none" w:sz="0" w:space="0" w:color="auto"/>
      </w:divBdr>
    </w:div>
    <w:div w:id="992177578">
      <w:marLeft w:val="0"/>
      <w:marRight w:val="0"/>
      <w:marTop w:val="10"/>
      <w:marBottom w:val="10"/>
      <w:divBdr>
        <w:top w:val="none" w:sz="0" w:space="0" w:color="auto"/>
        <w:left w:val="none" w:sz="0" w:space="0" w:color="auto"/>
        <w:bottom w:val="none" w:sz="0" w:space="0" w:color="auto"/>
        <w:right w:val="none" w:sz="0" w:space="0" w:color="auto"/>
      </w:divBdr>
    </w:div>
    <w:div w:id="1004357744">
      <w:marLeft w:val="0"/>
      <w:marRight w:val="0"/>
      <w:marTop w:val="10"/>
      <w:marBottom w:val="10"/>
      <w:divBdr>
        <w:top w:val="none" w:sz="0" w:space="0" w:color="auto"/>
        <w:left w:val="none" w:sz="0" w:space="0" w:color="auto"/>
        <w:bottom w:val="none" w:sz="0" w:space="0" w:color="auto"/>
        <w:right w:val="none" w:sz="0" w:space="0" w:color="auto"/>
      </w:divBdr>
    </w:div>
    <w:div w:id="1060325181">
      <w:marLeft w:val="0"/>
      <w:marRight w:val="720"/>
      <w:marTop w:val="10"/>
      <w:marBottom w:val="10"/>
      <w:divBdr>
        <w:top w:val="none" w:sz="0" w:space="0" w:color="auto"/>
        <w:left w:val="none" w:sz="0" w:space="0" w:color="auto"/>
        <w:bottom w:val="none" w:sz="0" w:space="0" w:color="auto"/>
        <w:right w:val="none" w:sz="0" w:space="0" w:color="auto"/>
      </w:divBdr>
    </w:div>
    <w:div w:id="1092048321">
      <w:marLeft w:val="0"/>
      <w:marRight w:val="0"/>
      <w:marTop w:val="10"/>
      <w:marBottom w:val="10"/>
      <w:divBdr>
        <w:top w:val="none" w:sz="0" w:space="0" w:color="auto"/>
        <w:left w:val="none" w:sz="0" w:space="0" w:color="auto"/>
        <w:bottom w:val="none" w:sz="0" w:space="0" w:color="auto"/>
        <w:right w:val="none" w:sz="0" w:space="0" w:color="auto"/>
      </w:divBdr>
    </w:div>
    <w:div w:id="1102188919">
      <w:marLeft w:val="0"/>
      <w:marRight w:val="0"/>
      <w:marTop w:val="10"/>
      <w:marBottom w:val="10"/>
      <w:divBdr>
        <w:top w:val="none" w:sz="0" w:space="0" w:color="auto"/>
        <w:left w:val="none" w:sz="0" w:space="0" w:color="auto"/>
        <w:bottom w:val="none" w:sz="0" w:space="0" w:color="auto"/>
        <w:right w:val="none" w:sz="0" w:space="0" w:color="auto"/>
      </w:divBdr>
    </w:div>
    <w:div w:id="1158155552">
      <w:marLeft w:val="0"/>
      <w:marRight w:val="0"/>
      <w:marTop w:val="10"/>
      <w:marBottom w:val="10"/>
      <w:divBdr>
        <w:top w:val="none" w:sz="0" w:space="0" w:color="auto"/>
        <w:left w:val="none" w:sz="0" w:space="0" w:color="auto"/>
        <w:bottom w:val="none" w:sz="0" w:space="0" w:color="auto"/>
        <w:right w:val="none" w:sz="0" w:space="0" w:color="auto"/>
      </w:divBdr>
    </w:div>
    <w:div w:id="1206868408">
      <w:marLeft w:val="0"/>
      <w:marRight w:val="0"/>
      <w:marTop w:val="10"/>
      <w:marBottom w:val="10"/>
      <w:divBdr>
        <w:top w:val="none" w:sz="0" w:space="0" w:color="auto"/>
        <w:left w:val="none" w:sz="0" w:space="0" w:color="auto"/>
        <w:bottom w:val="none" w:sz="0" w:space="0" w:color="auto"/>
        <w:right w:val="none" w:sz="0" w:space="0" w:color="auto"/>
      </w:divBdr>
    </w:div>
    <w:div w:id="1208494848">
      <w:marLeft w:val="0"/>
      <w:marRight w:val="0"/>
      <w:marTop w:val="10"/>
      <w:marBottom w:val="10"/>
      <w:divBdr>
        <w:top w:val="none" w:sz="0" w:space="0" w:color="auto"/>
        <w:left w:val="none" w:sz="0" w:space="0" w:color="auto"/>
        <w:bottom w:val="none" w:sz="0" w:space="0" w:color="auto"/>
        <w:right w:val="none" w:sz="0" w:space="0" w:color="auto"/>
      </w:divBdr>
    </w:div>
    <w:div w:id="1270813304">
      <w:marLeft w:val="0"/>
      <w:marRight w:val="0"/>
      <w:marTop w:val="10"/>
      <w:marBottom w:val="10"/>
      <w:divBdr>
        <w:top w:val="none" w:sz="0" w:space="0" w:color="auto"/>
        <w:left w:val="none" w:sz="0" w:space="0" w:color="auto"/>
        <w:bottom w:val="none" w:sz="0" w:space="0" w:color="auto"/>
        <w:right w:val="none" w:sz="0" w:space="0" w:color="auto"/>
      </w:divBdr>
    </w:div>
    <w:div w:id="1274552911">
      <w:marLeft w:val="0"/>
      <w:marRight w:val="0"/>
      <w:marTop w:val="10"/>
      <w:marBottom w:val="10"/>
      <w:divBdr>
        <w:top w:val="none" w:sz="0" w:space="0" w:color="auto"/>
        <w:left w:val="none" w:sz="0" w:space="0" w:color="auto"/>
        <w:bottom w:val="none" w:sz="0" w:space="0" w:color="auto"/>
        <w:right w:val="none" w:sz="0" w:space="0" w:color="auto"/>
      </w:divBdr>
    </w:div>
    <w:div w:id="1305039966">
      <w:marLeft w:val="0"/>
      <w:marRight w:val="0"/>
      <w:marTop w:val="10"/>
      <w:marBottom w:val="10"/>
      <w:divBdr>
        <w:top w:val="none" w:sz="0" w:space="0" w:color="auto"/>
        <w:left w:val="none" w:sz="0" w:space="0" w:color="auto"/>
        <w:bottom w:val="none" w:sz="0" w:space="0" w:color="auto"/>
        <w:right w:val="none" w:sz="0" w:space="0" w:color="auto"/>
      </w:divBdr>
    </w:div>
    <w:div w:id="1339112572">
      <w:marLeft w:val="0"/>
      <w:marRight w:val="0"/>
      <w:marTop w:val="10"/>
      <w:marBottom w:val="10"/>
      <w:divBdr>
        <w:top w:val="none" w:sz="0" w:space="0" w:color="auto"/>
        <w:left w:val="none" w:sz="0" w:space="0" w:color="auto"/>
        <w:bottom w:val="none" w:sz="0" w:space="0" w:color="auto"/>
        <w:right w:val="none" w:sz="0" w:space="0" w:color="auto"/>
      </w:divBdr>
    </w:div>
    <w:div w:id="1353261141">
      <w:marLeft w:val="0"/>
      <w:marRight w:val="0"/>
      <w:marTop w:val="10"/>
      <w:marBottom w:val="10"/>
      <w:divBdr>
        <w:top w:val="none" w:sz="0" w:space="0" w:color="auto"/>
        <w:left w:val="none" w:sz="0" w:space="0" w:color="auto"/>
        <w:bottom w:val="none" w:sz="0" w:space="0" w:color="auto"/>
        <w:right w:val="none" w:sz="0" w:space="0" w:color="auto"/>
      </w:divBdr>
    </w:div>
    <w:div w:id="1435440742">
      <w:marLeft w:val="0"/>
      <w:marRight w:val="0"/>
      <w:marTop w:val="10"/>
      <w:marBottom w:val="10"/>
      <w:divBdr>
        <w:top w:val="none" w:sz="0" w:space="0" w:color="auto"/>
        <w:left w:val="none" w:sz="0" w:space="0" w:color="auto"/>
        <w:bottom w:val="none" w:sz="0" w:space="0" w:color="auto"/>
        <w:right w:val="none" w:sz="0" w:space="0" w:color="auto"/>
      </w:divBdr>
    </w:div>
    <w:div w:id="1439372904">
      <w:marLeft w:val="0"/>
      <w:marRight w:val="0"/>
      <w:marTop w:val="10"/>
      <w:marBottom w:val="10"/>
      <w:divBdr>
        <w:top w:val="none" w:sz="0" w:space="0" w:color="auto"/>
        <w:left w:val="none" w:sz="0" w:space="0" w:color="auto"/>
        <w:bottom w:val="none" w:sz="0" w:space="0" w:color="auto"/>
        <w:right w:val="none" w:sz="0" w:space="0" w:color="auto"/>
      </w:divBdr>
    </w:div>
    <w:div w:id="1439829540">
      <w:marLeft w:val="0"/>
      <w:marRight w:val="0"/>
      <w:marTop w:val="10"/>
      <w:marBottom w:val="10"/>
      <w:divBdr>
        <w:top w:val="none" w:sz="0" w:space="0" w:color="auto"/>
        <w:left w:val="none" w:sz="0" w:space="0" w:color="auto"/>
        <w:bottom w:val="none" w:sz="0" w:space="0" w:color="auto"/>
        <w:right w:val="none" w:sz="0" w:space="0" w:color="auto"/>
      </w:divBdr>
    </w:div>
    <w:div w:id="1463156964">
      <w:marLeft w:val="0"/>
      <w:marRight w:val="0"/>
      <w:marTop w:val="10"/>
      <w:marBottom w:val="10"/>
      <w:divBdr>
        <w:top w:val="none" w:sz="0" w:space="0" w:color="auto"/>
        <w:left w:val="none" w:sz="0" w:space="0" w:color="auto"/>
        <w:bottom w:val="none" w:sz="0" w:space="0" w:color="auto"/>
        <w:right w:val="none" w:sz="0" w:space="0" w:color="auto"/>
      </w:divBdr>
    </w:div>
    <w:div w:id="1538545695">
      <w:marLeft w:val="0"/>
      <w:marRight w:val="0"/>
      <w:marTop w:val="10"/>
      <w:marBottom w:val="10"/>
      <w:divBdr>
        <w:top w:val="none" w:sz="0" w:space="0" w:color="auto"/>
        <w:left w:val="none" w:sz="0" w:space="0" w:color="auto"/>
        <w:bottom w:val="none" w:sz="0" w:space="0" w:color="auto"/>
        <w:right w:val="none" w:sz="0" w:space="0" w:color="auto"/>
      </w:divBdr>
    </w:div>
    <w:div w:id="1570775173">
      <w:marLeft w:val="0"/>
      <w:marRight w:val="0"/>
      <w:marTop w:val="10"/>
      <w:marBottom w:val="10"/>
      <w:divBdr>
        <w:top w:val="none" w:sz="0" w:space="0" w:color="auto"/>
        <w:left w:val="none" w:sz="0" w:space="0" w:color="auto"/>
        <w:bottom w:val="none" w:sz="0" w:space="0" w:color="auto"/>
        <w:right w:val="none" w:sz="0" w:space="0" w:color="auto"/>
      </w:divBdr>
    </w:div>
    <w:div w:id="1647663524">
      <w:marLeft w:val="0"/>
      <w:marRight w:val="0"/>
      <w:marTop w:val="10"/>
      <w:marBottom w:val="10"/>
      <w:divBdr>
        <w:top w:val="none" w:sz="0" w:space="0" w:color="auto"/>
        <w:left w:val="none" w:sz="0" w:space="0" w:color="auto"/>
        <w:bottom w:val="none" w:sz="0" w:space="0" w:color="auto"/>
        <w:right w:val="none" w:sz="0" w:space="0" w:color="auto"/>
      </w:divBdr>
    </w:div>
    <w:div w:id="1714574710">
      <w:marLeft w:val="0"/>
      <w:marRight w:val="0"/>
      <w:marTop w:val="10"/>
      <w:marBottom w:val="10"/>
      <w:divBdr>
        <w:top w:val="none" w:sz="0" w:space="0" w:color="auto"/>
        <w:left w:val="none" w:sz="0" w:space="0" w:color="auto"/>
        <w:bottom w:val="none" w:sz="0" w:space="0" w:color="auto"/>
        <w:right w:val="none" w:sz="0" w:space="0" w:color="auto"/>
      </w:divBdr>
    </w:div>
    <w:div w:id="1726873691">
      <w:marLeft w:val="0"/>
      <w:marRight w:val="0"/>
      <w:marTop w:val="10"/>
      <w:marBottom w:val="10"/>
      <w:divBdr>
        <w:top w:val="none" w:sz="0" w:space="0" w:color="auto"/>
        <w:left w:val="none" w:sz="0" w:space="0" w:color="auto"/>
        <w:bottom w:val="none" w:sz="0" w:space="0" w:color="auto"/>
        <w:right w:val="none" w:sz="0" w:space="0" w:color="auto"/>
      </w:divBdr>
    </w:div>
    <w:div w:id="1740787694">
      <w:marLeft w:val="0"/>
      <w:marRight w:val="0"/>
      <w:marTop w:val="10"/>
      <w:marBottom w:val="10"/>
      <w:divBdr>
        <w:top w:val="none" w:sz="0" w:space="0" w:color="auto"/>
        <w:left w:val="none" w:sz="0" w:space="0" w:color="auto"/>
        <w:bottom w:val="none" w:sz="0" w:space="0" w:color="auto"/>
        <w:right w:val="none" w:sz="0" w:space="0" w:color="auto"/>
      </w:divBdr>
    </w:div>
    <w:div w:id="1764494466">
      <w:marLeft w:val="0"/>
      <w:marRight w:val="0"/>
      <w:marTop w:val="10"/>
      <w:marBottom w:val="10"/>
      <w:divBdr>
        <w:top w:val="none" w:sz="0" w:space="0" w:color="auto"/>
        <w:left w:val="none" w:sz="0" w:space="0" w:color="auto"/>
        <w:bottom w:val="none" w:sz="0" w:space="0" w:color="auto"/>
        <w:right w:val="none" w:sz="0" w:space="0" w:color="auto"/>
      </w:divBdr>
    </w:div>
    <w:div w:id="1832134876">
      <w:marLeft w:val="0"/>
      <w:marRight w:val="0"/>
      <w:marTop w:val="10"/>
      <w:marBottom w:val="10"/>
      <w:divBdr>
        <w:top w:val="none" w:sz="0" w:space="0" w:color="auto"/>
        <w:left w:val="none" w:sz="0" w:space="0" w:color="auto"/>
        <w:bottom w:val="none" w:sz="0" w:space="0" w:color="auto"/>
        <w:right w:val="none" w:sz="0" w:space="0" w:color="auto"/>
      </w:divBdr>
    </w:div>
    <w:div w:id="1843280686">
      <w:marLeft w:val="0"/>
      <w:marRight w:val="0"/>
      <w:marTop w:val="10"/>
      <w:marBottom w:val="10"/>
      <w:divBdr>
        <w:top w:val="none" w:sz="0" w:space="0" w:color="auto"/>
        <w:left w:val="none" w:sz="0" w:space="0" w:color="auto"/>
        <w:bottom w:val="none" w:sz="0" w:space="0" w:color="auto"/>
        <w:right w:val="none" w:sz="0" w:space="0" w:color="auto"/>
      </w:divBdr>
    </w:div>
    <w:div w:id="1844540662">
      <w:marLeft w:val="0"/>
      <w:marRight w:val="0"/>
      <w:marTop w:val="10"/>
      <w:marBottom w:val="10"/>
      <w:divBdr>
        <w:top w:val="none" w:sz="0" w:space="0" w:color="auto"/>
        <w:left w:val="none" w:sz="0" w:space="0" w:color="auto"/>
        <w:bottom w:val="none" w:sz="0" w:space="0" w:color="auto"/>
        <w:right w:val="none" w:sz="0" w:space="0" w:color="auto"/>
      </w:divBdr>
    </w:div>
    <w:div w:id="1860698408">
      <w:marLeft w:val="0"/>
      <w:marRight w:val="0"/>
      <w:marTop w:val="10"/>
      <w:marBottom w:val="10"/>
      <w:divBdr>
        <w:top w:val="none" w:sz="0" w:space="0" w:color="auto"/>
        <w:left w:val="none" w:sz="0" w:space="0" w:color="auto"/>
        <w:bottom w:val="none" w:sz="0" w:space="0" w:color="auto"/>
        <w:right w:val="none" w:sz="0" w:space="0" w:color="auto"/>
      </w:divBdr>
    </w:div>
    <w:div w:id="1861621519">
      <w:marLeft w:val="0"/>
      <w:marRight w:val="0"/>
      <w:marTop w:val="10"/>
      <w:marBottom w:val="10"/>
      <w:divBdr>
        <w:top w:val="none" w:sz="0" w:space="0" w:color="auto"/>
        <w:left w:val="none" w:sz="0" w:space="0" w:color="auto"/>
        <w:bottom w:val="none" w:sz="0" w:space="0" w:color="auto"/>
        <w:right w:val="none" w:sz="0" w:space="0" w:color="auto"/>
      </w:divBdr>
    </w:div>
    <w:div w:id="1895920544">
      <w:marLeft w:val="0"/>
      <w:marRight w:val="0"/>
      <w:marTop w:val="10"/>
      <w:marBottom w:val="10"/>
      <w:divBdr>
        <w:top w:val="none" w:sz="0" w:space="0" w:color="auto"/>
        <w:left w:val="none" w:sz="0" w:space="0" w:color="auto"/>
        <w:bottom w:val="none" w:sz="0" w:space="0" w:color="auto"/>
        <w:right w:val="none" w:sz="0" w:space="0" w:color="auto"/>
      </w:divBdr>
    </w:div>
    <w:div w:id="1926038180">
      <w:marLeft w:val="0"/>
      <w:marRight w:val="0"/>
      <w:marTop w:val="10"/>
      <w:marBottom w:val="10"/>
      <w:divBdr>
        <w:top w:val="none" w:sz="0" w:space="0" w:color="auto"/>
        <w:left w:val="none" w:sz="0" w:space="0" w:color="auto"/>
        <w:bottom w:val="none" w:sz="0" w:space="0" w:color="auto"/>
        <w:right w:val="none" w:sz="0" w:space="0" w:color="auto"/>
      </w:divBdr>
    </w:div>
    <w:div w:id="2068455742">
      <w:marLeft w:val="0"/>
      <w:marRight w:val="720"/>
      <w:marTop w:val="10"/>
      <w:marBottom w:val="10"/>
      <w:divBdr>
        <w:top w:val="none" w:sz="0" w:space="0" w:color="auto"/>
        <w:left w:val="none" w:sz="0" w:space="0" w:color="auto"/>
        <w:bottom w:val="none" w:sz="0" w:space="0" w:color="auto"/>
        <w:right w:val="none" w:sz="0" w:space="0" w:color="auto"/>
      </w:divBdr>
    </w:div>
    <w:div w:id="2097508543">
      <w:marLeft w:val="0"/>
      <w:marRight w:val="0"/>
      <w:marTop w:val="10"/>
      <w:marBottom w:val="10"/>
      <w:divBdr>
        <w:top w:val="none" w:sz="0" w:space="0" w:color="auto"/>
        <w:left w:val="none" w:sz="0" w:space="0" w:color="auto"/>
        <w:bottom w:val="none" w:sz="0" w:space="0" w:color="auto"/>
        <w:right w:val="none" w:sz="0" w:space="0" w:color="auto"/>
      </w:divBdr>
    </w:div>
    <w:div w:id="21211470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1004</Words>
  <Characters>5726</Characters>
  <Application>Microsoft Office Word</Application>
  <DocSecurity>0</DocSecurity>
  <Lines>47</Lines>
  <Paragraphs>13</Paragraphs>
  <ScaleCrop>false</ScaleCrop>
  <Company/>
  <LinksUpToDate>false</LinksUpToDate>
  <CharactersWithSpaces>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2025-04-30T03:19:00Z</dcterms:created>
  <dcterms:modified xsi:type="dcterms:W3CDTF">2025-04-30T03:19:00Z</dcterms:modified>
</cp:coreProperties>
</file>