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6716" w14:textId="77777777" w:rsidR="009278AB" w:rsidRDefault="009278AB">
      <w:pPr>
        <w:spacing w:line="500" w:lineRule="atLeast"/>
        <w:jc w:val="center"/>
        <w:divId w:val="1736316664"/>
        <w:rPr>
          <w:rFonts w:ascii="黑体" w:eastAsia="黑体" w:hAnsi="黑体"/>
          <w:sz w:val="36"/>
          <w:szCs w:val="36"/>
        </w:rPr>
      </w:pPr>
      <w:r>
        <w:rPr>
          <w:rFonts w:ascii="黑体" w:eastAsia="黑体" w:hAnsi="黑体" w:hint="eastAsia"/>
          <w:sz w:val="36"/>
          <w:szCs w:val="36"/>
        </w:rPr>
        <w:t>广东省湛江市赤坎区人民法院</w:t>
      </w:r>
    </w:p>
    <w:p w14:paraId="044590C3" w14:textId="77777777" w:rsidR="009278AB" w:rsidRDefault="009278AB">
      <w:pPr>
        <w:spacing w:line="500" w:lineRule="atLeast"/>
        <w:jc w:val="center"/>
        <w:divId w:val="12087632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CF2D2D" w14:textId="77777777" w:rsidR="009278AB" w:rsidRDefault="009278AB">
      <w:pPr>
        <w:spacing w:line="500" w:lineRule="atLeast"/>
        <w:jc w:val="right"/>
        <w:divId w:val="1924022984"/>
        <w:rPr>
          <w:rFonts w:hint="eastAsia"/>
          <w:sz w:val="30"/>
          <w:szCs w:val="30"/>
        </w:rPr>
      </w:pPr>
      <w:r>
        <w:rPr>
          <w:rFonts w:hint="eastAsia"/>
          <w:sz w:val="30"/>
          <w:szCs w:val="30"/>
        </w:rPr>
        <w:t>（</w:t>
      </w:r>
      <w:r>
        <w:rPr>
          <w:rFonts w:hint="eastAsia"/>
          <w:sz w:val="30"/>
          <w:szCs w:val="30"/>
        </w:rPr>
        <w:t>2013</w:t>
      </w:r>
      <w:r>
        <w:rPr>
          <w:rFonts w:hint="eastAsia"/>
          <w:sz w:val="30"/>
          <w:szCs w:val="30"/>
        </w:rPr>
        <w:t>）湛赤法刑初字第</w:t>
      </w:r>
      <w:r>
        <w:rPr>
          <w:rFonts w:hint="eastAsia"/>
          <w:sz w:val="30"/>
          <w:szCs w:val="30"/>
        </w:rPr>
        <w:t>93</w:t>
      </w:r>
      <w:r>
        <w:rPr>
          <w:rFonts w:hint="eastAsia"/>
          <w:sz w:val="30"/>
          <w:szCs w:val="30"/>
        </w:rPr>
        <w:t>号</w:t>
      </w:r>
    </w:p>
    <w:p w14:paraId="56051B38" w14:textId="77777777" w:rsidR="009278AB" w:rsidRDefault="009278AB">
      <w:pPr>
        <w:spacing w:line="500" w:lineRule="atLeast"/>
        <w:ind w:firstLine="600"/>
        <w:divId w:val="338429177"/>
        <w:rPr>
          <w:rFonts w:hint="eastAsia"/>
          <w:sz w:val="30"/>
          <w:szCs w:val="30"/>
        </w:rPr>
      </w:pPr>
      <w:r>
        <w:rPr>
          <w:rFonts w:hint="eastAsia"/>
          <w:sz w:val="30"/>
          <w:szCs w:val="30"/>
        </w:rPr>
        <w:t>公诉机关湛江市赤坎区人民检察院。</w:t>
      </w:r>
    </w:p>
    <w:p w14:paraId="1CF2278F" w14:textId="77777777" w:rsidR="009278AB" w:rsidRDefault="009278AB">
      <w:pPr>
        <w:spacing w:line="500" w:lineRule="atLeast"/>
        <w:ind w:firstLine="600"/>
        <w:divId w:val="1257129644"/>
        <w:rPr>
          <w:rFonts w:hint="eastAsia"/>
          <w:sz w:val="30"/>
          <w:szCs w:val="30"/>
        </w:rPr>
      </w:pPr>
      <w:r>
        <w:rPr>
          <w:rFonts w:hint="eastAsia"/>
          <w:sz w:val="30"/>
          <w:szCs w:val="30"/>
        </w:rPr>
        <w:t>被告人傅某某，男，因本案于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w:t>
      </w:r>
    </w:p>
    <w:p w14:paraId="10E4683A" w14:textId="77777777" w:rsidR="009278AB" w:rsidRDefault="009278AB">
      <w:pPr>
        <w:spacing w:line="500" w:lineRule="atLeast"/>
        <w:ind w:firstLine="600"/>
        <w:divId w:val="1658873638"/>
        <w:rPr>
          <w:rFonts w:hint="eastAsia"/>
          <w:sz w:val="30"/>
          <w:szCs w:val="30"/>
        </w:rPr>
      </w:pPr>
      <w:r>
        <w:rPr>
          <w:rFonts w:hint="eastAsia"/>
          <w:sz w:val="30"/>
          <w:szCs w:val="30"/>
        </w:rPr>
        <w:t>湛江市赤坎区人民检察院于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日以湛赤检刑诉（</w:t>
      </w:r>
      <w:r>
        <w:rPr>
          <w:rFonts w:hint="eastAsia"/>
          <w:sz w:val="30"/>
          <w:szCs w:val="30"/>
        </w:rPr>
        <w:t>2013</w:t>
      </w:r>
      <w:r>
        <w:rPr>
          <w:rFonts w:hint="eastAsia"/>
          <w:sz w:val="30"/>
          <w:szCs w:val="30"/>
        </w:rPr>
        <w:t>）</w:t>
      </w:r>
      <w:r>
        <w:rPr>
          <w:rFonts w:hint="eastAsia"/>
          <w:sz w:val="30"/>
          <w:szCs w:val="30"/>
        </w:rPr>
        <w:t>92</w:t>
      </w:r>
      <w:r>
        <w:rPr>
          <w:rFonts w:hint="eastAsia"/>
          <w:sz w:val="30"/>
          <w:szCs w:val="30"/>
        </w:rPr>
        <w:t>号起诉书向本院提起公诉。本院受理后，依法适用普通程序公开开庭审理了本案。湛江市赤坎区人民检察院指派检察员杜炳成出庭支持公诉，被告人傅某某到庭参加诉讼。现已审理终结。</w:t>
      </w:r>
    </w:p>
    <w:p w14:paraId="257F334B" w14:textId="77777777" w:rsidR="009278AB" w:rsidRDefault="009278AB">
      <w:pPr>
        <w:spacing w:line="500" w:lineRule="atLeast"/>
        <w:ind w:firstLine="600"/>
        <w:divId w:val="1090153310"/>
        <w:rPr>
          <w:rFonts w:hint="eastAsia"/>
          <w:sz w:val="30"/>
          <w:szCs w:val="30"/>
        </w:rPr>
      </w:pPr>
      <w:r>
        <w:rPr>
          <w:rFonts w:hint="eastAsia"/>
          <w:sz w:val="30"/>
          <w:szCs w:val="30"/>
        </w:rPr>
        <w:t>公诉机关指控，中国水产湛江海洋渔业公司是内资企业法人，经济性质是国有企业，主要从事水产品加工生产和销售。湛江市太某洋冷冻厂是中国水产湛江海洋渔业公司的下属全资企业，经济性质是国有企业。被告人傅某某任职湛江市太某洋冷冻厂厂长期间，利用职务之便，采取虚开发票报销的手段，侵吞公款人民币</w:t>
      </w:r>
      <w:r>
        <w:rPr>
          <w:rFonts w:hint="eastAsia"/>
          <w:sz w:val="30"/>
          <w:szCs w:val="30"/>
        </w:rPr>
        <w:t>3</w:t>
      </w:r>
      <w:r>
        <w:rPr>
          <w:rFonts w:hint="eastAsia"/>
          <w:sz w:val="30"/>
          <w:szCs w:val="30"/>
        </w:rPr>
        <w:t>万元，其行为涉嫌贪污罪。具体如下：</w:t>
      </w:r>
    </w:p>
    <w:p w14:paraId="1BDF7CE5" w14:textId="77777777" w:rsidR="009278AB" w:rsidRDefault="009278AB">
      <w:pPr>
        <w:spacing w:line="500" w:lineRule="atLeast"/>
        <w:ind w:firstLine="600"/>
        <w:divId w:val="604270544"/>
        <w:rPr>
          <w:rFonts w:hint="eastAsia"/>
          <w:sz w:val="30"/>
          <w:szCs w:val="30"/>
        </w:rPr>
      </w:pP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日和</w:t>
      </w:r>
      <w:r>
        <w:rPr>
          <w:rFonts w:hint="eastAsia"/>
          <w:sz w:val="30"/>
          <w:szCs w:val="30"/>
        </w:rPr>
        <w:t>5</w:t>
      </w:r>
      <w:r>
        <w:rPr>
          <w:rFonts w:hint="eastAsia"/>
          <w:sz w:val="30"/>
          <w:szCs w:val="30"/>
        </w:rPr>
        <w:t>月</w:t>
      </w:r>
      <w:r>
        <w:rPr>
          <w:rFonts w:hint="eastAsia"/>
          <w:sz w:val="30"/>
          <w:szCs w:val="30"/>
        </w:rPr>
        <w:t>15</w:t>
      </w:r>
      <w:r>
        <w:rPr>
          <w:rFonts w:hint="eastAsia"/>
          <w:sz w:val="30"/>
          <w:szCs w:val="30"/>
        </w:rPr>
        <w:t>日，时任湛江市太某洋冷冻厂厂长傅某某分别以业务费的名义从中国水产湛江海洋渔业公司借出公款</w:t>
      </w:r>
      <w:r>
        <w:rPr>
          <w:rFonts w:hint="eastAsia"/>
          <w:sz w:val="30"/>
          <w:szCs w:val="30"/>
        </w:rPr>
        <w:t>1.2</w:t>
      </w:r>
      <w:r>
        <w:rPr>
          <w:rFonts w:hint="eastAsia"/>
          <w:sz w:val="30"/>
          <w:szCs w:val="30"/>
        </w:rPr>
        <w:t>万元和</w:t>
      </w:r>
      <w:r>
        <w:rPr>
          <w:rFonts w:hint="eastAsia"/>
          <w:sz w:val="30"/>
          <w:szCs w:val="30"/>
        </w:rPr>
        <w:t>1.8</w:t>
      </w:r>
      <w:r>
        <w:rPr>
          <w:rFonts w:hint="eastAsia"/>
          <w:sz w:val="30"/>
          <w:szCs w:val="30"/>
        </w:rPr>
        <w:t>万元，共计</w:t>
      </w:r>
      <w:r>
        <w:rPr>
          <w:rFonts w:hint="eastAsia"/>
          <w:sz w:val="30"/>
          <w:szCs w:val="30"/>
        </w:rPr>
        <w:t>3</w:t>
      </w:r>
      <w:r>
        <w:rPr>
          <w:rFonts w:hint="eastAsia"/>
          <w:sz w:val="30"/>
          <w:szCs w:val="30"/>
        </w:rPr>
        <w:t>万元。傅某某将借得的</w:t>
      </w:r>
      <w:r>
        <w:rPr>
          <w:rFonts w:hint="eastAsia"/>
          <w:sz w:val="30"/>
          <w:szCs w:val="30"/>
        </w:rPr>
        <w:t>3</w:t>
      </w:r>
      <w:r>
        <w:rPr>
          <w:rFonts w:hint="eastAsia"/>
          <w:sz w:val="30"/>
          <w:szCs w:val="30"/>
        </w:rPr>
        <w:t>万元公款用于支付其父亲的医疗费用及日常生活开支。同年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日，傅某某授意湛江太某洋冷冻厂厂长助理吕某斌到赤坎区地方税务局虚开了一张金额</w:t>
      </w:r>
      <w:r>
        <w:rPr>
          <w:rFonts w:hint="eastAsia"/>
          <w:sz w:val="30"/>
          <w:szCs w:val="30"/>
        </w:rPr>
        <w:t>31348</w:t>
      </w:r>
      <w:r>
        <w:rPr>
          <w:rFonts w:hint="eastAsia"/>
          <w:sz w:val="30"/>
          <w:szCs w:val="30"/>
        </w:rPr>
        <w:t>元（其中税款</w:t>
      </w:r>
      <w:r>
        <w:rPr>
          <w:rFonts w:hint="eastAsia"/>
          <w:sz w:val="30"/>
          <w:szCs w:val="30"/>
        </w:rPr>
        <w:t>1348</w:t>
      </w:r>
      <w:r>
        <w:rPr>
          <w:rFonts w:hint="eastAsia"/>
          <w:sz w:val="30"/>
          <w:szCs w:val="30"/>
        </w:rPr>
        <w:t>元）的装卸费税务发票，并通过吕某斌将该虚开的税务发票在中国水产湛江海洋渔业公司报销冲销上述</w:t>
      </w:r>
      <w:r>
        <w:rPr>
          <w:rFonts w:hint="eastAsia"/>
          <w:sz w:val="30"/>
          <w:szCs w:val="30"/>
        </w:rPr>
        <w:t>3</w:t>
      </w:r>
      <w:r>
        <w:rPr>
          <w:rFonts w:hint="eastAsia"/>
          <w:sz w:val="30"/>
          <w:szCs w:val="30"/>
        </w:rPr>
        <w:t>万元借款。</w:t>
      </w:r>
    </w:p>
    <w:p w14:paraId="67C71CF4" w14:textId="77777777" w:rsidR="009278AB" w:rsidRDefault="009278AB">
      <w:pPr>
        <w:spacing w:line="500" w:lineRule="atLeast"/>
        <w:ind w:firstLine="600"/>
        <w:divId w:val="989791995"/>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日，傅某某主动到投案自首，并退缴赃款</w:t>
      </w:r>
      <w:r>
        <w:rPr>
          <w:rFonts w:hint="eastAsia"/>
          <w:sz w:val="30"/>
          <w:szCs w:val="30"/>
        </w:rPr>
        <w:t>3</w:t>
      </w:r>
      <w:r>
        <w:rPr>
          <w:rFonts w:hint="eastAsia"/>
          <w:sz w:val="30"/>
          <w:szCs w:val="30"/>
        </w:rPr>
        <w:t>万元。</w:t>
      </w:r>
    </w:p>
    <w:p w14:paraId="5CAEAC95" w14:textId="77777777" w:rsidR="009278AB" w:rsidRDefault="009278AB">
      <w:pPr>
        <w:spacing w:line="500" w:lineRule="atLeast"/>
        <w:ind w:firstLine="600"/>
        <w:divId w:val="1582988060"/>
        <w:rPr>
          <w:rFonts w:hint="eastAsia"/>
          <w:sz w:val="30"/>
          <w:szCs w:val="30"/>
        </w:rPr>
      </w:pPr>
      <w:r>
        <w:rPr>
          <w:rFonts w:hint="eastAsia"/>
          <w:sz w:val="30"/>
          <w:szCs w:val="30"/>
        </w:rPr>
        <w:lastRenderedPageBreak/>
        <w:t>针对以上事实，公诉机关提供了证人吕某斌、潘某伟、陈某养、吴某证言、记账凭证及收据、被告人的供述，自我交待材料及辨认等证据证明。据此认为，傅某某身为国有公司的工作人员，任职湛江太某洋冷冻厂厂长期间，利用职务之便，违反财务制度，采取虚开发票报销的手段，侵吞公款人民币</w:t>
      </w:r>
      <w:r>
        <w:rPr>
          <w:rFonts w:hint="eastAsia"/>
          <w:sz w:val="30"/>
          <w:szCs w:val="30"/>
        </w:rPr>
        <w:t>3</w:t>
      </w:r>
      <w:r>
        <w:rPr>
          <w:rFonts w:hint="eastAsia"/>
          <w:sz w:val="30"/>
          <w:szCs w:val="30"/>
        </w:rPr>
        <w:t>万元，数额较大，其行为已触犯《中华人民共和国刑法》第三百八十二条的规定，应以贪污罪追究其刑事责任。被告人傅某某能主动投案，如实供述自己的罪行，是自首，根据《中华人民共和国刑法》第六十七条的规定，可以从轻或者减轻处罚。</w:t>
      </w:r>
    </w:p>
    <w:p w14:paraId="341FB835" w14:textId="77777777" w:rsidR="009278AB" w:rsidRDefault="009278AB">
      <w:pPr>
        <w:spacing w:line="500" w:lineRule="atLeast"/>
        <w:ind w:firstLine="600"/>
        <w:divId w:val="281307162"/>
        <w:rPr>
          <w:rFonts w:hint="eastAsia"/>
          <w:sz w:val="30"/>
          <w:szCs w:val="30"/>
        </w:rPr>
      </w:pPr>
      <w:r>
        <w:rPr>
          <w:rFonts w:hint="eastAsia"/>
          <w:sz w:val="30"/>
          <w:szCs w:val="30"/>
        </w:rPr>
        <w:t>被告人傅某某对公诉机关的指控没有意见。</w:t>
      </w:r>
    </w:p>
    <w:p w14:paraId="3FEA8832" w14:textId="77777777" w:rsidR="009278AB" w:rsidRDefault="009278AB">
      <w:pPr>
        <w:spacing w:line="500" w:lineRule="atLeast"/>
        <w:ind w:firstLine="600"/>
        <w:divId w:val="1625237180"/>
        <w:rPr>
          <w:rFonts w:hint="eastAsia"/>
          <w:sz w:val="30"/>
          <w:szCs w:val="30"/>
        </w:rPr>
      </w:pPr>
      <w:r>
        <w:rPr>
          <w:rFonts w:hint="eastAsia"/>
          <w:sz w:val="30"/>
          <w:szCs w:val="30"/>
        </w:rPr>
        <w:t>经审理查明，中国水产湛江海洋渔业公司是内资企业法人，经济性质是国有企业，主要从事水产品加工生产和销售。湛江市太某洋冷冻厂是中国水产湛江海洋渔业公司的下属全资企业，经济性质是国有企业。被告人傅某某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月任职湛江市太某洋冷冻厂厂长，傅某某于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日和</w:t>
      </w:r>
      <w:r>
        <w:rPr>
          <w:rFonts w:hint="eastAsia"/>
          <w:sz w:val="30"/>
          <w:szCs w:val="30"/>
        </w:rPr>
        <w:t>5</w:t>
      </w:r>
      <w:r>
        <w:rPr>
          <w:rFonts w:hint="eastAsia"/>
          <w:sz w:val="30"/>
          <w:szCs w:val="30"/>
        </w:rPr>
        <w:t>月</w:t>
      </w:r>
      <w:r>
        <w:rPr>
          <w:rFonts w:hint="eastAsia"/>
          <w:sz w:val="30"/>
          <w:szCs w:val="30"/>
        </w:rPr>
        <w:t>15</w:t>
      </w:r>
      <w:r>
        <w:rPr>
          <w:rFonts w:hint="eastAsia"/>
          <w:sz w:val="30"/>
          <w:szCs w:val="30"/>
        </w:rPr>
        <w:t>日期间，以业务费的名义，从中国水产湛江海洋渔业公司借出公款</w:t>
      </w:r>
      <w:r>
        <w:rPr>
          <w:rFonts w:hint="eastAsia"/>
          <w:sz w:val="30"/>
          <w:szCs w:val="30"/>
        </w:rPr>
        <w:t>1.2</w:t>
      </w:r>
      <w:r>
        <w:rPr>
          <w:rFonts w:hint="eastAsia"/>
          <w:sz w:val="30"/>
          <w:szCs w:val="30"/>
        </w:rPr>
        <w:t>万元和</w:t>
      </w:r>
      <w:r>
        <w:rPr>
          <w:rFonts w:hint="eastAsia"/>
          <w:sz w:val="30"/>
          <w:szCs w:val="30"/>
        </w:rPr>
        <w:t>1.8</w:t>
      </w:r>
      <w:r>
        <w:rPr>
          <w:rFonts w:hint="eastAsia"/>
          <w:sz w:val="30"/>
          <w:szCs w:val="30"/>
        </w:rPr>
        <w:t>万元，共计</w:t>
      </w:r>
      <w:r>
        <w:rPr>
          <w:rFonts w:hint="eastAsia"/>
          <w:sz w:val="30"/>
          <w:szCs w:val="30"/>
        </w:rPr>
        <w:t>3</w:t>
      </w:r>
      <w:r>
        <w:rPr>
          <w:rFonts w:hint="eastAsia"/>
          <w:sz w:val="30"/>
          <w:szCs w:val="30"/>
        </w:rPr>
        <w:t>万元。傅某某将借得的</w:t>
      </w:r>
      <w:r>
        <w:rPr>
          <w:rFonts w:hint="eastAsia"/>
          <w:sz w:val="30"/>
          <w:szCs w:val="30"/>
        </w:rPr>
        <w:t>3</w:t>
      </w:r>
      <w:r>
        <w:rPr>
          <w:rFonts w:hint="eastAsia"/>
          <w:sz w:val="30"/>
          <w:szCs w:val="30"/>
        </w:rPr>
        <w:t>万元公款用于支付其父亲的医疗费用及日常生活开支。同年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日，傅某某授意湛江太某洋冷冻厂厂长助理吕某斌到赤坎区地方税务局虚开了一张金额</w:t>
      </w:r>
      <w:r>
        <w:rPr>
          <w:rFonts w:hint="eastAsia"/>
          <w:sz w:val="30"/>
          <w:szCs w:val="30"/>
        </w:rPr>
        <w:t>31348</w:t>
      </w:r>
      <w:r>
        <w:rPr>
          <w:rFonts w:hint="eastAsia"/>
          <w:sz w:val="30"/>
          <w:szCs w:val="30"/>
        </w:rPr>
        <w:t>元（其中税款</w:t>
      </w:r>
      <w:r>
        <w:rPr>
          <w:rFonts w:hint="eastAsia"/>
          <w:sz w:val="30"/>
          <w:szCs w:val="30"/>
        </w:rPr>
        <w:t>1348</w:t>
      </w:r>
      <w:r>
        <w:rPr>
          <w:rFonts w:hint="eastAsia"/>
          <w:sz w:val="30"/>
          <w:szCs w:val="30"/>
        </w:rPr>
        <w:t>元）的装卸费税务发票，并通过吕某斌将该虚开的税务发票在中国水产湛江海洋渔业公司报销冲销上述</w:t>
      </w:r>
      <w:r>
        <w:rPr>
          <w:rFonts w:hint="eastAsia"/>
          <w:sz w:val="30"/>
          <w:szCs w:val="30"/>
        </w:rPr>
        <w:t>3</w:t>
      </w:r>
      <w:r>
        <w:rPr>
          <w:rFonts w:hint="eastAsia"/>
          <w:sz w:val="30"/>
          <w:szCs w:val="30"/>
        </w:rPr>
        <w:t>万元借款。</w:t>
      </w:r>
    </w:p>
    <w:p w14:paraId="2377AFD2" w14:textId="77777777" w:rsidR="009278AB" w:rsidRDefault="009278AB">
      <w:pPr>
        <w:spacing w:line="500" w:lineRule="atLeast"/>
        <w:ind w:firstLine="600"/>
        <w:divId w:val="11194874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日，傅某某主动到投案自首，并退缴赃款</w:t>
      </w:r>
      <w:r>
        <w:rPr>
          <w:rFonts w:hint="eastAsia"/>
          <w:sz w:val="30"/>
          <w:szCs w:val="30"/>
        </w:rPr>
        <w:t>3</w:t>
      </w:r>
      <w:r>
        <w:rPr>
          <w:rFonts w:hint="eastAsia"/>
          <w:sz w:val="30"/>
          <w:szCs w:val="30"/>
        </w:rPr>
        <w:t>万元。</w:t>
      </w:r>
    </w:p>
    <w:p w14:paraId="41A0D3F8" w14:textId="77777777" w:rsidR="009278AB" w:rsidRDefault="009278AB">
      <w:pPr>
        <w:spacing w:line="500" w:lineRule="atLeast"/>
        <w:ind w:firstLine="600"/>
        <w:divId w:val="936249872"/>
        <w:rPr>
          <w:rFonts w:hint="eastAsia"/>
          <w:sz w:val="30"/>
          <w:szCs w:val="30"/>
        </w:rPr>
      </w:pPr>
      <w:r>
        <w:rPr>
          <w:rFonts w:hint="eastAsia"/>
          <w:sz w:val="30"/>
          <w:szCs w:val="30"/>
        </w:rPr>
        <w:t>以上事实，有经庭审质证的如下证据证明：</w:t>
      </w:r>
    </w:p>
    <w:p w14:paraId="51F0B246" w14:textId="77777777" w:rsidR="009278AB" w:rsidRDefault="009278AB">
      <w:pPr>
        <w:spacing w:line="500" w:lineRule="atLeast"/>
        <w:ind w:firstLine="600"/>
        <w:divId w:val="430786873"/>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日，赤坎区人民检察院对该案立案侦查。</w:t>
      </w:r>
    </w:p>
    <w:p w14:paraId="19F417D3" w14:textId="77777777" w:rsidR="009278AB" w:rsidRDefault="009278AB">
      <w:pPr>
        <w:spacing w:line="500" w:lineRule="atLeast"/>
        <w:ind w:firstLine="600"/>
        <w:divId w:val="1061370645"/>
        <w:rPr>
          <w:rFonts w:hint="eastAsia"/>
          <w:sz w:val="30"/>
          <w:szCs w:val="30"/>
        </w:rPr>
      </w:pPr>
      <w:r>
        <w:rPr>
          <w:rFonts w:hint="eastAsia"/>
          <w:sz w:val="30"/>
          <w:szCs w:val="30"/>
        </w:rPr>
        <w:t>2</w:t>
      </w:r>
      <w:r>
        <w:rPr>
          <w:rFonts w:hint="eastAsia"/>
          <w:sz w:val="30"/>
          <w:szCs w:val="30"/>
        </w:rPr>
        <w:t>、暂扣收据。证实：被告人傅某某已退出赃款</w:t>
      </w:r>
      <w:r>
        <w:rPr>
          <w:rFonts w:hint="eastAsia"/>
          <w:sz w:val="30"/>
          <w:szCs w:val="30"/>
        </w:rPr>
        <w:t>3</w:t>
      </w:r>
      <w:r>
        <w:rPr>
          <w:rFonts w:hint="eastAsia"/>
          <w:sz w:val="30"/>
          <w:szCs w:val="30"/>
        </w:rPr>
        <w:t>万元。</w:t>
      </w:r>
    </w:p>
    <w:p w14:paraId="4442BED0" w14:textId="77777777" w:rsidR="009278AB" w:rsidRDefault="009278AB">
      <w:pPr>
        <w:spacing w:line="500" w:lineRule="atLeast"/>
        <w:ind w:firstLine="600"/>
        <w:divId w:val="611866070"/>
        <w:rPr>
          <w:rFonts w:hint="eastAsia"/>
          <w:sz w:val="30"/>
          <w:szCs w:val="30"/>
        </w:rPr>
      </w:pPr>
      <w:r>
        <w:rPr>
          <w:rFonts w:hint="eastAsia"/>
          <w:sz w:val="30"/>
          <w:szCs w:val="30"/>
        </w:rPr>
        <w:t>3</w:t>
      </w:r>
      <w:r>
        <w:rPr>
          <w:rFonts w:hint="eastAsia"/>
          <w:sz w:val="30"/>
          <w:szCs w:val="30"/>
        </w:rPr>
        <w:t>、破案报告。证实：赤坎区人民检察院在办理湛江海洋渔业公司系列案的过程中，发现傅某某涉嫌贪污的线索，开展初查，调查取证，被告人傅某某于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日主动投案自首，交待涉嫌犯罪的事实。同年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日立案，同日取保候审。</w:t>
      </w:r>
    </w:p>
    <w:p w14:paraId="4F9EFE23" w14:textId="77777777" w:rsidR="009278AB" w:rsidRDefault="009278AB">
      <w:pPr>
        <w:spacing w:line="500" w:lineRule="atLeast"/>
        <w:ind w:firstLine="600"/>
        <w:divId w:val="328682010"/>
        <w:rPr>
          <w:rFonts w:hint="eastAsia"/>
          <w:sz w:val="30"/>
          <w:szCs w:val="30"/>
        </w:rPr>
      </w:pPr>
      <w:r>
        <w:rPr>
          <w:rFonts w:hint="eastAsia"/>
          <w:sz w:val="30"/>
          <w:szCs w:val="30"/>
        </w:rPr>
        <w:t>4</w:t>
      </w:r>
      <w:r>
        <w:rPr>
          <w:rFonts w:hint="eastAsia"/>
          <w:sz w:val="30"/>
          <w:szCs w:val="30"/>
        </w:rPr>
        <w:t>、记账凭证。证实：借款与发票已在公司财务入账、报销以及对账。</w:t>
      </w:r>
    </w:p>
    <w:p w14:paraId="218876FC" w14:textId="77777777" w:rsidR="009278AB" w:rsidRDefault="009278AB">
      <w:pPr>
        <w:spacing w:line="500" w:lineRule="atLeast"/>
        <w:ind w:firstLine="600"/>
        <w:divId w:val="1715082722"/>
        <w:rPr>
          <w:rFonts w:hint="eastAsia"/>
          <w:sz w:val="30"/>
          <w:szCs w:val="30"/>
        </w:rPr>
      </w:pPr>
      <w:r>
        <w:rPr>
          <w:rFonts w:hint="eastAsia"/>
          <w:sz w:val="30"/>
          <w:szCs w:val="30"/>
        </w:rPr>
        <w:t>5</w:t>
      </w:r>
      <w:r>
        <w:rPr>
          <w:rFonts w:hint="eastAsia"/>
          <w:sz w:val="30"/>
          <w:szCs w:val="30"/>
        </w:rPr>
        <w:t>、人口信息资料。证实：</w:t>
      </w:r>
      <w:r>
        <w:rPr>
          <w:rFonts w:hint="eastAsia"/>
          <w:sz w:val="30"/>
          <w:szCs w:val="30"/>
        </w:rPr>
        <w:t>1972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日生，在作案时已达负完全刑事责任年龄。</w:t>
      </w:r>
    </w:p>
    <w:p w14:paraId="0B49551A" w14:textId="77777777" w:rsidR="009278AB" w:rsidRDefault="009278AB">
      <w:pPr>
        <w:spacing w:line="500" w:lineRule="atLeast"/>
        <w:ind w:firstLine="600"/>
        <w:divId w:val="421731102"/>
        <w:rPr>
          <w:rFonts w:hint="eastAsia"/>
          <w:sz w:val="30"/>
          <w:szCs w:val="30"/>
        </w:rPr>
      </w:pPr>
      <w:r>
        <w:rPr>
          <w:rFonts w:hint="eastAsia"/>
          <w:sz w:val="30"/>
          <w:szCs w:val="30"/>
        </w:rPr>
        <w:t>6</w:t>
      </w:r>
      <w:r>
        <w:rPr>
          <w:rFonts w:hint="eastAsia"/>
          <w:sz w:val="30"/>
          <w:szCs w:val="30"/>
        </w:rPr>
        <w:t>、傅某某的任职通知等资料。证实：傅某某于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月在中国水产湛江海洋渔业公司任冷冻厂厂长兼加工厂厂长，是湛江渔业公司的干部，属国家工作人员。</w:t>
      </w:r>
    </w:p>
    <w:p w14:paraId="175278BA" w14:textId="77777777" w:rsidR="009278AB" w:rsidRDefault="009278AB">
      <w:pPr>
        <w:spacing w:line="500" w:lineRule="atLeast"/>
        <w:ind w:firstLine="600"/>
        <w:divId w:val="1439787935"/>
        <w:rPr>
          <w:rFonts w:hint="eastAsia"/>
          <w:sz w:val="30"/>
          <w:szCs w:val="30"/>
        </w:rPr>
      </w:pPr>
      <w:r>
        <w:rPr>
          <w:rFonts w:hint="eastAsia"/>
          <w:sz w:val="30"/>
          <w:szCs w:val="30"/>
        </w:rPr>
        <w:t>7</w:t>
      </w:r>
      <w:r>
        <w:rPr>
          <w:rFonts w:hint="eastAsia"/>
          <w:sz w:val="30"/>
          <w:szCs w:val="30"/>
        </w:rPr>
        <w:t>、工商登记资料。证实：中国水产湛江海洋渔业公司是内资企业法人，经济性质为全民所有制企业；湛江市太某洋冷冻厂是内资企业法人，经济性质为全民所有制企业。</w:t>
      </w:r>
    </w:p>
    <w:p w14:paraId="51EE267A" w14:textId="77777777" w:rsidR="009278AB" w:rsidRDefault="009278AB">
      <w:pPr>
        <w:spacing w:line="500" w:lineRule="atLeast"/>
        <w:ind w:firstLine="600"/>
        <w:divId w:val="1356419666"/>
        <w:rPr>
          <w:rFonts w:hint="eastAsia"/>
          <w:sz w:val="30"/>
          <w:szCs w:val="30"/>
        </w:rPr>
      </w:pPr>
      <w:r>
        <w:rPr>
          <w:rFonts w:hint="eastAsia"/>
          <w:sz w:val="30"/>
          <w:szCs w:val="30"/>
        </w:rPr>
        <w:t>8</w:t>
      </w:r>
      <w:r>
        <w:rPr>
          <w:rFonts w:hint="eastAsia"/>
          <w:sz w:val="30"/>
          <w:szCs w:val="30"/>
        </w:rPr>
        <w:t>、证明。证实：傅某某于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日主动到本院投案，如实交代在任职期间，利用职务之便，采取虚开税务发票回公司报销的手段，侵吞公款人民币</w:t>
      </w:r>
      <w:r>
        <w:rPr>
          <w:rFonts w:hint="eastAsia"/>
          <w:sz w:val="30"/>
          <w:szCs w:val="30"/>
        </w:rPr>
        <w:t>3</w:t>
      </w:r>
      <w:r>
        <w:rPr>
          <w:rFonts w:hint="eastAsia"/>
          <w:sz w:val="30"/>
          <w:szCs w:val="30"/>
        </w:rPr>
        <w:t>万元的行为，是自首。</w:t>
      </w:r>
    </w:p>
    <w:p w14:paraId="3846E4EC" w14:textId="77777777" w:rsidR="009278AB" w:rsidRDefault="009278AB">
      <w:pPr>
        <w:spacing w:line="500" w:lineRule="atLeast"/>
        <w:ind w:firstLine="600"/>
        <w:divId w:val="1165971395"/>
        <w:rPr>
          <w:rFonts w:hint="eastAsia"/>
          <w:sz w:val="30"/>
          <w:szCs w:val="30"/>
        </w:rPr>
      </w:pPr>
      <w:r>
        <w:rPr>
          <w:rFonts w:hint="eastAsia"/>
          <w:sz w:val="30"/>
          <w:szCs w:val="30"/>
        </w:rPr>
        <w:t>9</w:t>
      </w:r>
      <w:r>
        <w:rPr>
          <w:rFonts w:hint="eastAsia"/>
          <w:sz w:val="30"/>
          <w:szCs w:val="30"/>
        </w:rPr>
        <w:t>、吕某斌证言及辨认。</w:t>
      </w:r>
    </w:p>
    <w:p w14:paraId="12C8F9F8" w14:textId="77777777" w:rsidR="009278AB" w:rsidRDefault="009278AB">
      <w:pPr>
        <w:spacing w:line="500" w:lineRule="atLeast"/>
        <w:ind w:firstLine="600"/>
        <w:divId w:val="2085684598"/>
        <w:rPr>
          <w:rFonts w:hint="eastAsia"/>
          <w:sz w:val="30"/>
          <w:szCs w:val="30"/>
        </w:rPr>
      </w:pPr>
      <w:r>
        <w:rPr>
          <w:rFonts w:hint="eastAsia"/>
          <w:sz w:val="30"/>
          <w:szCs w:val="30"/>
        </w:rPr>
        <w:t>主要内容：出示的《费用报销单》和《发票》是我经手，其中，发票日期是</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日，项目是装卸搬运，金额是</w:t>
      </w:r>
      <w:r>
        <w:rPr>
          <w:rFonts w:hint="eastAsia"/>
          <w:sz w:val="30"/>
          <w:szCs w:val="30"/>
        </w:rPr>
        <w:t>31348</w:t>
      </w:r>
      <w:r>
        <w:rPr>
          <w:rFonts w:hint="eastAsia"/>
          <w:sz w:val="30"/>
          <w:szCs w:val="30"/>
        </w:rPr>
        <w:t>元，《费用报销单》的日期是</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日，是我填写的，我作为报销人在上面签了字。当时，傅某某和我说，他有</w:t>
      </w:r>
      <w:r>
        <w:rPr>
          <w:rFonts w:hint="eastAsia"/>
          <w:sz w:val="30"/>
          <w:szCs w:val="30"/>
        </w:rPr>
        <w:t>3</w:t>
      </w:r>
      <w:r>
        <w:rPr>
          <w:rFonts w:hint="eastAsia"/>
          <w:sz w:val="30"/>
          <w:szCs w:val="30"/>
        </w:rPr>
        <w:t>万元的借款无法冲账，要我帮他到税务局以装卸费的名义开张发票来冲销他的</w:t>
      </w:r>
      <w:r>
        <w:rPr>
          <w:rFonts w:hint="eastAsia"/>
          <w:sz w:val="30"/>
          <w:szCs w:val="30"/>
        </w:rPr>
        <w:t>3</w:t>
      </w:r>
      <w:r>
        <w:rPr>
          <w:rFonts w:hint="eastAsia"/>
          <w:sz w:val="30"/>
          <w:szCs w:val="30"/>
        </w:rPr>
        <w:t>万元借款，于是我就按他的指示开发票，由于要支付税金（税率</w:t>
      </w:r>
      <w:r>
        <w:rPr>
          <w:rFonts w:hint="eastAsia"/>
          <w:sz w:val="30"/>
          <w:szCs w:val="30"/>
        </w:rPr>
        <w:t>4.5%</w:t>
      </w:r>
      <w:r>
        <w:rPr>
          <w:rFonts w:hint="eastAsia"/>
          <w:sz w:val="30"/>
          <w:szCs w:val="30"/>
        </w:rPr>
        <w:t>），故我当时开具了</w:t>
      </w:r>
      <w:r>
        <w:rPr>
          <w:rFonts w:hint="eastAsia"/>
          <w:sz w:val="30"/>
          <w:szCs w:val="30"/>
        </w:rPr>
        <w:t>1</w:t>
      </w:r>
      <w:r>
        <w:rPr>
          <w:rFonts w:hint="eastAsia"/>
          <w:sz w:val="30"/>
          <w:szCs w:val="30"/>
        </w:rPr>
        <w:t>张金额为</w:t>
      </w:r>
      <w:r>
        <w:rPr>
          <w:rFonts w:hint="eastAsia"/>
          <w:sz w:val="30"/>
          <w:szCs w:val="30"/>
        </w:rPr>
        <w:t>31348</w:t>
      </w:r>
      <w:r>
        <w:rPr>
          <w:rFonts w:hint="eastAsia"/>
          <w:sz w:val="30"/>
          <w:szCs w:val="30"/>
        </w:rPr>
        <w:t>元的装卸搬运发票，其中</w:t>
      </w:r>
      <w:r>
        <w:rPr>
          <w:rFonts w:hint="eastAsia"/>
          <w:sz w:val="30"/>
          <w:szCs w:val="30"/>
        </w:rPr>
        <w:t>1348</w:t>
      </w:r>
      <w:r>
        <w:rPr>
          <w:rFonts w:hint="eastAsia"/>
          <w:sz w:val="30"/>
          <w:szCs w:val="30"/>
        </w:rPr>
        <w:t>元是税金。之后，我就填写了费用报销单，并在报销人签章栏上签了名，傅某某签名后，我把费用报销单连同发票交给了厂出纳，让出纳到公司财务办理报销手续，几天后，出纳打电话给我，让我到厂出纳室领取报销所退回的</w:t>
      </w:r>
      <w:r>
        <w:rPr>
          <w:rFonts w:hint="eastAsia"/>
          <w:sz w:val="30"/>
          <w:szCs w:val="30"/>
        </w:rPr>
        <w:t>1348</w:t>
      </w:r>
      <w:r>
        <w:rPr>
          <w:rFonts w:hint="eastAsia"/>
          <w:sz w:val="30"/>
          <w:szCs w:val="30"/>
        </w:rPr>
        <w:t>元。实际没有发生装卸搬运业务。傅某某没有告诉我借款用于何处，我也没有问。</w:t>
      </w:r>
    </w:p>
    <w:p w14:paraId="432A5677" w14:textId="77777777" w:rsidR="009278AB" w:rsidRDefault="009278AB">
      <w:pPr>
        <w:spacing w:line="500" w:lineRule="atLeast"/>
        <w:ind w:firstLine="600"/>
        <w:divId w:val="2022049358"/>
        <w:rPr>
          <w:rFonts w:hint="eastAsia"/>
          <w:sz w:val="30"/>
          <w:szCs w:val="30"/>
        </w:rPr>
      </w:pPr>
      <w:r>
        <w:rPr>
          <w:rFonts w:hint="eastAsia"/>
          <w:sz w:val="30"/>
          <w:szCs w:val="30"/>
        </w:rPr>
        <w:t>吕某斌对其经手办理的相关已入账报销《费用报销单》和《发票》进行了辨认。</w:t>
      </w:r>
    </w:p>
    <w:p w14:paraId="4A43F5FC" w14:textId="77777777" w:rsidR="009278AB" w:rsidRDefault="009278AB">
      <w:pPr>
        <w:spacing w:line="500" w:lineRule="atLeast"/>
        <w:ind w:firstLine="600"/>
        <w:divId w:val="1834642590"/>
        <w:rPr>
          <w:rFonts w:hint="eastAsia"/>
          <w:sz w:val="30"/>
          <w:szCs w:val="30"/>
        </w:rPr>
      </w:pPr>
      <w:r>
        <w:rPr>
          <w:rFonts w:hint="eastAsia"/>
          <w:sz w:val="30"/>
          <w:szCs w:val="30"/>
        </w:rPr>
        <w:t>10</w:t>
      </w:r>
      <w:r>
        <w:rPr>
          <w:rFonts w:hint="eastAsia"/>
          <w:sz w:val="30"/>
          <w:szCs w:val="30"/>
        </w:rPr>
        <w:t>、潘某伟证言及辨认。</w:t>
      </w:r>
    </w:p>
    <w:p w14:paraId="2C40ADD3" w14:textId="77777777" w:rsidR="009278AB" w:rsidRDefault="009278AB">
      <w:pPr>
        <w:spacing w:line="500" w:lineRule="atLeast"/>
        <w:ind w:firstLine="600"/>
        <w:divId w:val="532037201"/>
        <w:rPr>
          <w:rFonts w:hint="eastAsia"/>
          <w:sz w:val="30"/>
          <w:szCs w:val="30"/>
        </w:rPr>
      </w:pPr>
      <w:r>
        <w:rPr>
          <w:rFonts w:hint="eastAsia"/>
          <w:sz w:val="30"/>
          <w:szCs w:val="30"/>
        </w:rPr>
        <w:t>主要内容：公司人员借款手续一般是先由借款人填写借款单，经部门领导签批后，再由公司财务处处长签批，再送公司分管财务的副总经理签批，最后交给公司出纳员签名就可将款借出去了。而公司人员报销手续则是先由经办人将报销的单据签字后填写报销单给部门领导签批，经部门的会计签批后，再由分管财务的公司副总经理签批，最后交公司财务部门审核才完成报销手续。有个别情况是不按财务规定办理的，比如装卸费报销的部分。因为据我所知，公司没有装卸费这部分开支，是渔业公司领导（主要是崔伟民）或太某洋冷冻厂主要领导要求经办人以装卸费的名义开具发票，用以冲销之前所借出的公款，但所借出公款所用何处我就不清楚了。上述这些凭证中有潘某伟名字的字是我签批的，我当时是按财务规定签批的，由于时间过了几年，具体的细节我记不清楚了。但从上述财务凭证资料可看出，当时肯定是傅某某借了这</w:t>
      </w:r>
      <w:r>
        <w:rPr>
          <w:rFonts w:hint="eastAsia"/>
          <w:sz w:val="30"/>
          <w:szCs w:val="30"/>
        </w:rPr>
        <w:t>3</w:t>
      </w:r>
      <w:r>
        <w:rPr>
          <w:rFonts w:hint="eastAsia"/>
          <w:sz w:val="30"/>
          <w:szCs w:val="30"/>
        </w:rPr>
        <w:t>万元，之后是吕某斌用</w:t>
      </w:r>
      <w:r>
        <w:rPr>
          <w:rFonts w:hint="eastAsia"/>
          <w:sz w:val="30"/>
          <w:szCs w:val="30"/>
        </w:rPr>
        <w:t>31348</w:t>
      </w:r>
      <w:r>
        <w:rPr>
          <w:rFonts w:hint="eastAsia"/>
          <w:sz w:val="30"/>
          <w:szCs w:val="30"/>
        </w:rPr>
        <w:t>元“装卸搬运”发票报销冲账了这</w:t>
      </w:r>
      <w:r>
        <w:rPr>
          <w:rFonts w:hint="eastAsia"/>
          <w:sz w:val="30"/>
          <w:szCs w:val="30"/>
        </w:rPr>
        <w:t>3</w:t>
      </w:r>
      <w:r>
        <w:rPr>
          <w:rFonts w:hint="eastAsia"/>
          <w:sz w:val="30"/>
          <w:szCs w:val="30"/>
        </w:rPr>
        <w:t>万元。</w:t>
      </w:r>
    </w:p>
    <w:p w14:paraId="485932FF" w14:textId="77777777" w:rsidR="009278AB" w:rsidRDefault="009278AB">
      <w:pPr>
        <w:spacing w:line="500" w:lineRule="atLeast"/>
        <w:ind w:firstLine="600"/>
        <w:divId w:val="1287395878"/>
        <w:rPr>
          <w:rFonts w:hint="eastAsia"/>
          <w:sz w:val="30"/>
          <w:szCs w:val="30"/>
        </w:rPr>
      </w:pPr>
      <w:r>
        <w:rPr>
          <w:rFonts w:hint="eastAsia"/>
          <w:sz w:val="30"/>
          <w:szCs w:val="30"/>
        </w:rPr>
        <w:t>潘某伟对</w:t>
      </w:r>
      <w:r>
        <w:rPr>
          <w:rFonts w:hint="eastAsia"/>
          <w:sz w:val="30"/>
          <w:szCs w:val="30"/>
        </w:rPr>
        <w:t>2006</w:t>
      </w:r>
      <w:r>
        <w:rPr>
          <w:rFonts w:hint="eastAsia"/>
          <w:sz w:val="30"/>
          <w:szCs w:val="30"/>
        </w:rPr>
        <w:t>年傅某某用装卸费冲销其</w:t>
      </w:r>
      <w:r>
        <w:rPr>
          <w:rFonts w:hint="eastAsia"/>
          <w:sz w:val="30"/>
          <w:szCs w:val="30"/>
        </w:rPr>
        <w:t>2006</w:t>
      </w:r>
      <w:r>
        <w:rPr>
          <w:rFonts w:hint="eastAsia"/>
          <w:sz w:val="30"/>
          <w:szCs w:val="30"/>
        </w:rPr>
        <w:t>年两笔共</w:t>
      </w:r>
      <w:r>
        <w:rPr>
          <w:rFonts w:hint="eastAsia"/>
          <w:sz w:val="30"/>
          <w:szCs w:val="30"/>
        </w:rPr>
        <w:t>3</w:t>
      </w:r>
      <w:r>
        <w:rPr>
          <w:rFonts w:hint="eastAsia"/>
          <w:sz w:val="30"/>
          <w:szCs w:val="30"/>
        </w:rPr>
        <w:t>万元借款的财务资料进行了辨认。</w:t>
      </w:r>
    </w:p>
    <w:p w14:paraId="21063515" w14:textId="77777777" w:rsidR="009278AB" w:rsidRDefault="009278AB">
      <w:pPr>
        <w:spacing w:line="500" w:lineRule="atLeast"/>
        <w:ind w:firstLine="600"/>
        <w:divId w:val="1066226380"/>
        <w:rPr>
          <w:rFonts w:hint="eastAsia"/>
          <w:sz w:val="30"/>
          <w:szCs w:val="30"/>
        </w:rPr>
      </w:pPr>
      <w:r>
        <w:rPr>
          <w:rFonts w:hint="eastAsia"/>
          <w:sz w:val="30"/>
          <w:szCs w:val="30"/>
        </w:rPr>
        <w:t>11</w:t>
      </w:r>
      <w:r>
        <w:rPr>
          <w:rFonts w:hint="eastAsia"/>
          <w:sz w:val="30"/>
          <w:szCs w:val="30"/>
        </w:rPr>
        <w:t>、陈某养证言及辨认。</w:t>
      </w:r>
    </w:p>
    <w:p w14:paraId="062F354F" w14:textId="77777777" w:rsidR="009278AB" w:rsidRDefault="009278AB">
      <w:pPr>
        <w:spacing w:line="500" w:lineRule="atLeast"/>
        <w:ind w:firstLine="600"/>
        <w:divId w:val="136532948"/>
        <w:rPr>
          <w:rFonts w:hint="eastAsia"/>
          <w:sz w:val="30"/>
          <w:szCs w:val="30"/>
        </w:rPr>
      </w:pPr>
      <w:r>
        <w:rPr>
          <w:rFonts w:hint="eastAsia"/>
          <w:sz w:val="30"/>
          <w:szCs w:val="30"/>
        </w:rPr>
        <w:t>主要内容：上述财务资料中，</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日借款</w:t>
      </w:r>
      <w:r>
        <w:rPr>
          <w:rFonts w:hint="eastAsia"/>
          <w:sz w:val="30"/>
          <w:szCs w:val="30"/>
        </w:rPr>
        <w:t>18000</w:t>
      </w:r>
      <w:r>
        <w:rPr>
          <w:rFonts w:hint="eastAsia"/>
          <w:sz w:val="30"/>
          <w:szCs w:val="30"/>
        </w:rPr>
        <w:t>元的借款单是我签字的。傅某某上述两笔借款事先都向我打过招呼。</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日，傅某某用装卸费报销上述两笔</w:t>
      </w:r>
      <w:r>
        <w:rPr>
          <w:rFonts w:hint="eastAsia"/>
          <w:sz w:val="30"/>
          <w:szCs w:val="30"/>
        </w:rPr>
        <w:t>3</w:t>
      </w:r>
      <w:r>
        <w:rPr>
          <w:rFonts w:hint="eastAsia"/>
          <w:sz w:val="30"/>
          <w:szCs w:val="30"/>
        </w:rPr>
        <w:t>万元借款，事先向我请示过。上述</w:t>
      </w:r>
      <w:r>
        <w:rPr>
          <w:rFonts w:hint="eastAsia"/>
          <w:sz w:val="30"/>
          <w:szCs w:val="30"/>
        </w:rPr>
        <w:t>3</w:t>
      </w:r>
      <w:r>
        <w:rPr>
          <w:rFonts w:hint="eastAsia"/>
          <w:sz w:val="30"/>
          <w:szCs w:val="30"/>
        </w:rPr>
        <w:t>万元报销单是我核准报销，签名是我所签。</w:t>
      </w:r>
    </w:p>
    <w:p w14:paraId="5C1CC089" w14:textId="77777777" w:rsidR="009278AB" w:rsidRDefault="009278AB">
      <w:pPr>
        <w:spacing w:line="500" w:lineRule="atLeast"/>
        <w:ind w:firstLine="600"/>
        <w:divId w:val="2104835621"/>
        <w:rPr>
          <w:rFonts w:hint="eastAsia"/>
          <w:sz w:val="30"/>
          <w:szCs w:val="30"/>
        </w:rPr>
      </w:pPr>
      <w:r>
        <w:rPr>
          <w:rFonts w:hint="eastAsia"/>
          <w:sz w:val="30"/>
          <w:szCs w:val="30"/>
        </w:rPr>
        <w:t>公司的业务费是指开展业务的开支，如接待、送礼、一些人情往来等开支，属于管理费用。湛江渔业公司的各个下属企业都有业务费报销的指标，在企业每年定考核指标的时候就一起下达了。</w:t>
      </w:r>
      <w:r>
        <w:rPr>
          <w:rFonts w:hint="eastAsia"/>
          <w:sz w:val="30"/>
          <w:szCs w:val="30"/>
        </w:rPr>
        <w:t>2006</w:t>
      </w:r>
      <w:r>
        <w:rPr>
          <w:rFonts w:hint="eastAsia"/>
          <w:sz w:val="30"/>
          <w:szCs w:val="30"/>
        </w:rPr>
        <w:t>年太某洋冷冻厂的业务费报销指标应该有</w:t>
      </w:r>
      <w:r>
        <w:rPr>
          <w:rFonts w:hint="eastAsia"/>
          <w:sz w:val="30"/>
          <w:szCs w:val="30"/>
        </w:rPr>
        <w:t>5</w:t>
      </w:r>
      <w:r>
        <w:rPr>
          <w:rFonts w:hint="eastAsia"/>
          <w:sz w:val="30"/>
          <w:szCs w:val="30"/>
        </w:rPr>
        <w:t>、</w:t>
      </w:r>
      <w:r>
        <w:rPr>
          <w:rFonts w:hint="eastAsia"/>
          <w:sz w:val="30"/>
          <w:szCs w:val="30"/>
        </w:rPr>
        <w:t>6</w:t>
      </w:r>
      <w:r>
        <w:rPr>
          <w:rFonts w:hint="eastAsia"/>
          <w:sz w:val="30"/>
          <w:szCs w:val="30"/>
        </w:rPr>
        <w:t>万元，具体以记录为准。业务费开支主要是由各下属企业的负责人掌握。业务费的报销单据主要是餐票、食品、礼品票据。傅某某两次借款共</w:t>
      </w:r>
      <w:r>
        <w:rPr>
          <w:rFonts w:hint="eastAsia"/>
          <w:sz w:val="30"/>
          <w:szCs w:val="30"/>
        </w:rPr>
        <w:t>3</w:t>
      </w:r>
      <w:r>
        <w:rPr>
          <w:rFonts w:hint="eastAsia"/>
          <w:sz w:val="30"/>
          <w:szCs w:val="30"/>
        </w:rPr>
        <w:t>万元，傅某某借款前告诉我，他有些业务开支，需要借款使用。因为他是厂长，业务费一般由厂长掌握，所以我也没有多问就同意了。一般</w:t>
      </w:r>
      <w:r>
        <w:rPr>
          <w:rFonts w:hint="eastAsia"/>
          <w:sz w:val="30"/>
          <w:szCs w:val="30"/>
        </w:rPr>
        <w:t>1.5</w:t>
      </w:r>
      <w:r>
        <w:rPr>
          <w:rFonts w:hint="eastAsia"/>
          <w:sz w:val="30"/>
          <w:szCs w:val="30"/>
        </w:rPr>
        <w:t>万元以上由我签批。傅某某报销上述</w:t>
      </w:r>
      <w:r>
        <w:rPr>
          <w:rFonts w:hint="eastAsia"/>
          <w:sz w:val="30"/>
          <w:szCs w:val="30"/>
        </w:rPr>
        <w:t>3</w:t>
      </w:r>
      <w:r>
        <w:rPr>
          <w:rFonts w:hint="eastAsia"/>
          <w:sz w:val="30"/>
          <w:szCs w:val="30"/>
        </w:rPr>
        <w:t>万元借款，当时他说分两次借出的</w:t>
      </w:r>
      <w:r>
        <w:rPr>
          <w:rFonts w:hint="eastAsia"/>
          <w:sz w:val="30"/>
          <w:szCs w:val="30"/>
        </w:rPr>
        <w:t>3</w:t>
      </w:r>
      <w:r>
        <w:rPr>
          <w:rFonts w:hint="eastAsia"/>
          <w:sz w:val="30"/>
          <w:szCs w:val="30"/>
        </w:rPr>
        <w:t>万借款用于接待送礼了，没有发票，问我是否能用装卸费发票冲报。我当时并不了解上述</w:t>
      </w:r>
      <w:r>
        <w:rPr>
          <w:rFonts w:hint="eastAsia"/>
          <w:sz w:val="30"/>
          <w:szCs w:val="30"/>
        </w:rPr>
        <w:t>3</w:t>
      </w:r>
      <w:r>
        <w:rPr>
          <w:rFonts w:hint="eastAsia"/>
          <w:sz w:val="30"/>
          <w:szCs w:val="30"/>
        </w:rPr>
        <w:t>万元开支的实际情况，既然他这么说我只能够同意。太某洋冷冻厂本身就有装卸工人，厂里只有装卸费项目的收入。</w:t>
      </w:r>
    </w:p>
    <w:p w14:paraId="56132162" w14:textId="77777777" w:rsidR="009278AB" w:rsidRDefault="009278AB">
      <w:pPr>
        <w:spacing w:line="500" w:lineRule="atLeast"/>
        <w:ind w:firstLine="600"/>
        <w:divId w:val="878513036"/>
        <w:rPr>
          <w:rFonts w:hint="eastAsia"/>
          <w:sz w:val="30"/>
          <w:szCs w:val="30"/>
        </w:rPr>
      </w:pPr>
      <w:r>
        <w:rPr>
          <w:rFonts w:hint="eastAsia"/>
          <w:sz w:val="30"/>
          <w:szCs w:val="30"/>
        </w:rPr>
        <w:t>我想傅某某一方面真的没有票据，另一方面可能也是在年底考核的时候不增加业务费的额度。因为如果用装卸费报销的话，是算入生产费用，不属于管理费用。傅某某以业务费的名义借款，而报销时以装卸费的名义，是不符合财务规定。傅某某是太某洋冷冻厂的厂长，他打了招呼，我不想把关系搞僵。而且借款名义与报销的科目不一致，在财务上也出现过，并且财务处长已经签名，不是原则性的问题。基于这些原因，我就同意了。</w:t>
      </w:r>
    </w:p>
    <w:p w14:paraId="36F48FBC" w14:textId="77777777" w:rsidR="009278AB" w:rsidRDefault="009278AB">
      <w:pPr>
        <w:spacing w:line="500" w:lineRule="atLeast"/>
        <w:ind w:firstLine="600"/>
        <w:divId w:val="312566595"/>
        <w:rPr>
          <w:rFonts w:hint="eastAsia"/>
          <w:sz w:val="30"/>
          <w:szCs w:val="30"/>
        </w:rPr>
      </w:pPr>
      <w:r>
        <w:rPr>
          <w:rFonts w:hint="eastAsia"/>
          <w:sz w:val="30"/>
          <w:szCs w:val="30"/>
        </w:rPr>
        <w:t>陈某养对</w:t>
      </w:r>
      <w:r>
        <w:rPr>
          <w:rFonts w:hint="eastAsia"/>
          <w:sz w:val="30"/>
          <w:szCs w:val="30"/>
        </w:rPr>
        <w:t>2006</w:t>
      </w:r>
      <w:r>
        <w:rPr>
          <w:rFonts w:hint="eastAsia"/>
          <w:sz w:val="30"/>
          <w:szCs w:val="30"/>
        </w:rPr>
        <w:t>年傅某某用装卸费冲销其</w:t>
      </w:r>
      <w:r>
        <w:rPr>
          <w:rFonts w:hint="eastAsia"/>
          <w:sz w:val="30"/>
          <w:szCs w:val="30"/>
        </w:rPr>
        <w:t>2006</w:t>
      </w:r>
      <w:r>
        <w:rPr>
          <w:rFonts w:hint="eastAsia"/>
          <w:sz w:val="30"/>
          <w:szCs w:val="30"/>
        </w:rPr>
        <w:t>年两笔共</w:t>
      </w:r>
      <w:r>
        <w:rPr>
          <w:rFonts w:hint="eastAsia"/>
          <w:sz w:val="30"/>
          <w:szCs w:val="30"/>
        </w:rPr>
        <w:t>3</w:t>
      </w:r>
      <w:r>
        <w:rPr>
          <w:rFonts w:hint="eastAsia"/>
          <w:sz w:val="30"/>
          <w:szCs w:val="30"/>
        </w:rPr>
        <w:t>万元借款的财务资料进行了辨认。</w:t>
      </w:r>
    </w:p>
    <w:p w14:paraId="5F3ADEAF" w14:textId="77777777" w:rsidR="009278AB" w:rsidRDefault="009278AB">
      <w:pPr>
        <w:spacing w:line="500" w:lineRule="atLeast"/>
        <w:ind w:firstLine="600"/>
        <w:divId w:val="802499886"/>
        <w:rPr>
          <w:rFonts w:hint="eastAsia"/>
          <w:sz w:val="30"/>
          <w:szCs w:val="30"/>
        </w:rPr>
      </w:pPr>
      <w:r>
        <w:rPr>
          <w:rFonts w:hint="eastAsia"/>
          <w:sz w:val="30"/>
          <w:szCs w:val="30"/>
        </w:rPr>
        <w:t>12</w:t>
      </w:r>
      <w:r>
        <w:rPr>
          <w:rFonts w:hint="eastAsia"/>
          <w:sz w:val="30"/>
          <w:szCs w:val="30"/>
        </w:rPr>
        <w:t>、吴某证言及辨认。</w:t>
      </w:r>
    </w:p>
    <w:p w14:paraId="707DD309" w14:textId="77777777" w:rsidR="009278AB" w:rsidRDefault="009278AB">
      <w:pPr>
        <w:spacing w:line="500" w:lineRule="atLeast"/>
        <w:ind w:firstLine="600"/>
        <w:divId w:val="1132400578"/>
        <w:rPr>
          <w:rFonts w:hint="eastAsia"/>
          <w:sz w:val="30"/>
          <w:szCs w:val="30"/>
        </w:rPr>
      </w:pPr>
      <w:r>
        <w:rPr>
          <w:rFonts w:hint="eastAsia"/>
          <w:sz w:val="30"/>
          <w:szCs w:val="30"/>
        </w:rPr>
        <w:t>主要内容：湛江渔业公司的报销手续是先由经办人将报销的单据签字后填写报销单给部门领导签批，经部门的会计签批后，再由分管财务的公司副总经理签批，最后交公司财务部门审核才完成报销手续。这些财务资料是</w:t>
      </w:r>
      <w:r>
        <w:rPr>
          <w:rFonts w:hint="eastAsia"/>
          <w:sz w:val="30"/>
          <w:szCs w:val="30"/>
        </w:rPr>
        <w:t>2006</w:t>
      </w:r>
      <w:r>
        <w:rPr>
          <w:rFonts w:hint="eastAsia"/>
          <w:sz w:val="30"/>
          <w:szCs w:val="30"/>
        </w:rPr>
        <w:t>年傅某某以业务支出为名在</w:t>
      </w:r>
      <w:r>
        <w:rPr>
          <w:rFonts w:hint="eastAsia"/>
          <w:sz w:val="30"/>
          <w:szCs w:val="30"/>
        </w:rPr>
        <w:t>2006</w:t>
      </w:r>
      <w:r>
        <w:rPr>
          <w:rFonts w:hint="eastAsia"/>
          <w:sz w:val="30"/>
          <w:szCs w:val="30"/>
        </w:rPr>
        <w:t>年两笔共</w:t>
      </w:r>
      <w:r>
        <w:rPr>
          <w:rFonts w:hint="eastAsia"/>
          <w:sz w:val="30"/>
          <w:szCs w:val="30"/>
        </w:rPr>
        <w:t>3</w:t>
      </w:r>
      <w:r>
        <w:rPr>
          <w:rFonts w:hint="eastAsia"/>
          <w:sz w:val="30"/>
          <w:szCs w:val="30"/>
        </w:rPr>
        <w:t>万元借款，后来用装卸费名义报销冲账的财务资料。其中有吴某名字的字是我签的，我当时是按财务规定签的，从上述财务凭证资料可看出，当时肯定是傅某某分两次借了这</w:t>
      </w:r>
      <w:r>
        <w:rPr>
          <w:rFonts w:hint="eastAsia"/>
          <w:sz w:val="30"/>
          <w:szCs w:val="30"/>
        </w:rPr>
        <w:t>3</w:t>
      </w:r>
      <w:r>
        <w:rPr>
          <w:rFonts w:hint="eastAsia"/>
          <w:sz w:val="30"/>
          <w:szCs w:val="30"/>
        </w:rPr>
        <w:t>万元，之后是吕某斌用</w:t>
      </w:r>
      <w:r>
        <w:rPr>
          <w:rFonts w:hint="eastAsia"/>
          <w:sz w:val="30"/>
          <w:szCs w:val="30"/>
        </w:rPr>
        <w:t>31348</w:t>
      </w:r>
      <w:r>
        <w:rPr>
          <w:rFonts w:hint="eastAsia"/>
          <w:sz w:val="30"/>
          <w:szCs w:val="30"/>
        </w:rPr>
        <w:t>元“装卸搬运”发票报销冲账了这</w:t>
      </w:r>
      <w:r>
        <w:rPr>
          <w:rFonts w:hint="eastAsia"/>
          <w:sz w:val="30"/>
          <w:szCs w:val="30"/>
        </w:rPr>
        <w:t>3</w:t>
      </w:r>
      <w:r>
        <w:rPr>
          <w:rFonts w:hint="eastAsia"/>
          <w:sz w:val="30"/>
          <w:szCs w:val="30"/>
        </w:rPr>
        <w:t>万元。傅某某没有对我说具体的用途，只说是开展业务支出，我看到借款单上有两位主管财务的领导都签了字，我就凭单将公款借给他。因为一般</w:t>
      </w:r>
      <w:r>
        <w:rPr>
          <w:rFonts w:hint="eastAsia"/>
          <w:sz w:val="30"/>
          <w:szCs w:val="30"/>
        </w:rPr>
        <w:t>1.5</w:t>
      </w:r>
      <w:r>
        <w:rPr>
          <w:rFonts w:hint="eastAsia"/>
          <w:sz w:val="30"/>
          <w:szCs w:val="30"/>
        </w:rPr>
        <w:t>万元以上的借款要经陈某养副总经理签批，所以</w:t>
      </w:r>
      <w:r>
        <w:rPr>
          <w:rFonts w:hint="eastAsia"/>
          <w:sz w:val="30"/>
          <w:szCs w:val="30"/>
        </w:rPr>
        <w:t>12000</w:t>
      </w:r>
      <w:r>
        <w:rPr>
          <w:rFonts w:hint="eastAsia"/>
          <w:sz w:val="30"/>
          <w:szCs w:val="30"/>
        </w:rPr>
        <w:t>元的借款就由傅某某签批，</w:t>
      </w:r>
      <w:r>
        <w:rPr>
          <w:rFonts w:hint="eastAsia"/>
          <w:sz w:val="30"/>
          <w:szCs w:val="30"/>
        </w:rPr>
        <w:t>18000</w:t>
      </w:r>
      <w:r>
        <w:rPr>
          <w:rFonts w:hint="eastAsia"/>
          <w:sz w:val="30"/>
          <w:szCs w:val="30"/>
        </w:rPr>
        <w:t>元的借款就由陈某养副总经理签批。湛江渔业公司核定太某洋冷冻厂每年业务费开支报销的数额不能超过</w:t>
      </w:r>
      <w:r>
        <w:rPr>
          <w:rFonts w:hint="eastAsia"/>
          <w:sz w:val="30"/>
          <w:szCs w:val="30"/>
        </w:rPr>
        <w:t>5</w:t>
      </w:r>
      <w:r>
        <w:rPr>
          <w:rFonts w:hint="eastAsia"/>
          <w:sz w:val="30"/>
          <w:szCs w:val="30"/>
        </w:rPr>
        <w:t>万元人民币。在这个额度范围内借款，只要有发票报销，湛江渔业公司的领导和财务处的领导就不会过多的过问，借款比较方便，日后冲销借款报销也方便。这</w:t>
      </w:r>
      <w:r>
        <w:rPr>
          <w:rFonts w:hint="eastAsia"/>
          <w:sz w:val="30"/>
          <w:szCs w:val="30"/>
        </w:rPr>
        <w:t>3</w:t>
      </w:r>
      <w:r>
        <w:rPr>
          <w:rFonts w:hint="eastAsia"/>
          <w:sz w:val="30"/>
          <w:szCs w:val="30"/>
        </w:rPr>
        <w:t>万元已经在湛江渔业公司报销了。是经过层层领导审批后，最后交单给我，我只是审核单面上的签批是否齐全，具体领导如何审批，我就不清楚了。傅某某以业务费的名义借款，却以装卸费的名义报销，是不符合财务规定。太某洋冷冻厂本身就有装卸工人，厂里只有装卸费项目的收入。</w:t>
      </w:r>
    </w:p>
    <w:p w14:paraId="2615FCF4" w14:textId="77777777" w:rsidR="009278AB" w:rsidRDefault="009278AB">
      <w:pPr>
        <w:spacing w:line="500" w:lineRule="atLeast"/>
        <w:ind w:firstLine="600"/>
        <w:divId w:val="359668091"/>
        <w:rPr>
          <w:rFonts w:hint="eastAsia"/>
          <w:sz w:val="30"/>
          <w:szCs w:val="30"/>
        </w:rPr>
      </w:pPr>
      <w:r>
        <w:rPr>
          <w:rFonts w:hint="eastAsia"/>
          <w:sz w:val="30"/>
          <w:szCs w:val="30"/>
        </w:rPr>
        <w:t>吴某对</w:t>
      </w:r>
      <w:r>
        <w:rPr>
          <w:rFonts w:hint="eastAsia"/>
          <w:sz w:val="30"/>
          <w:szCs w:val="30"/>
        </w:rPr>
        <w:t>2006</w:t>
      </w:r>
      <w:r>
        <w:rPr>
          <w:rFonts w:hint="eastAsia"/>
          <w:sz w:val="30"/>
          <w:szCs w:val="30"/>
        </w:rPr>
        <w:t>年傅某某用装卸费冲销其</w:t>
      </w:r>
      <w:r>
        <w:rPr>
          <w:rFonts w:hint="eastAsia"/>
          <w:sz w:val="30"/>
          <w:szCs w:val="30"/>
        </w:rPr>
        <w:t>2006</w:t>
      </w:r>
      <w:r>
        <w:rPr>
          <w:rFonts w:hint="eastAsia"/>
          <w:sz w:val="30"/>
          <w:szCs w:val="30"/>
        </w:rPr>
        <w:t>年两笔共</w:t>
      </w:r>
      <w:r>
        <w:rPr>
          <w:rFonts w:hint="eastAsia"/>
          <w:sz w:val="30"/>
          <w:szCs w:val="30"/>
        </w:rPr>
        <w:t>3</w:t>
      </w:r>
      <w:r>
        <w:rPr>
          <w:rFonts w:hint="eastAsia"/>
          <w:sz w:val="30"/>
          <w:szCs w:val="30"/>
        </w:rPr>
        <w:t>万元借款的财务资料进行了辨认。</w:t>
      </w:r>
    </w:p>
    <w:p w14:paraId="3495D9B5" w14:textId="77777777" w:rsidR="009278AB" w:rsidRDefault="009278AB">
      <w:pPr>
        <w:spacing w:line="500" w:lineRule="atLeast"/>
        <w:ind w:firstLine="600"/>
        <w:divId w:val="52512839"/>
        <w:rPr>
          <w:rFonts w:hint="eastAsia"/>
          <w:sz w:val="30"/>
          <w:szCs w:val="30"/>
        </w:rPr>
      </w:pPr>
      <w:r>
        <w:rPr>
          <w:rFonts w:hint="eastAsia"/>
          <w:sz w:val="30"/>
          <w:szCs w:val="30"/>
        </w:rPr>
        <w:t>13</w:t>
      </w:r>
      <w:r>
        <w:rPr>
          <w:rFonts w:hint="eastAsia"/>
          <w:sz w:val="30"/>
          <w:szCs w:val="30"/>
        </w:rPr>
        <w:t>、傅某某的供述、自我交待材料及辨认。</w:t>
      </w:r>
    </w:p>
    <w:p w14:paraId="73CDD004" w14:textId="77777777" w:rsidR="009278AB" w:rsidRDefault="009278AB">
      <w:pPr>
        <w:spacing w:line="500" w:lineRule="atLeast"/>
        <w:ind w:firstLine="600"/>
        <w:divId w:val="1623271552"/>
        <w:rPr>
          <w:rFonts w:hint="eastAsia"/>
          <w:sz w:val="30"/>
          <w:szCs w:val="30"/>
        </w:rPr>
      </w:pPr>
      <w:r>
        <w:rPr>
          <w:rFonts w:hint="eastAsia"/>
          <w:sz w:val="30"/>
          <w:szCs w:val="30"/>
        </w:rPr>
        <w:t>主要内容：因为父亲患心脏病住院，家庭的经济情况比较困难，我从湛江渔业公司以业务费的名义分两次借出</w:t>
      </w:r>
      <w:r>
        <w:rPr>
          <w:rFonts w:hint="eastAsia"/>
          <w:sz w:val="30"/>
          <w:szCs w:val="30"/>
        </w:rPr>
        <w:t>12000</w:t>
      </w:r>
      <w:r>
        <w:rPr>
          <w:rFonts w:hint="eastAsia"/>
          <w:sz w:val="30"/>
          <w:szCs w:val="30"/>
        </w:rPr>
        <w:t>、</w:t>
      </w:r>
      <w:r>
        <w:rPr>
          <w:rFonts w:hint="eastAsia"/>
          <w:sz w:val="30"/>
          <w:szCs w:val="30"/>
        </w:rPr>
        <w:t>18000</w:t>
      </w:r>
      <w:r>
        <w:rPr>
          <w:rFonts w:hint="eastAsia"/>
          <w:sz w:val="30"/>
          <w:szCs w:val="30"/>
        </w:rPr>
        <w:t>元的公款，共</w:t>
      </w:r>
      <w:r>
        <w:rPr>
          <w:rFonts w:hint="eastAsia"/>
          <w:sz w:val="30"/>
          <w:szCs w:val="30"/>
        </w:rPr>
        <w:t>30000</w:t>
      </w:r>
      <w:r>
        <w:rPr>
          <w:rFonts w:hint="eastAsia"/>
          <w:sz w:val="30"/>
          <w:szCs w:val="30"/>
        </w:rPr>
        <w:t>元。因为无法将借款归还公司，我一时糊涂，让太某洋冷冻厂的副厂长吕某斌去税务机关虚开了一张</w:t>
      </w:r>
      <w:r>
        <w:rPr>
          <w:rFonts w:hint="eastAsia"/>
          <w:sz w:val="30"/>
          <w:szCs w:val="30"/>
        </w:rPr>
        <w:t>3</w:t>
      </w:r>
      <w:r>
        <w:rPr>
          <w:rFonts w:hint="eastAsia"/>
          <w:sz w:val="30"/>
          <w:szCs w:val="30"/>
        </w:rPr>
        <w:t>万的装卸费发票，加上税款是</w:t>
      </w:r>
      <w:r>
        <w:rPr>
          <w:rFonts w:hint="eastAsia"/>
          <w:sz w:val="30"/>
          <w:szCs w:val="30"/>
        </w:rPr>
        <w:t>3</w:t>
      </w:r>
      <w:r>
        <w:rPr>
          <w:rFonts w:hint="eastAsia"/>
          <w:sz w:val="30"/>
          <w:szCs w:val="30"/>
        </w:rPr>
        <w:t>万</w:t>
      </w:r>
      <w:r>
        <w:rPr>
          <w:rFonts w:hint="eastAsia"/>
          <w:sz w:val="30"/>
          <w:szCs w:val="30"/>
        </w:rPr>
        <w:t>1</w:t>
      </w:r>
      <w:r>
        <w:rPr>
          <w:rFonts w:hint="eastAsia"/>
          <w:sz w:val="30"/>
          <w:szCs w:val="30"/>
        </w:rPr>
        <w:t>千多元。吕某斌把发票开回来以后，我让他将发票贴好交到财务处报销，冲销了我的上述</w:t>
      </w:r>
      <w:r>
        <w:rPr>
          <w:rFonts w:hint="eastAsia"/>
          <w:sz w:val="30"/>
          <w:szCs w:val="30"/>
        </w:rPr>
        <w:t>2</w:t>
      </w:r>
      <w:r>
        <w:rPr>
          <w:rFonts w:hint="eastAsia"/>
          <w:sz w:val="30"/>
          <w:szCs w:val="30"/>
        </w:rPr>
        <w:t>笔共</w:t>
      </w:r>
      <w:r>
        <w:rPr>
          <w:rFonts w:hint="eastAsia"/>
          <w:sz w:val="30"/>
          <w:szCs w:val="30"/>
        </w:rPr>
        <w:t>30000</w:t>
      </w:r>
      <w:r>
        <w:rPr>
          <w:rFonts w:hint="eastAsia"/>
          <w:sz w:val="30"/>
          <w:szCs w:val="30"/>
        </w:rPr>
        <w:t>元的借款。业务费其实就是接待费用，主要是开支业务，如请客户吃饭、接待、人情往来等，湛江渔业公司给太某洋冷冻厂的业务费限额是</w:t>
      </w:r>
      <w:r>
        <w:rPr>
          <w:rFonts w:hint="eastAsia"/>
          <w:sz w:val="30"/>
          <w:szCs w:val="30"/>
        </w:rPr>
        <w:t>5</w:t>
      </w:r>
      <w:r>
        <w:rPr>
          <w:rFonts w:hint="eastAsia"/>
          <w:sz w:val="30"/>
          <w:szCs w:val="30"/>
        </w:rPr>
        <w:t>万。但是我从公司借钱的时候，厂里的业务费用还远远未到</w:t>
      </w:r>
      <w:r>
        <w:rPr>
          <w:rFonts w:hint="eastAsia"/>
          <w:sz w:val="30"/>
          <w:szCs w:val="30"/>
        </w:rPr>
        <w:t>5</w:t>
      </w:r>
      <w:r>
        <w:rPr>
          <w:rFonts w:hint="eastAsia"/>
          <w:sz w:val="30"/>
          <w:szCs w:val="30"/>
        </w:rPr>
        <w:t>万元。我以业务费的名义从公司借钱，公司领导和财务处的领导不会过多的过问，比较方便。我填好借款单，就将借款单交给公司的出纳，公司出纳就会按照借款的用途找分管的领导签字。出纳办好借款手续以后，当天就通知我来取钱。我拿到公司的公款以后，就用于支付父亲的医疗费用和日常的生活开支了。没有用于湛江渔业公司的公务开支。因为上述的</w:t>
      </w:r>
      <w:r>
        <w:rPr>
          <w:rFonts w:hint="eastAsia"/>
          <w:sz w:val="30"/>
          <w:szCs w:val="30"/>
        </w:rPr>
        <w:t>3</w:t>
      </w:r>
      <w:r>
        <w:rPr>
          <w:rFonts w:hint="eastAsia"/>
          <w:sz w:val="30"/>
          <w:szCs w:val="30"/>
        </w:rPr>
        <w:t>万元开支，我无法找到足够的发票来报销。所以我就向陈某养说，上述</w:t>
      </w:r>
      <w:r>
        <w:rPr>
          <w:rFonts w:hint="eastAsia"/>
          <w:sz w:val="30"/>
          <w:szCs w:val="30"/>
        </w:rPr>
        <w:t>3</w:t>
      </w:r>
      <w:r>
        <w:rPr>
          <w:rFonts w:hint="eastAsia"/>
          <w:sz w:val="30"/>
          <w:szCs w:val="30"/>
        </w:rPr>
        <w:t>万元的开支，主要是人情送礼，没有发票，问他能不能用装卸费发票冲报。陈某养同意了以后，我让吕某斌以装卸费的名义在税务机关开了一张</w:t>
      </w:r>
      <w:r>
        <w:rPr>
          <w:rFonts w:hint="eastAsia"/>
          <w:sz w:val="30"/>
          <w:szCs w:val="30"/>
        </w:rPr>
        <w:t>3</w:t>
      </w:r>
      <w:r>
        <w:rPr>
          <w:rFonts w:hint="eastAsia"/>
          <w:sz w:val="30"/>
          <w:szCs w:val="30"/>
        </w:rPr>
        <w:t>万元元的发票，含税实际是</w:t>
      </w:r>
      <w:r>
        <w:rPr>
          <w:rFonts w:hint="eastAsia"/>
          <w:sz w:val="30"/>
          <w:szCs w:val="30"/>
        </w:rPr>
        <w:t>3</w:t>
      </w:r>
      <w:r>
        <w:rPr>
          <w:rFonts w:hint="eastAsia"/>
          <w:sz w:val="30"/>
          <w:szCs w:val="30"/>
        </w:rPr>
        <w:t>万多元，具体以财务记录为准，以这张发票在财务报账冲</w:t>
      </w:r>
      <w:r>
        <w:rPr>
          <w:rFonts w:hint="eastAsia"/>
          <w:sz w:val="30"/>
          <w:szCs w:val="30"/>
        </w:rPr>
        <w:t>销了我的借款。是吕某斌经手报销上述装卸费发票的。</w:t>
      </w:r>
    </w:p>
    <w:p w14:paraId="39B20C6F" w14:textId="77777777" w:rsidR="009278AB" w:rsidRDefault="009278AB">
      <w:pPr>
        <w:spacing w:line="500" w:lineRule="atLeast"/>
        <w:ind w:firstLine="600"/>
        <w:divId w:val="1104299601"/>
        <w:rPr>
          <w:rFonts w:hint="eastAsia"/>
          <w:sz w:val="30"/>
          <w:szCs w:val="30"/>
        </w:rPr>
      </w:pPr>
      <w:r>
        <w:rPr>
          <w:rFonts w:hint="eastAsia"/>
          <w:sz w:val="30"/>
          <w:szCs w:val="30"/>
        </w:rPr>
        <w:t>因为我是太某洋冷冻厂的厂长，所有冷冻厂的开支和报销都是我负责签批，并且我和公司领导和财务处的领导关系比较好，所以我开口要借公款或报销，他们一般都会批准，不会过多的过问。如果是普通的员工，上述的</w:t>
      </w:r>
      <w:r>
        <w:rPr>
          <w:rFonts w:hint="eastAsia"/>
          <w:sz w:val="30"/>
          <w:szCs w:val="30"/>
        </w:rPr>
        <w:t>30000</w:t>
      </w:r>
      <w:r>
        <w:rPr>
          <w:rFonts w:hint="eastAsia"/>
          <w:sz w:val="30"/>
          <w:szCs w:val="30"/>
        </w:rPr>
        <w:t>元应该难以借出，就算借出了也难以报账。从湛江渔业公司借出的上述</w:t>
      </w:r>
      <w:r>
        <w:rPr>
          <w:rFonts w:hint="eastAsia"/>
          <w:sz w:val="30"/>
          <w:szCs w:val="30"/>
        </w:rPr>
        <w:t>3</w:t>
      </w:r>
      <w:r>
        <w:rPr>
          <w:rFonts w:hint="eastAsia"/>
          <w:sz w:val="30"/>
          <w:szCs w:val="30"/>
        </w:rPr>
        <w:t>万元的实际用途我没告诉过任何人。太某洋冷冻厂只有收取装卸费，没有付出装卸费。之所以用装卸费的发票来冲销借款，是因为在税务机关，装卸费发票的开票税率是最低的。</w:t>
      </w:r>
    </w:p>
    <w:p w14:paraId="7E93D636" w14:textId="77777777" w:rsidR="009278AB" w:rsidRDefault="009278AB">
      <w:pPr>
        <w:spacing w:line="500" w:lineRule="atLeast"/>
        <w:ind w:firstLine="600"/>
        <w:divId w:val="799110583"/>
        <w:rPr>
          <w:rFonts w:hint="eastAsia"/>
          <w:sz w:val="30"/>
          <w:szCs w:val="30"/>
        </w:rPr>
      </w:pPr>
      <w:r>
        <w:rPr>
          <w:rFonts w:hint="eastAsia"/>
          <w:sz w:val="30"/>
          <w:szCs w:val="30"/>
        </w:rPr>
        <w:t>傅某某对借款单及有关报销单据进行了辨认。</w:t>
      </w:r>
    </w:p>
    <w:p w14:paraId="088DD84C" w14:textId="77777777" w:rsidR="009278AB" w:rsidRDefault="009278AB">
      <w:pPr>
        <w:spacing w:line="500" w:lineRule="atLeast"/>
        <w:ind w:firstLine="600"/>
        <w:divId w:val="527371484"/>
        <w:rPr>
          <w:rFonts w:hint="eastAsia"/>
          <w:sz w:val="30"/>
          <w:szCs w:val="30"/>
        </w:rPr>
      </w:pPr>
      <w:r>
        <w:rPr>
          <w:rFonts w:hint="eastAsia"/>
          <w:sz w:val="30"/>
          <w:szCs w:val="30"/>
        </w:rPr>
        <w:t>本院认为，被告人傅某某身为国有公司的工作人员，任职湛江太某洋冷冻厂厂长期间，利用职务之便，违反财务制度，采取虚开发票报销的手段，侵吞公款人民币</w:t>
      </w:r>
      <w:r>
        <w:rPr>
          <w:rFonts w:hint="eastAsia"/>
          <w:sz w:val="30"/>
          <w:szCs w:val="30"/>
        </w:rPr>
        <w:t>3</w:t>
      </w:r>
      <w:r>
        <w:rPr>
          <w:rFonts w:hint="eastAsia"/>
          <w:sz w:val="30"/>
          <w:szCs w:val="30"/>
        </w:rPr>
        <w:t>万元，数额较大，其行为已触犯《中华人民共和国刑法》第三百八十二条的规定，应以贪污罪追究其刑事责任。被告人傅某某能主动投案，如实供述自己的罪行，是自首，依法可以从轻或者减轻处罚。其中犯罪较轻的，可免除处罚。被告人傅某某案发后积极退赃，犯罪情节较轻，本院决定免于刑事处罚。案经合议庭评议，并经本院审判委员会讨论决定。依照《中华人民共和国刑法》第三百八十二条、第三百八十三条第三款、第六十七条第一款的规定，判决如下：</w:t>
      </w:r>
    </w:p>
    <w:p w14:paraId="44AF86B1" w14:textId="77777777" w:rsidR="009278AB" w:rsidRDefault="009278AB">
      <w:pPr>
        <w:spacing w:line="500" w:lineRule="atLeast"/>
        <w:ind w:firstLine="600"/>
        <w:divId w:val="1807502296"/>
        <w:rPr>
          <w:rFonts w:hint="eastAsia"/>
          <w:sz w:val="30"/>
          <w:szCs w:val="30"/>
        </w:rPr>
      </w:pPr>
      <w:r>
        <w:rPr>
          <w:rFonts w:hint="eastAsia"/>
          <w:sz w:val="30"/>
          <w:szCs w:val="30"/>
        </w:rPr>
        <w:t>被告人傅某某犯贪污罪，免予刑事处罚。</w:t>
      </w:r>
    </w:p>
    <w:p w14:paraId="1CCF1F27" w14:textId="77777777" w:rsidR="009278AB" w:rsidRDefault="009278AB">
      <w:pPr>
        <w:spacing w:line="500" w:lineRule="atLeast"/>
        <w:ind w:firstLine="600"/>
        <w:divId w:val="884490271"/>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50EACF64" w14:textId="77777777" w:rsidR="009278AB" w:rsidRDefault="009278AB">
      <w:pPr>
        <w:spacing w:line="500" w:lineRule="atLeast"/>
        <w:jc w:val="right"/>
        <w:divId w:val="1944529623"/>
        <w:rPr>
          <w:rFonts w:hint="eastAsia"/>
          <w:sz w:val="30"/>
          <w:szCs w:val="30"/>
        </w:rPr>
      </w:pPr>
      <w:r>
        <w:rPr>
          <w:rFonts w:hint="eastAsia"/>
          <w:sz w:val="30"/>
          <w:szCs w:val="30"/>
        </w:rPr>
        <w:t>审　判　长　　李　汉</w:t>
      </w:r>
    </w:p>
    <w:p w14:paraId="5B232052" w14:textId="77777777" w:rsidR="009278AB" w:rsidRDefault="009278AB">
      <w:pPr>
        <w:spacing w:line="500" w:lineRule="atLeast"/>
        <w:jc w:val="right"/>
        <w:divId w:val="143354626"/>
        <w:rPr>
          <w:rFonts w:hint="eastAsia"/>
          <w:sz w:val="30"/>
          <w:szCs w:val="30"/>
        </w:rPr>
      </w:pPr>
      <w:r>
        <w:rPr>
          <w:rFonts w:hint="eastAsia"/>
          <w:sz w:val="30"/>
          <w:szCs w:val="30"/>
        </w:rPr>
        <w:t>审　判　员　　王俊恩</w:t>
      </w:r>
    </w:p>
    <w:p w14:paraId="6D9BC054" w14:textId="77777777" w:rsidR="009278AB" w:rsidRDefault="009278AB">
      <w:pPr>
        <w:spacing w:line="500" w:lineRule="atLeast"/>
        <w:jc w:val="right"/>
        <w:divId w:val="1172068490"/>
        <w:rPr>
          <w:rFonts w:hint="eastAsia"/>
          <w:sz w:val="30"/>
          <w:szCs w:val="30"/>
        </w:rPr>
      </w:pPr>
      <w:r>
        <w:rPr>
          <w:rFonts w:hint="eastAsia"/>
          <w:sz w:val="30"/>
          <w:szCs w:val="30"/>
        </w:rPr>
        <w:t>代理审判员　　卢俊廷</w:t>
      </w:r>
    </w:p>
    <w:p w14:paraId="0B2E4EDB" w14:textId="77777777" w:rsidR="009278AB" w:rsidRDefault="009278AB">
      <w:pPr>
        <w:spacing w:line="500" w:lineRule="atLeast"/>
        <w:jc w:val="right"/>
        <w:divId w:val="1484198487"/>
        <w:rPr>
          <w:rFonts w:hint="eastAsia"/>
          <w:sz w:val="30"/>
          <w:szCs w:val="30"/>
        </w:rPr>
      </w:pPr>
      <w:r>
        <w:rPr>
          <w:rFonts w:hint="eastAsia"/>
          <w:sz w:val="30"/>
          <w:szCs w:val="30"/>
        </w:rPr>
        <w:t>二〇一四年五月十五日</w:t>
      </w:r>
    </w:p>
    <w:p w14:paraId="0A93D040" w14:textId="77777777" w:rsidR="009278AB" w:rsidRDefault="009278AB">
      <w:pPr>
        <w:spacing w:line="500" w:lineRule="atLeast"/>
        <w:jc w:val="right"/>
        <w:divId w:val="566259000"/>
        <w:rPr>
          <w:rFonts w:hint="eastAsia"/>
          <w:sz w:val="30"/>
          <w:szCs w:val="30"/>
        </w:rPr>
      </w:pPr>
      <w:r>
        <w:rPr>
          <w:rFonts w:hint="eastAsia"/>
          <w:sz w:val="30"/>
          <w:szCs w:val="30"/>
        </w:rPr>
        <w:t>书　记　员　　黄深源</w:t>
      </w:r>
    </w:p>
    <w:p w14:paraId="63A8CC90" w14:textId="77777777" w:rsidR="009278AB" w:rsidRDefault="009278AB">
      <w:pPr>
        <w:spacing w:line="500" w:lineRule="atLeast"/>
        <w:ind w:firstLine="600"/>
        <w:divId w:val="559051622"/>
        <w:rPr>
          <w:rFonts w:hint="eastAsia"/>
          <w:sz w:val="30"/>
          <w:szCs w:val="30"/>
        </w:rPr>
      </w:pPr>
      <w:r>
        <w:rPr>
          <w:rFonts w:hint="eastAsia"/>
          <w:sz w:val="30"/>
          <w:szCs w:val="30"/>
        </w:rPr>
        <w:t>附法律条文：</w:t>
      </w:r>
    </w:p>
    <w:p w14:paraId="5DBC9BAF" w14:textId="77777777" w:rsidR="009278AB" w:rsidRDefault="009278AB">
      <w:pPr>
        <w:spacing w:line="500" w:lineRule="atLeast"/>
        <w:ind w:firstLine="600"/>
        <w:divId w:val="915288202"/>
        <w:rPr>
          <w:rFonts w:hint="eastAsia"/>
          <w:sz w:val="30"/>
          <w:szCs w:val="30"/>
        </w:rPr>
      </w:pPr>
      <w:r>
        <w:rPr>
          <w:rFonts w:hint="eastAsia"/>
          <w:sz w:val="30"/>
          <w:szCs w:val="30"/>
        </w:rPr>
        <w:t>《中华人民共和国刑法》</w:t>
      </w:r>
    </w:p>
    <w:p w14:paraId="27AD6D94" w14:textId="77777777" w:rsidR="009278AB" w:rsidRDefault="009278AB">
      <w:pPr>
        <w:spacing w:line="500" w:lineRule="atLeast"/>
        <w:ind w:firstLine="600"/>
        <w:divId w:val="76049487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3519AE9" w14:textId="77777777" w:rsidR="009278AB" w:rsidRDefault="009278AB">
      <w:pPr>
        <w:spacing w:line="500" w:lineRule="atLeast"/>
        <w:ind w:firstLine="600"/>
        <w:divId w:val="194321712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CB0B5D0" w14:textId="77777777" w:rsidR="009278AB" w:rsidRDefault="009278AB">
      <w:pPr>
        <w:spacing w:line="500" w:lineRule="atLeast"/>
        <w:ind w:firstLine="600"/>
        <w:divId w:val="969164435"/>
        <w:rPr>
          <w:rFonts w:hint="eastAsia"/>
          <w:sz w:val="30"/>
          <w:szCs w:val="30"/>
        </w:rPr>
      </w:pPr>
      <w:r>
        <w:rPr>
          <w:rFonts w:hint="eastAsia"/>
          <w:sz w:val="30"/>
          <w:szCs w:val="30"/>
        </w:rPr>
        <w:t>与前两款所列人员勾结，伙同贪污的，以共犯论处。</w:t>
      </w:r>
    </w:p>
    <w:p w14:paraId="123BA5E3" w14:textId="77777777" w:rsidR="009278AB" w:rsidRDefault="009278AB">
      <w:pPr>
        <w:spacing w:line="500" w:lineRule="atLeast"/>
        <w:ind w:firstLine="600"/>
        <w:divId w:val="581456164"/>
        <w:rPr>
          <w:rFonts w:hint="eastAsia"/>
          <w:sz w:val="30"/>
          <w:szCs w:val="30"/>
        </w:rPr>
      </w:pPr>
      <w:r>
        <w:rPr>
          <w:rFonts w:hint="eastAsia"/>
          <w:sz w:val="30"/>
          <w:szCs w:val="30"/>
        </w:rPr>
        <w:t>第三百八十三条第三款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557A738" w14:textId="77777777" w:rsidR="009278AB" w:rsidRDefault="009278AB">
      <w:pPr>
        <w:spacing w:line="500" w:lineRule="atLeast"/>
        <w:ind w:firstLine="600"/>
        <w:divId w:val="189997761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E143B" w14:textId="77777777" w:rsidR="009278AB" w:rsidRDefault="009278AB" w:rsidP="009278AB">
      <w:pPr>
        <w:rPr>
          <w:rFonts w:hint="eastAsia"/>
        </w:rPr>
      </w:pPr>
      <w:r>
        <w:separator/>
      </w:r>
    </w:p>
  </w:endnote>
  <w:endnote w:type="continuationSeparator" w:id="0">
    <w:p w14:paraId="0B27CDA6" w14:textId="77777777" w:rsidR="009278AB" w:rsidRDefault="009278AB" w:rsidP="009278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D9B9D" w14:textId="77777777" w:rsidR="009278AB" w:rsidRDefault="009278AB" w:rsidP="009278AB">
      <w:pPr>
        <w:rPr>
          <w:rFonts w:hint="eastAsia"/>
        </w:rPr>
      </w:pPr>
      <w:r>
        <w:separator/>
      </w:r>
    </w:p>
  </w:footnote>
  <w:footnote w:type="continuationSeparator" w:id="0">
    <w:p w14:paraId="680AD8F6" w14:textId="77777777" w:rsidR="009278AB" w:rsidRDefault="009278AB" w:rsidP="009278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78AB"/>
    <w:rsid w:val="002A784C"/>
    <w:rsid w:val="00927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9232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78AB"/>
    <w:pPr>
      <w:tabs>
        <w:tab w:val="center" w:pos="4153"/>
        <w:tab w:val="right" w:pos="8306"/>
      </w:tabs>
      <w:snapToGrid w:val="0"/>
      <w:jc w:val="center"/>
    </w:pPr>
    <w:rPr>
      <w:sz w:val="18"/>
      <w:szCs w:val="18"/>
    </w:rPr>
  </w:style>
  <w:style w:type="character" w:customStyle="1" w:styleId="a4">
    <w:name w:val="页眉 字符"/>
    <w:basedOn w:val="a0"/>
    <w:link w:val="a3"/>
    <w:uiPriority w:val="99"/>
    <w:rsid w:val="009278AB"/>
    <w:rPr>
      <w:rFonts w:ascii="宋体" w:eastAsia="宋体" w:hAnsi="宋体" w:cs="宋体"/>
      <w:sz w:val="18"/>
      <w:szCs w:val="18"/>
    </w:rPr>
  </w:style>
  <w:style w:type="paragraph" w:styleId="a5">
    <w:name w:val="footer"/>
    <w:basedOn w:val="a"/>
    <w:link w:val="a6"/>
    <w:uiPriority w:val="99"/>
    <w:unhideWhenUsed/>
    <w:rsid w:val="009278AB"/>
    <w:pPr>
      <w:tabs>
        <w:tab w:val="center" w:pos="4153"/>
        <w:tab w:val="right" w:pos="8306"/>
      </w:tabs>
      <w:snapToGrid w:val="0"/>
    </w:pPr>
    <w:rPr>
      <w:sz w:val="18"/>
      <w:szCs w:val="18"/>
    </w:rPr>
  </w:style>
  <w:style w:type="character" w:customStyle="1" w:styleId="a6">
    <w:name w:val="页脚 字符"/>
    <w:basedOn w:val="a0"/>
    <w:link w:val="a5"/>
    <w:uiPriority w:val="99"/>
    <w:rsid w:val="009278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2839">
      <w:marLeft w:val="0"/>
      <w:marRight w:val="0"/>
      <w:marTop w:val="10"/>
      <w:marBottom w:val="10"/>
      <w:divBdr>
        <w:top w:val="none" w:sz="0" w:space="0" w:color="auto"/>
        <w:left w:val="none" w:sz="0" w:space="0" w:color="auto"/>
        <w:bottom w:val="none" w:sz="0" w:space="0" w:color="auto"/>
        <w:right w:val="none" w:sz="0" w:space="0" w:color="auto"/>
      </w:divBdr>
    </w:div>
    <w:div w:id="111948742">
      <w:marLeft w:val="0"/>
      <w:marRight w:val="0"/>
      <w:marTop w:val="10"/>
      <w:marBottom w:val="10"/>
      <w:divBdr>
        <w:top w:val="none" w:sz="0" w:space="0" w:color="auto"/>
        <w:left w:val="none" w:sz="0" w:space="0" w:color="auto"/>
        <w:bottom w:val="none" w:sz="0" w:space="0" w:color="auto"/>
        <w:right w:val="none" w:sz="0" w:space="0" w:color="auto"/>
      </w:divBdr>
    </w:div>
    <w:div w:id="136532948">
      <w:marLeft w:val="0"/>
      <w:marRight w:val="0"/>
      <w:marTop w:val="10"/>
      <w:marBottom w:val="10"/>
      <w:divBdr>
        <w:top w:val="none" w:sz="0" w:space="0" w:color="auto"/>
        <w:left w:val="none" w:sz="0" w:space="0" w:color="auto"/>
        <w:bottom w:val="none" w:sz="0" w:space="0" w:color="auto"/>
        <w:right w:val="none" w:sz="0" w:space="0" w:color="auto"/>
      </w:divBdr>
    </w:div>
    <w:div w:id="143354626">
      <w:marLeft w:val="0"/>
      <w:marRight w:val="720"/>
      <w:marTop w:val="10"/>
      <w:marBottom w:val="10"/>
      <w:divBdr>
        <w:top w:val="none" w:sz="0" w:space="0" w:color="auto"/>
        <w:left w:val="none" w:sz="0" w:space="0" w:color="auto"/>
        <w:bottom w:val="none" w:sz="0" w:space="0" w:color="auto"/>
        <w:right w:val="none" w:sz="0" w:space="0" w:color="auto"/>
      </w:divBdr>
    </w:div>
    <w:div w:id="281307162">
      <w:marLeft w:val="0"/>
      <w:marRight w:val="0"/>
      <w:marTop w:val="10"/>
      <w:marBottom w:val="10"/>
      <w:divBdr>
        <w:top w:val="none" w:sz="0" w:space="0" w:color="auto"/>
        <w:left w:val="none" w:sz="0" w:space="0" w:color="auto"/>
        <w:bottom w:val="none" w:sz="0" w:space="0" w:color="auto"/>
        <w:right w:val="none" w:sz="0" w:space="0" w:color="auto"/>
      </w:divBdr>
    </w:div>
    <w:div w:id="312566595">
      <w:marLeft w:val="0"/>
      <w:marRight w:val="0"/>
      <w:marTop w:val="10"/>
      <w:marBottom w:val="10"/>
      <w:divBdr>
        <w:top w:val="none" w:sz="0" w:space="0" w:color="auto"/>
        <w:left w:val="none" w:sz="0" w:space="0" w:color="auto"/>
        <w:bottom w:val="none" w:sz="0" w:space="0" w:color="auto"/>
        <w:right w:val="none" w:sz="0" w:space="0" w:color="auto"/>
      </w:divBdr>
    </w:div>
    <w:div w:id="328682010">
      <w:marLeft w:val="0"/>
      <w:marRight w:val="0"/>
      <w:marTop w:val="10"/>
      <w:marBottom w:val="10"/>
      <w:divBdr>
        <w:top w:val="none" w:sz="0" w:space="0" w:color="auto"/>
        <w:left w:val="none" w:sz="0" w:space="0" w:color="auto"/>
        <w:bottom w:val="none" w:sz="0" w:space="0" w:color="auto"/>
        <w:right w:val="none" w:sz="0" w:space="0" w:color="auto"/>
      </w:divBdr>
    </w:div>
    <w:div w:id="338429177">
      <w:marLeft w:val="0"/>
      <w:marRight w:val="0"/>
      <w:marTop w:val="10"/>
      <w:marBottom w:val="10"/>
      <w:divBdr>
        <w:top w:val="none" w:sz="0" w:space="0" w:color="auto"/>
        <w:left w:val="none" w:sz="0" w:space="0" w:color="auto"/>
        <w:bottom w:val="none" w:sz="0" w:space="0" w:color="auto"/>
        <w:right w:val="none" w:sz="0" w:space="0" w:color="auto"/>
      </w:divBdr>
    </w:div>
    <w:div w:id="359668091">
      <w:marLeft w:val="0"/>
      <w:marRight w:val="0"/>
      <w:marTop w:val="10"/>
      <w:marBottom w:val="10"/>
      <w:divBdr>
        <w:top w:val="none" w:sz="0" w:space="0" w:color="auto"/>
        <w:left w:val="none" w:sz="0" w:space="0" w:color="auto"/>
        <w:bottom w:val="none" w:sz="0" w:space="0" w:color="auto"/>
        <w:right w:val="none" w:sz="0" w:space="0" w:color="auto"/>
      </w:divBdr>
    </w:div>
    <w:div w:id="421731102">
      <w:marLeft w:val="0"/>
      <w:marRight w:val="0"/>
      <w:marTop w:val="10"/>
      <w:marBottom w:val="10"/>
      <w:divBdr>
        <w:top w:val="none" w:sz="0" w:space="0" w:color="auto"/>
        <w:left w:val="none" w:sz="0" w:space="0" w:color="auto"/>
        <w:bottom w:val="none" w:sz="0" w:space="0" w:color="auto"/>
        <w:right w:val="none" w:sz="0" w:space="0" w:color="auto"/>
      </w:divBdr>
    </w:div>
    <w:div w:id="430786873">
      <w:marLeft w:val="0"/>
      <w:marRight w:val="0"/>
      <w:marTop w:val="10"/>
      <w:marBottom w:val="10"/>
      <w:divBdr>
        <w:top w:val="none" w:sz="0" w:space="0" w:color="auto"/>
        <w:left w:val="none" w:sz="0" w:space="0" w:color="auto"/>
        <w:bottom w:val="none" w:sz="0" w:space="0" w:color="auto"/>
        <w:right w:val="none" w:sz="0" w:space="0" w:color="auto"/>
      </w:divBdr>
    </w:div>
    <w:div w:id="527371484">
      <w:marLeft w:val="0"/>
      <w:marRight w:val="0"/>
      <w:marTop w:val="10"/>
      <w:marBottom w:val="10"/>
      <w:divBdr>
        <w:top w:val="none" w:sz="0" w:space="0" w:color="auto"/>
        <w:left w:val="none" w:sz="0" w:space="0" w:color="auto"/>
        <w:bottom w:val="none" w:sz="0" w:space="0" w:color="auto"/>
        <w:right w:val="none" w:sz="0" w:space="0" w:color="auto"/>
      </w:divBdr>
    </w:div>
    <w:div w:id="532037201">
      <w:marLeft w:val="0"/>
      <w:marRight w:val="0"/>
      <w:marTop w:val="10"/>
      <w:marBottom w:val="10"/>
      <w:divBdr>
        <w:top w:val="none" w:sz="0" w:space="0" w:color="auto"/>
        <w:left w:val="none" w:sz="0" w:space="0" w:color="auto"/>
        <w:bottom w:val="none" w:sz="0" w:space="0" w:color="auto"/>
        <w:right w:val="none" w:sz="0" w:space="0" w:color="auto"/>
      </w:divBdr>
    </w:div>
    <w:div w:id="559051622">
      <w:marLeft w:val="0"/>
      <w:marRight w:val="0"/>
      <w:marTop w:val="10"/>
      <w:marBottom w:val="10"/>
      <w:divBdr>
        <w:top w:val="none" w:sz="0" w:space="0" w:color="auto"/>
        <w:left w:val="none" w:sz="0" w:space="0" w:color="auto"/>
        <w:bottom w:val="none" w:sz="0" w:space="0" w:color="auto"/>
        <w:right w:val="none" w:sz="0" w:space="0" w:color="auto"/>
      </w:divBdr>
    </w:div>
    <w:div w:id="566259000">
      <w:marLeft w:val="0"/>
      <w:marRight w:val="720"/>
      <w:marTop w:val="10"/>
      <w:marBottom w:val="10"/>
      <w:divBdr>
        <w:top w:val="none" w:sz="0" w:space="0" w:color="auto"/>
        <w:left w:val="none" w:sz="0" w:space="0" w:color="auto"/>
        <w:bottom w:val="none" w:sz="0" w:space="0" w:color="auto"/>
        <w:right w:val="none" w:sz="0" w:space="0" w:color="auto"/>
      </w:divBdr>
    </w:div>
    <w:div w:id="581456164">
      <w:marLeft w:val="0"/>
      <w:marRight w:val="0"/>
      <w:marTop w:val="10"/>
      <w:marBottom w:val="10"/>
      <w:divBdr>
        <w:top w:val="none" w:sz="0" w:space="0" w:color="auto"/>
        <w:left w:val="none" w:sz="0" w:space="0" w:color="auto"/>
        <w:bottom w:val="none" w:sz="0" w:space="0" w:color="auto"/>
        <w:right w:val="none" w:sz="0" w:space="0" w:color="auto"/>
      </w:divBdr>
    </w:div>
    <w:div w:id="604270544">
      <w:marLeft w:val="0"/>
      <w:marRight w:val="0"/>
      <w:marTop w:val="10"/>
      <w:marBottom w:val="10"/>
      <w:divBdr>
        <w:top w:val="none" w:sz="0" w:space="0" w:color="auto"/>
        <w:left w:val="none" w:sz="0" w:space="0" w:color="auto"/>
        <w:bottom w:val="none" w:sz="0" w:space="0" w:color="auto"/>
        <w:right w:val="none" w:sz="0" w:space="0" w:color="auto"/>
      </w:divBdr>
    </w:div>
    <w:div w:id="611866070">
      <w:marLeft w:val="0"/>
      <w:marRight w:val="0"/>
      <w:marTop w:val="10"/>
      <w:marBottom w:val="10"/>
      <w:divBdr>
        <w:top w:val="none" w:sz="0" w:space="0" w:color="auto"/>
        <w:left w:val="none" w:sz="0" w:space="0" w:color="auto"/>
        <w:bottom w:val="none" w:sz="0" w:space="0" w:color="auto"/>
        <w:right w:val="none" w:sz="0" w:space="0" w:color="auto"/>
      </w:divBdr>
    </w:div>
    <w:div w:id="760494877">
      <w:marLeft w:val="0"/>
      <w:marRight w:val="0"/>
      <w:marTop w:val="10"/>
      <w:marBottom w:val="10"/>
      <w:divBdr>
        <w:top w:val="none" w:sz="0" w:space="0" w:color="auto"/>
        <w:left w:val="none" w:sz="0" w:space="0" w:color="auto"/>
        <w:bottom w:val="none" w:sz="0" w:space="0" w:color="auto"/>
        <w:right w:val="none" w:sz="0" w:space="0" w:color="auto"/>
      </w:divBdr>
    </w:div>
    <w:div w:id="799110583">
      <w:marLeft w:val="0"/>
      <w:marRight w:val="0"/>
      <w:marTop w:val="10"/>
      <w:marBottom w:val="10"/>
      <w:divBdr>
        <w:top w:val="none" w:sz="0" w:space="0" w:color="auto"/>
        <w:left w:val="none" w:sz="0" w:space="0" w:color="auto"/>
        <w:bottom w:val="none" w:sz="0" w:space="0" w:color="auto"/>
        <w:right w:val="none" w:sz="0" w:space="0" w:color="auto"/>
      </w:divBdr>
    </w:div>
    <w:div w:id="802499886">
      <w:marLeft w:val="0"/>
      <w:marRight w:val="0"/>
      <w:marTop w:val="10"/>
      <w:marBottom w:val="10"/>
      <w:divBdr>
        <w:top w:val="none" w:sz="0" w:space="0" w:color="auto"/>
        <w:left w:val="none" w:sz="0" w:space="0" w:color="auto"/>
        <w:bottom w:val="none" w:sz="0" w:space="0" w:color="auto"/>
        <w:right w:val="none" w:sz="0" w:space="0" w:color="auto"/>
      </w:divBdr>
    </w:div>
    <w:div w:id="878513036">
      <w:marLeft w:val="0"/>
      <w:marRight w:val="0"/>
      <w:marTop w:val="10"/>
      <w:marBottom w:val="10"/>
      <w:divBdr>
        <w:top w:val="none" w:sz="0" w:space="0" w:color="auto"/>
        <w:left w:val="none" w:sz="0" w:space="0" w:color="auto"/>
        <w:bottom w:val="none" w:sz="0" w:space="0" w:color="auto"/>
        <w:right w:val="none" w:sz="0" w:space="0" w:color="auto"/>
      </w:divBdr>
    </w:div>
    <w:div w:id="884490271">
      <w:marLeft w:val="0"/>
      <w:marRight w:val="0"/>
      <w:marTop w:val="10"/>
      <w:marBottom w:val="10"/>
      <w:divBdr>
        <w:top w:val="none" w:sz="0" w:space="0" w:color="auto"/>
        <w:left w:val="none" w:sz="0" w:space="0" w:color="auto"/>
        <w:bottom w:val="none" w:sz="0" w:space="0" w:color="auto"/>
        <w:right w:val="none" w:sz="0" w:space="0" w:color="auto"/>
      </w:divBdr>
    </w:div>
    <w:div w:id="915288202">
      <w:marLeft w:val="0"/>
      <w:marRight w:val="0"/>
      <w:marTop w:val="10"/>
      <w:marBottom w:val="10"/>
      <w:divBdr>
        <w:top w:val="none" w:sz="0" w:space="0" w:color="auto"/>
        <w:left w:val="none" w:sz="0" w:space="0" w:color="auto"/>
        <w:bottom w:val="none" w:sz="0" w:space="0" w:color="auto"/>
        <w:right w:val="none" w:sz="0" w:space="0" w:color="auto"/>
      </w:divBdr>
    </w:div>
    <w:div w:id="936249872">
      <w:marLeft w:val="0"/>
      <w:marRight w:val="0"/>
      <w:marTop w:val="10"/>
      <w:marBottom w:val="10"/>
      <w:divBdr>
        <w:top w:val="none" w:sz="0" w:space="0" w:color="auto"/>
        <w:left w:val="none" w:sz="0" w:space="0" w:color="auto"/>
        <w:bottom w:val="none" w:sz="0" w:space="0" w:color="auto"/>
        <w:right w:val="none" w:sz="0" w:space="0" w:color="auto"/>
      </w:divBdr>
    </w:div>
    <w:div w:id="969164435">
      <w:marLeft w:val="0"/>
      <w:marRight w:val="0"/>
      <w:marTop w:val="10"/>
      <w:marBottom w:val="10"/>
      <w:divBdr>
        <w:top w:val="none" w:sz="0" w:space="0" w:color="auto"/>
        <w:left w:val="none" w:sz="0" w:space="0" w:color="auto"/>
        <w:bottom w:val="none" w:sz="0" w:space="0" w:color="auto"/>
        <w:right w:val="none" w:sz="0" w:space="0" w:color="auto"/>
      </w:divBdr>
    </w:div>
    <w:div w:id="989791995">
      <w:marLeft w:val="0"/>
      <w:marRight w:val="0"/>
      <w:marTop w:val="10"/>
      <w:marBottom w:val="10"/>
      <w:divBdr>
        <w:top w:val="none" w:sz="0" w:space="0" w:color="auto"/>
        <w:left w:val="none" w:sz="0" w:space="0" w:color="auto"/>
        <w:bottom w:val="none" w:sz="0" w:space="0" w:color="auto"/>
        <w:right w:val="none" w:sz="0" w:space="0" w:color="auto"/>
      </w:divBdr>
    </w:div>
    <w:div w:id="1061370645">
      <w:marLeft w:val="0"/>
      <w:marRight w:val="0"/>
      <w:marTop w:val="10"/>
      <w:marBottom w:val="10"/>
      <w:divBdr>
        <w:top w:val="none" w:sz="0" w:space="0" w:color="auto"/>
        <w:left w:val="none" w:sz="0" w:space="0" w:color="auto"/>
        <w:bottom w:val="none" w:sz="0" w:space="0" w:color="auto"/>
        <w:right w:val="none" w:sz="0" w:space="0" w:color="auto"/>
      </w:divBdr>
    </w:div>
    <w:div w:id="1066226380">
      <w:marLeft w:val="0"/>
      <w:marRight w:val="0"/>
      <w:marTop w:val="10"/>
      <w:marBottom w:val="10"/>
      <w:divBdr>
        <w:top w:val="none" w:sz="0" w:space="0" w:color="auto"/>
        <w:left w:val="none" w:sz="0" w:space="0" w:color="auto"/>
        <w:bottom w:val="none" w:sz="0" w:space="0" w:color="auto"/>
        <w:right w:val="none" w:sz="0" w:space="0" w:color="auto"/>
      </w:divBdr>
    </w:div>
    <w:div w:id="1090153310">
      <w:marLeft w:val="0"/>
      <w:marRight w:val="0"/>
      <w:marTop w:val="10"/>
      <w:marBottom w:val="10"/>
      <w:divBdr>
        <w:top w:val="none" w:sz="0" w:space="0" w:color="auto"/>
        <w:left w:val="none" w:sz="0" w:space="0" w:color="auto"/>
        <w:bottom w:val="none" w:sz="0" w:space="0" w:color="auto"/>
        <w:right w:val="none" w:sz="0" w:space="0" w:color="auto"/>
      </w:divBdr>
    </w:div>
    <w:div w:id="1104299601">
      <w:marLeft w:val="0"/>
      <w:marRight w:val="0"/>
      <w:marTop w:val="10"/>
      <w:marBottom w:val="10"/>
      <w:divBdr>
        <w:top w:val="none" w:sz="0" w:space="0" w:color="auto"/>
        <w:left w:val="none" w:sz="0" w:space="0" w:color="auto"/>
        <w:bottom w:val="none" w:sz="0" w:space="0" w:color="auto"/>
        <w:right w:val="none" w:sz="0" w:space="0" w:color="auto"/>
      </w:divBdr>
    </w:div>
    <w:div w:id="1132400578">
      <w:marLeft w:val="0"/>
      <w:marRight w:val="0"/>
      <w:marTop w:val="10"/>
      <w:marBottom w:val="10"/>
      <w:divBdr>
        <w:top w:val="none" w:sz="0" w:space="0" w:color="auto"/>
        <w:left w:val="none" w:sz="0" w:space="0" w:color="auto"/>
        <w:bottom w:val="none" w:sz="0" w:space="0" w:color="auto"/>
        <w:right w:val="none" w:sz="0" w:space="0" w:color="auto"/>
      </w:divBdr>
    </w:div>
    <w:div w:id="1165971395">
      <w:marLeft w:val="0"/>
      <w:marRight w:val="0"/>
      <w:marTop w:val="10"/>
      <w:marBottom w:val="10"/>
      <w:divBdr>
        <w:top w:val="none" w:sz="0" w:space="0" w:color="auto"/>
        <w:left w:val="none" w:sz="0" w:space="0" w:color="auto"/>
        <w:bottom w:val="none" w:sz="0" w:space="0" w:color="auto"/>
        <w:right w:val="none" w:sz="0" w:space="0" w:color="auto"/>
      </w:divBdr>
    </w:div>
    <w:div w:id="1172068490">
      <w:marLeft w:val="0"/>
      <w:marRight w:val="720"/>
      <w:marTop w:val="10"/>
      <w:marBottom w:val="10"/>
      <w:divBdr>
        <w:top w:val="none" w:sz="0" w:space="0" w:color="auto"/>
        <w:left w:val="none" w:sz="0" w:space="0" w:color="auto"/>
        <w:bottom w:val="none" w:sz="0" w:space="0" w:color="auto"/>
        <w:right w:val="none" w:sz="0" w:space="0" w:color="auto"/>
      </w:divBdr>
    </w:div>
    <w:div w:id="1208763233">
      <w:marLeft w:val="0"/>
      <w:marRight w:val="0"/>
      <w:marTop w:val="10"/>
      <w:marBottom w:val="10"/>
      <w:divBdr>
        <w:top w:val="none" w:sz="0" w:space="0" w:color="auto"/>
        <w:left w:val="none" w:sz="0" w:space="0" w:color="auto"/>
        <w:bottom w:val="none" w:sz="0" w:space="0" w:color="auto"/>
        <w:right w:val="none" w:sz="0" w:space="0" w:color="auto"/>
      </w:divBdr>
    </w:div>
    <w:div w:id="1257129644">
      <w:marLeft w:val="0"/>
      <w:marRight w:val="0"/>
      <w:marTop w:val="10"/>
      <w:marBottom w:val="10"/>
      <w:divBdr>
        <w:top w:val="none" w:sz="0" w:space="0" w:color="auto"/>
        <w:left w:val="none" w:sz="0" w:space="0" w:color="auto"/>
        <w:bottom w:val="none" w:sz="0" w:space="0" w:color="auto"/>
        <w:right w:val="none" w:sz="0" w:space="0" w:color="auto"/>
      </w:divBdr>
    </w:div>
    <w:div w:id="1287395878">
      <w:marLeft w:val="0"/>
      <w:marRight w:val="0"/>
      <w:marTop w:val="10"/>
      <w:marBottom w:val="10"/>
      <w:divBdr>
        <w:top w:val="none" w:sz="0" w:space="0" w:color="auto"/>
        <w:left w:val="none" w:sz="0" w:space="0" w:color="auto"/>
        <w:bottom w:val="none" w:sz="0" w:space="0" w:color="auto"/>
        <w:right w:val="none" w:sz="0" w:space="0" w:color="auto"/>
      </w:divBdr>
    </w:div>
    <w:div w:id="1356419666">
      <w:marLeft w:val="0"/>
      <w:marRight w:val="0"/>
      <w:marTop w:val="10"/>
      <w:marBottom w:val="10"/>
      <w:divBdr>
        <w:top w:val="none" w:sz="0" w:space="0" w:color="auto"/>
        <w:left w:val="none" w:sz="0" w:space="0" w:color="auto"/>
        <w:bottom w:val="none" w:sz="0" w:space="0" w:color="auto"/>
        <w:right w:val="none" w:sz="0" w:space="0" w:color="auto"/>
      </w:divBdr>
    </w:div>
    <w:div w:id="1439787935">
      <w:marLeft w:val="0"/>
      <w:marRight w:val="0"/>
      <w:marTop w:val="10"/>
      <w:marBottom w:val="10"/>
      <w:divBdr>
        <w:top w:val="none" w:sz="0" w:space="0" w:color="auto"/>
        <w:left w:val="none" w:sz="0" w:space="0" w:color="auto"/>
        <w:bottom w:val="none" w:sz="0" w:space="0" w:color="auto"/>
        <w:right w:val="none" w:sz="0" w:space="0" w:color="auto"/>
      </w:divBdr>
    </w:div>
    <w:div w:id="1484198487">
      <w:marLeft w:val="0"/>
      <w:marRight w:val="720"/>
      <w:marTop w:val="10"/>
      <w:marBottom w:val="10"/>
      <w:divBdr>
        <w:top w:val="none" w:sz="0" w:space="0" w:color="auto"/>
        <w:left w:val="none" w:sz="0" w:space="0" w:color="auto"/>
        <w:bottom w:val="none" w:sz="0" w:space="0" w:color="auto"/>
        <w:right w:val="none" w:sz="0" w:space="0" w:color="auto"/>
      </w:divBdr>
    </w:div>
    <w:div w:id="1582988060">
      <w:marLeft w:val="0"/>
      <w:marRight w:val="0"/>
      <w:marTop w:val="10"/>
      <w:marBottom w:val="10"/>
      <w:divBdr>
        <w:top w:val="none" w:sz="0" w:space="0" w:color="auto"/>
        <w:left w:val="none" w:sz="0" w:space="0" w:color="auto"/>
        <w:bottom w:val="none" w:sz="0" w:space="0" w:color="auto"/>
        <w:right w:val="none" w:sz="0" w:space="0" w:color="auto"/>
      </w:divBdr>
    </w:div>
    <w:div w:id="1623271552">
      <w:marLeft w:val="0"/>
      <w:marRight w:val="0"/>
      <w:marTop w:val="10"/>
      <w:marBottom w:val="10"/>
      <w:divBdr>
        <w:top w:val="none" w:sz="0" w:space="0" w:color="auto"/>
        <w:left w:val="none" w:sz="0" w:space="0" w:color="auto"/>
        <w:bottom w:val="none" w:sz="0" w:space="0" w:color="auto"/>
        <w:right w:val="none" w:sz="0" w:space="0" w:color="auto"/>
      </w:divBdr>
    </w:div>
    <w:div w:id="1625237180">
      <w:marLeft w:val="0"/>
      <w:marRight w:val="0"/>
      <w:marTop w:val="10"/>
      <w:marBottom w:val="10"/>
      <w:divBdr>
        <w:top w:val="none" w:sz="0" w:space="0" w:color="auto"/>
        <w:left w:val="none" w:sz="0" w:space="0" w:color="auto"/>
        <w:bottom w:val="none" w:sz="0" w:space="0" w:color="auto"/>
        <w:right w:val="none" w:sz="0" w:space="0" w:color="auto"/>
      </w:divBdr>
    </w:div>
    <w:div w:id="1658873638">
      <w:marLeft w:val="0"/>
      <w:marRight w:val="0"/>
      <w:marTop w:val="10"/>
      <w:marBottom w:val="10"/>
      <w:divBdr>
        <w:top w:val="none" w:sz="0" w:space="0" w:color="auto"/>
        <w:left w:val="none" w:sz="0" w:space="0" w:color="auto"/>
        <w:bottom w:val="none" w:sz="0" w:space="0" w:color="auto"/>
        <w:right w:val="none" w:sz="0" w:space="0" w:color="auto"/>
      </w:divBdr>
    </w:div>
    <w:div w:id="1715082722">
      <w:marLeft w:val="0"/>
      <w:marRight w:val="0"/>
      <w:marTop w:val="10"/>
      <w:marBottom w:val="10"/>
      <w:divBdr>
        <w:top w:val="none" w:sz="0" w:space="0" w:color="auto"/>
        <w:left w:val="none" w:sz="0" w:space="0" w:color="auto"/>
        <w:bottom w:val="none" w:sz="0" w:space="0" w:color="auto"/>
        <w:right w:val="none" w:sz="0" w:space="0" w:color="auto"/>
      </w:divBdr>
    </w:div>
    <w:div w:id="1736316664">
      <w:marLeft w:val="0"/>
      <w:marRight w:val="0"/>
      <w:marTop w:val="10"/>
      <w:marBottom w:val="10"/>
      <w:divBdr>
        <w:top w:val="none" w:sz="0" w:space="0" w:color="auto"/>
        <w:left w:val="none" w:sz="0" w:space="0" w:color="auto"/>
        <w:bottom w:val="none" w:sz="0" w:space="0" w:color="auto"/>
        <w:right w:val="none" w:sz="0" w:space="0" w:color="auto"/>
      </w:divBdr>
    </w:div>
    <w:div w:id="1807502296">
      <w:marLeft w:val="0"/>
      <w:marRight w:val="0"/>
      <w:marTop w:val="10"/>
      <w:marBottom w:val="10"/>
      <w:divBdr>
        <w:top w:val="none" w:sz="0" w:space="0" w:color="auto"/>
        <w:left w:val="none" w:sz="0" w:space="0" w:color="auto"/>
        <w:bottom w:val="none" w:sz="0" w:space="0" w:color="auto"/>
        <w:right w:val="none" w:sz="0" w:space="0" w:color="auto"/>
      </w:divBdr>
    </w:div>
    <w:div w:id="1834642590">
      <w:marLeft w:val="0"/>
      <w:marRight w:val="0"/>
      <w:marTop w:val="10"/>
      <w:marBottom w:val="10"/>
      <w:divBdr>
        <w:top w:val="none" w:sz="0" w:space="0" w:color="auto"/>
        <w:left w:val="none" w:sz="0" w:space="0" w:color="auto"/>
        <w:bottom w:val="none" w:sz="0" w:space="0" w:color="auto"/>
        <w:right w:val="none" w:sz="0" w:space="0" w:color="auto"/>
      </w:divBdr>
    </w:div>
    <w:div w:id="1899977617">
      <w:marLeft w:val="0"/>
      <w:marRight w:val="0"/>
      <w:marTop w:val="10"/>
      <w:marBottom w:val="10"/>
      <w:divBdr>
        <w:top w:val="none" w:sz="0" w:space="0" w:color="auto"/>
        <w:left w:val="none" w:sz="0" w:space="0" w:color="auto"/>
        <w:bottom w:val="none" w:sz="0" w:space="0" w:color="auto"/>
        <w:right w:val="none" w:sz="0" w:space="0" w:color="auto"/>
      </w:divBdr>
    </w:div>
    <w:div w:id="1924022984">
      <w:marLeft w:val="0"/>
      <w:marRight w:val="0"/>
      <w:marTop w:val="10"/>
      <w:marBottom w:val="10"/>
      <w:divBdr>
        <w:top w:val="none" w:sz="0" w:space="0" w:color="auto"/>
        <w:left w:val="none" w:sz="0" w:space="0" w:color="auto"/>
        <w:bottom w:val="none" w:sz="0" w:space="0" w:color="auto"/>
        <w:right w:val="none" w:sz="0" w:space="0" w:color="auto"/>
      </w:divBdr>
    </w:div>
    <w:div w:id="1943217126">
      <w:marLeft w:val="0"/>
      <w:marRight w:val="0"/>
      <w:marTop w:val="10"/>
      <w:marBottom w:val="10"/>
      <w:divBdr>
        <w:top w:val="none" w:sz="0" w:space="0" w:color="auto"/>
        <w:left w:val="none" w:sz="0" w:space="0" w:color="auto"/>
        <w:bottom w:val="none" w:sz="0" w:space="0" w:color="auto"/>
        <w:right w:val="none" w:sz="0" w:space="0" w:color="auto"/>
      </w:divBdr>
    </w:div>
    <w:div w:id="1944529623">
      <w:marLeft w:val="0"/>
      <w:marRight w:val="720"/>
      <w:marTop w:val="10"/>
      <w:marBottom w:val="10"/>
      <w:divBdr>
        <w:top w:val="none" w:sz="0" w:space="0" w:color="auto"/>
        <w:left w:val="none" w:sz="0" w:space="0" w:color="auto"/>
        <w:bottom w:val="none" w:sz="0" w:space="0" w:color="auto"/>
        <w:right w:val="none" w:sz="0" w:space="0" w:color="auto"/>
      </w:divBdr>
    </w:div>
    <w:div w:id="2022049358">
      <w:marLeft w:val="0"/>
      <w:marRight w:val="0"/>
      <w:marTop w:val="10"/>
      <w:marBottom w:val="10"/>
      <w:divBdr>
        <w:top w:val="none" w:sz="0" w:space="0" w:color="auto"/>
        <w:left w:val="none" w:sz="0" w:space="0" w:color="auto"/>
        <w:bottom w:val="none" w:sz="0" w:space="0" w:color="auto"/>
        <w:right w:val="none" w:sz="0" w:space="0" w:color="auto"/>
      </w:divBdr>
    </w:div>
    <w:div w:id="2085684598">
      <w:marLeft w:val="0"/>
      <w:marRight w:val="0"/>
      <w:marTop w:val="10"/>
      <w:marBottom w:val="10"/>
      <w:divBdr>
        <w:top w:val="none" w:sz="0" w:space="0" w:color="auto"/>
        <w:left w:val="none" w:sz="0" w:space="0" w:color="auto"/>
        <w:bottom w:val="none" w:sz="0" w:space="0" w:color="auto"/>
        <w:right w:val="none" w:sz="0" w:space="0" w:color="auto"/>
      </w:divBdr>
    </w:div>
    <w:div w:id="21048356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839</Words>
  <Characters>4788</Characters>
  <Application>Microsoft Office Word</Application>
  <DocSecurity>0</DocSecurity>
  <Lines>39</Lines>
  <Paragraphs>11</Paragraphs>
  <ScaleCrop>false</ScaleCrop>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