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CAB8" w14:textId="77777777" w:rsidR="00912628" w:rsidRDefault="00912628">
      <w:pPr>
        <w:spacing w:line="500" w:lineRule="atLeast"/>
        <w:jc w:val="center"/>
        <w:divId w:val="642275001"/>
        <w:rPr>
          <w:rFonts w:ascii="黑体" w:eastAsia="黑体" w:hAnsi="黑体"/>
          <w:sz w:val="36"/>
          <w:szCs w:val="36"/>
        </w:rPr>
      </w:pPr>
      <w:r>
        <w:rPr>
          <w:rFonts w:ascii="黑体" w:eastAsia="黑体" w:hAnsi="黑体" w:hint="eastAsia"/>
          <w:sz w:val="36"/>
          <w:szCs w:val="36"/>
        </w:rPr>
        <w:t>广东省陆丰市人民法院</w:t>
      </w:r>
    </w:p>
    <w:p w14:paraId="4126B535" w14:textId="77777777" w:rsidR="00912628" w:rsidRDefault="00912628">
      <w:pPr>
        <w:spacing w:line="500" w:lineRule="atLeast"/>
        <w:jc w:val="center"/>
        <w:divId w:val="5878069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028D39" w14:textId="77777777" w:rsidR="00912628" w:rsidRDefault="00912628">
      <w:pPr>
        <w:spacing w:line="500" w:lineRule="atLeast"/>
        <w:jc w:val="right"/>
        <w:divId w:val="1149829796"/>
        <w:rPr>
          <w:rFonts w:hint="eastAsia"/>
          <w:sz w:val="30"/>
          <w:szCs w:val="30"/>
        </w:rPr>
      </w:pPr>
      <w:r>
        <w:rPr>
          <w:rFonts w:hint="eastAsia"/>
          <w:sz w:val="30"/>
          <w:szCs w:val="30"/>
        </w:rPr>
        <w:t>（</w:t>
      </w:r>
      <w:r>
        <w:rPr>
          <w:rFonts w:hint="eastAsia"/>
          <w:sz w:val="30"/>
          <w:szCs w:val="30"/>
        </w:rPr>
        <w:t>2014</w:t>
      </w:r>
      <w:r>
        <w:rPr>
          <w:rFonts w:hint="eastAsia"/>
          <w:sz w:val="30"/>
          <w:szCs w:val="30"/>
        </w:rPr>
        <w:t>）汕陆法刑初字第</w:t>
      </w:r>
      <w:r>
        <w:rPr>
          <w:rFonts w:hint="eastAsia"/>
          <w:sz w:val="30"/>
          <w:szCs w:val="30"/>
        </w:rPr>
        <w:t>296</w:t>
      </w:r>
      <w:r>
        <w:rPr>
          <w:rFonts w:hint="eastAsia"/>
          <w:sz w:val="30"/>
          <w:szCs w:val="30"/>
        </w:rPr>
        <w:t>号</w:t>
      </w:r>
    </w:p>
    <w:p w14:paraId="4DF06473" w14:textId="77777777" w:rsidR="00912628" w:rsidRDefault="00912628">
      <w:pPr>
        <w:spacing w:line="500" w:lineRule="atLeast"/>
        <w:ind w:firstLine="600"/>
        <w:divId w:val="1763987522"/>
        <w:rPr>
          <w:rFonts w:hint="eastAsia"/>
          <w:sz w:val="30"/>
          <w:szCs w:val="30"/>
        </w:rPr>
      </w:pPr>
      <w:r>
        <w:rPr>
          <w:rFonts w:hint="eastAsia"/>
          <w:sz w:val="30"/>
          <w:szCs w:val="30"/>
        </w:rPr>
        <w:t>公诉机关陆丰市人民检察院。</w:t>
      </w:r>
    </w:p>
    <w:p w14:paraId="1A4A7815" w14:textId="77777777" w:rsidR="00912628" w:rsidRDefault="00912628">
      <w:pPr>
        <w:spacing w:line="500" w:lineRule="atLeast"/>
        <w:ind w:firstLine="600"/>
        <w:divId w:val="214854773"/>
        <w:rPr>
          <w:rFonts w:hint="eastAsia"/>
          <w:sz w:val="30"/>
          <w:szCs w:val="30"/>
        </w:rPr>
      </w:pPr>
      <w:r>
        <w:rPr>
          <w:rFonts w:hint="eastAsia"/>
          <w:sz w:val="30"/>
          <w:szCs w:val="30"/>
        </w:rPr>
        <w:t>被告人郑某甲，男，广东省陆丰市人，汉族，本科文化。因本案于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日被立案侦查，同月</w:t>
      </w:r>
      <w:r>
        <w:rPr>
          <w:rFonts w:hint="eastAsia"/>
          <w:sz w:val="30"/>
          <w:szCs w:val="30"/>
        </w:rPr>
        <w:t>16</w:t>
      </w:r>
      <w:r>
        <w:rPr>
          <w:rFonts w:hint="eastAsia"/>
          <w:sz w:val="30"/>
          <w:szCs w:val="30"/>
        </w:rPr>
        <w:t>日被取保候审。</w:t>
      </w:r>
    </w:p>
    <w:p w14:paraId="35ED6B1C" w14:textId="77777777" w:rsidR="00912628" w:rsidRDefault="00912628">
      <w:pPr>
        <w:spacing w:line="500" w:lineRule="atLeast"/>
        <w:ind w:firstLine="600"/>
        <w:divId w:val="1885408036"/>
        <w:rPr>
          <w:rFonts w:hint="eastAsia"/>
          <w:sz w:val="30"/>
          <w:szCs w:val="30"/>
        </w:rPr>
      </w:pPr>
      <w:r>
        <w:rPr>
          <w:rFonts w:hint="eastAsia"/>
          <w:sz w:val="30"/>
          <w:szCs w:val="30"/>
        </w:rPr>
        <w:t>被告人郑某乙，男，广东省陆丰市人，汉族，本科文化。因本案于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日被立案侦查，同月</w:t>
      </w:r>
      <w:r>
        <w:rPr>
          <w:rFonts w:hint="eastAsia"/>
          <w:sz w:val="30"/>
          <w:szCs w:val="30"/>
        </w:rPr>
        <w:t>17</w:t>
      </w:r>
      <w:r>
        <w:rPr>
          <w:rFonts w:hint="eastAsia"/>
          <w:sz w:val="30"/>
          <w:szCs w:val="30"/>
        </w:rPr>
        <w:t>日被取保候审。</w:t>
      </w:r>
    </w:p>
    <w:p w14:paraId="7032F4D3" w14:textId="77777777" w:rsidR="00912628" w:rsidRDefault="00912628">
      <w:pPr>
        <w:spacing w:line="500" w:lineRule="atLeast"/>
        <w:ind w:firstLine="600"/>
        <w:divId w:val="1993485621"/>
        <w:rPr>
          <w:rFonts w:hint="eastAsia"/>
          <w:sz w:val="30"/>
          <w:szCs w:val="30"/>
        </w:rPr>
      </w:pPr>
      <w:r>
        <w:rPr>
          <w:rFonts w:hint="eastAsia"/>
          <w:sz w:val="30"/>
          <w:szCs w:val="30"/>
        </w:rPr>
        <w:t>陆丰市人民检察院以陆检公刑诉（</w:t>
      </w:r>
      <w:r>
        <w:rPr>
          <w:rFonts w:hint="eastAsia"/>
          <w:sz w:val="30"/>
          <w:szCs w:val="30"/>
        </w:rPr>
        <w:t>2014</w:t>
      </w:r>
      <w:r>
        <w:rPr>
          <w:rFonts w:hint="eastAsia"/>
          <w:sz w:val="30"/>
          <w:szCs w:val="30"/>
        </w:rPr>
        <w:t>）第</w:t>
      </w:r>
      <w:r>
        <w:rPr>
          <w:rFonts w:hint="eastAsia"/>
          <w:sz w:val="30"/>
          <w:szCs w:val="30"/>
        </w:rPr>
        <w:t>260</w:t>
      </w:r>
      <w:r>
        <w:rPr>
          <w:rFonts w:hint="eastAsia"/>
          <w:sz w:val="30"/>
          <w:szCs w:val="30"/>
        </w:rPr>
        <w:t>号起诉书，指控被告人郑某甲、郑某乙犯贪污罪一案，于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日公向本院提起公诉。本院依法组成合议庭，公开开庭审理了本案。陆丰市人民检察院指派检察员陈满出庭支持公诉，被告人郑某甲、郑某乙到庭参加诉讼。本案现己审理终结。</w:t>
      </w:r>
    </w:p>
    <w:p w14:paraId="6DE732D1" w14:textId="77777777" w:rsidR="00912628" w:rsidRDefault="00912628">
      <w:pPr>
        <w:spacing w:line="500" w:lineRule="atLeast"/>
        <w:ind w:firstLine="600"/>
        <w:divId w:val="1449541883"/>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间，被告人郑某甲、郑某乙与该校卢某明、陈某锡、吴某浩（均另案处理）经商量后决定设立小金库，小金库的收入主要来源于该校学生课本费、资料费、学杂费、住宿费、校服费等的截留款，由吴某浩负责保管并记录开支，主要用于平时请客接待及节日送礼等。</w:t>
      </w:r>
      <w:r>
        <w:rPr>
          <w:rFonts w:hint="eastAsia"/>
          <w:sz w:val="30"/>
          <w:szCs w:val="30"/>
        </w:rPr>
        <w:t>2009</w:t>
      </w:r>
      <w:r>
        <w:rPr>
          <w:rFonts w:hint="eastAsia"/>
          <w:sz w:val="30"/>
          <w:szCs w:val="30"/>
        </w:rPr>
        <w:t>年底至</w:t>
      </w:r>
      <w:r>
        <w:rPr>
          <w:rFonts w:hint="eastAsia"/>
          <w:sz w:val="30"/>
          <w:szCs w:val="30"/>
        </w:rPr>
        <w:t>2012</w:t>
      </w:r>
      <w:r>
        <w:rPr>
          <w:rFonts w:hint="eastAsia"/>
          <w:sz w:val="30"/>
          <w:szCs w:val="30"/>
        </w:rPr>
        <w:t>年初，被告人郑某甲、郑某乙等人以过年过节及加班费等为由先后领取小金库部分资金，被告人郑某甲、郑某乙各分得人民币</w:t>
      </w:r>
      <w:r>
        <w:rPr>
          <w:rFonts w:hint="eastAsia"/>
          <w:sz w:val="30"/>
          <w:szCs w:val="30"/>
        </w:rPr>
        <w:t>19300</w:t>
      </w:r>
      <w:r>
        <w:rPr>
          <w:rFonts w:hint="eastAsia"/>
          <w:sz w:val="30"/>
          <w:szCs w:val="30"/>
        </w:rPr>
        <w:t>元，案发后赃款均已退清。</w:t>
      </w:r>
    </w:p>
    <w:p w14:paraId="599578FB" w14:textId="77777777" w:rsidR="00912628" w:rsidRDefault="00912628">
      <w:pPr>
        <w:spacing w:line="500" w:lineRule="atLeast"/>
        <w:ind w:firstLine="600"/>
        <w:divId w:val="1773821414"/>
        <w:rPr>
          <w:rFonts w:hint="eastAsia"/>
          <w:sz w:val="30"/>
          <w:szCs w:val="30"/>
        </w:rPr>
      </w:pPr>
      <w:r>
        <w:rPr>
          <w:rFonts w:hint="eastAsia"/>
          <w:sz w:val="30"/>
          <w:szCs w:val="30"/>
        </w:rPr>
        <w:t>公诉机关同时向法庭提供了相关证据，认为被告人郑某甲、郑某乙的行为已触犯《中华人民共和国刑法》第三百八十二条、第三百八十三条第（三）项之规定，构成贪污罪。被告人郑某甲、郑某乙主动到检察机关投案自首，根据《中华人民</w:t>
      </w:r>
      <w:r>
        <w:rPr>
          <w:rFonts w:hint="eastAsia"/>
          <w:sz w:val="30"/>
          <w:szCs w:val="30"/>
        </w:rPr>
        <w:lastRenderedPageBreak/>
        <w:t>共和国刑法》第六十七条之规定，可以从轻或者减轻处罚。提请本院依法判处。</w:t>
      </w:r>
    </w:p>
    <w:p w14:paraId="564F152A" w14:textId="77777777" w:rsidR="00912628" w:rsidRDefault="00912628">
      <w:pPr>
        <w:spacing w:line="500" w:lineRule="atLeast"/>
        <w:ind w:firstLine="600"/>
        <w:divId w:val="1477339564"/>
        <w:rPr>
          <w:rFonts w:hint="eastAsia"/>
          <w:sz w:val="30"/>
          <w:szCs w:val="30"/>
        </w:rPr>
      </w:pPr>
      <w:r>
        <w:rPr>
          <w:rFonts w:hint="eastAsia"/>
          <w:sz w:val="30"/>
          <w:szCs w:val="30"/>
        </w:rPr>
        <w:t>经审理查明：被告人郑某甲任职于某某职业技术学校校长。被告人郑某乙任职于某某职业技术学校副校长。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间，被告人郑某甲、郑某乙与该校卢某明、陈某锡、吴某浩（均另案处理）利用职务之便利，经商量后决定设立小金库，小金库的资金收入主要来源于该校学生课本费、资料费、学杂费、住宿费、校服费等的截留款，由学校财务人员吴某浩负责保管并记录开支，小金库的资金主要用于平时请客接待及节日送礼等。</w:t>
      </w:r>
      <w:r>
        <w:rPr>
          <w:rFonts w:hint="eastAsia"/>
          <w:sz w:val="30"/>
          <w:szCs w:val="30"/>
        </w:rPr>
        <w:t>2009</w:t>
      </w:r>
      <w:r>
        <w:rPr>
          <w:rFonts w:hint="eastAsia"/>
          <w:sz w:val="30"/>
          <w:szCs w:val="30"/>
        </w:rPr>
        <w:t>年底至</w:t>
      </w:r>
      <w:r>
        <w:rPr>
          <w:rFonts w:hint="eastAsia"/>
          <w:sz w:val="30"/>
          <w:szCs w:val="30"/>
        </w:rPr>
        <w:t>2012</w:t>
      </w:r>
      <w:r>
        <w:rPr>
          <w:rFonts w:hint="eastAsia"/>
          <w:sz w:val="30"/>
          <w:szCs w:val="30"/>
        </w:rPr>
        <w:t>年初，被告人郑某甲、郑某乙等人以过年、过节及加班费等为由先后多次领取小金库部分资金，被告人郑某甲、郑某乙各分得人民币</w:t>
      </w:r>
      <w:r>
        <w:rPr>
          <w:rFonts w:hint="eastAsia"/>
          <w:sz w:val="30"/>
          <w:szCs w:val="30"/>
        </w:rPr>
        <w:t>19300</w:t>
      </w:r>
      <w:r>
        <w:rPr>
          <w:rFonts w:hint="eastAsia"/>
          <w:sz w:val="30"/>
          <w:szCs w:val="30"/>
        </w:rPr>
        <w:t>元，案发后赃款均已退清。</w:t>
      </w:r>
    </w:p>
    <w:p w14:paraId="32EBE03F" w14:textId="77777777" w:rsidR="00912628" w:rsidRDefault="00912628">
      <w:pPr>
        <w:spacing w:line="500" w:lineRule="atLeast"/>
        <w:ind w:firstLine="600"/>
        <w:divId w:val="286010817"/>
        <w:rPr>
          <w:rFonts w:hint="eastAsia"/>
          <w:sz w:val="30"/>
          <w:szCs w:val="30"/>
        </w:rPr>
      </w:pPr>
      <w:r>
        <w:rPr>
          <w:rFonts w:hint="eastAsia"/>
          <w:sz w:val="30"/>
          <w:szCs w:val="30"/>
        </w:rPr>
        <w:t>被告人郑某甲于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月自动到汕尾市人民检察院投案，且能如实供述自己的罪行，具有自首情节。</w:t>
      </w:r>
    </w:p>
    <w:p w14:paraId="1E06B19F" w14:textId="77777777" w:rsidR="00912628" w:rsidRDefault="00912628">
      <w:pPr>
        <w:spacing w:line="500" w:lineRule="atLeast"/>
        <w:ind w:firstLine="600"/>
        <w:divId w:val="1657876887"/>
        <w:rPr>
          <w:rFonts w:hint="eastAsia"/>
          <w:sz w:val="30"/>
          <w:szCs w:val="30"/>
        </w:rPr>
      </w:pPr>
      <w:r>
        <w:rPr>
          <w:rFonts w:hint="eastAsia"/>
          <w:sz w:val="30"/>
          <w:szCs w:val="30"/>
        </w:rPr>
        <w:t>被告人郑某乙于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月自动到案配合检察机关调查，并如实供述自己的犯罪事实，具有自首情节。</w:t>
      </w:r>
    </w:p>
    <w:p w14:paraId="01D8E759" w14:textId="77777777" w:rsidR="00912628" w:rsidRDefault="00912628">
      <w:pPr>
        <w:spacing w:line="500" w:lineRule="atLeast"/>
        <w:ind w:firstLine="600"/>
        <w:divId w:val="2132630389"/>
        <w:rPr>
          <w:rFonts w:hint="eastAsia"/>
          <w:sz w:val="30"/>
          <w:szCs w:val="30"/>
        </w:rPr>
      </w:pPr>
      <w:r>
        <w:rPr>
          <w:rFonts w:hint="eastAsia"/>
          <w:sz w:val="30"/>
          <w:szCs w:val="30"/>
        </w:rPr>
        <w:t>上述事实，有公诉机关提交并经法庭质证、认证的下列证据予以证实：</w:t>
      </w:r>
    </w:p>
    <w:p w14:paraId="792FF8DA" w14:textId="77777777" w:rsidR="00912628" w:rsidRDefault="00912628">
      <w:pPr>
        <w:spacing w:line="500" w:lineRule="atLeast"/>
        <w:ind w:firstLine="600"/>
        <w:divId w:val="1063412445"/>
        <w:rPr>
          <w:rFonts w:hint="eastAsia"/>
          <w:sz w:val="30"/>
          <w:szCs w:val="30"/>
        </w:rPr>
      </w:pPr>
      <w:r>
        <w:rPr>
          <w:rFonts w:hint="eastAsia"/>
          <w:sz w:val="30"/>
          <w:szCs w:val="30"/>
        </w:rPr>
        <w:t>1</w:t>
      </w:r>
      <w:r>
        <w:rPr>
          <w:rFonts w:hint="eastAsia"/>
          <w:sz w:val="30"/>
          <w:szCs w:val="30"/>
        </w:rPr>
        <w:t>、汕尾市人民检察院立案决定书证实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日对郑某甲涉嫌贪污立案侦查。</w:t>
      </w:r>
    </w:p>
    <w:p w14:paraId="406AB3E4" w14:textId="77777777" w:rsidR="00912628" w:rsidRDefault="00912628">
      <w:pPr>
        <w:spacing w:line="500" w:lineRule="atLeast"/>
        <w:ind w:firstLine="600"/>
        <w:divId w:val="1752194265"/>
        <w:rPr>
          <w:rFonts w:hint="eastAsia"/>
          <w:sz w:val="30"/>
          <w:szCs w:val="30"/>
        </w:rPr>
      </w:pPr>
      <w:r>
        <w:rPr>
          <w:rFonts w:hint="eastAsia"/>
          <w:sz w:val="30"/>
          <w:szCs w:val="30"/>
        </w:rPr>
        <w:t>2</w:t>
      </w:r>
      <w:r>
        <w:rPr>
          <w:rFonts w:hint="eastAsia"/>
          <w:sz w:val="30"/>
          <w:szCs w:val="30"/>
        </w:rPr>
        <w:t>、汕尾市人民检察院立案决定书证实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日对郑某乙涉嫌贪污立案侦查。</w:t>
      </w:r>
    </w:p>
    <w:p w14:paraId="58840393" w14:textId="77777777" w:rsidR="00912628" w:rsidRDefault="00912628">
      <w:pPr>
        <w:spacing w:line="500" w:lineRule="atLeast"/>
        <w:ind w:firstLine="600"/>
        <w:divId w:val="87850972"/>
        <w:rPr>
          <w:rFonts w:hint="eastAsia"/>
          <w:sz w:val="30"/>
          <w:szCs w:val="30"/>
        </w:rPr>
      </w:pPr>
      <w:r>
        <w:rPr>
          <w:rFonts w:hint="eastAsia"/>
          <w:sz w:val="30"/>
          <w:szCs w:val="30"/>
        </w:rPr>
        <w:t>3</w:t>
      </w:r>
      <w:r>
        <w:rPr>
          <w:rFonts w:hint="eastAsia"/>
          <w:sz w:val="30"/>
          <w:szCs w:val="30"/>
        </w:rPr>
        <w:t>、汕尾市人民检察院查封／扣押财物、文件清单，广东省暂时扣留（或冻结）财物收据证实：扣押郑某甲人民币</w:t>
      </w:r>
      <w:r>
        <w:rPr>
          <w:rFonts w:hint="eastAsia"/>
          <w:sz w:val="30"/>
          <w:szCs w:val="30"/>
        </w:rPr>
        <w:t>19300</w:t>
      </w:r>
      <w:r>
        <w:rPr>
          <w:rFonts w:hint="eastAsia"/>
          <w:sz w:val="30"/>
          <w:szCs w:val="30"/>
        </w:rPr>
        <w:t>元，扣押郑某乙人民币</w:t>
      </w:r>
      <w:r>
        <w:rPr>
          <w:rFonts w:hint="eastAsia"/>
          <w:sz w:val="30"/>
          <w:szCs w:val="30"/>
        </w:rPr>
        <w:t>19300</w:t>
      </w:r>
      <w:r>
        <w:rPr>
          <w:rFonts w:hint="eastAsia"/>
          <w:sz w:val="30"/>
          <w:szCs w:val="30"/>
        </w:rPr>
        <w:t>元。</w:t>
      </w:r>
    </w:p>
    <w:p w14:paraId="5B89FEC2" w14:textId="77777777" w:rsidR="00912628" w:rsidRDefault="00912628">
      <w:pPr>
        <w:spacing w:line="500" w:lineRule="atLeast"/>
        <w:ind w:firstLine="600"/>
        <w:divId w:val="1077049263"/>
        <w:rPr>
          <w:rFonts w:hint="eastAsia"/>
          <w:sz w:val="30"/>
          <w:szCs w:val="30"/>
        </w:rPr>
      </w:pPr>
      <w:r>
        <w:rPr>
          <w:rFonts w:hint="eastAsia"/>
          <w:sz w:val="30"/>
          <w:szCs w:val="30"/>
        </w:rPr>
        <w:t>4</w:t>
      </w:r>
      <w:r>
        <w:rPr>
          <w:rFonts w:hint="eastAsia"/>
          <w:sz w:val="30"/>
          <w:szCs w:val="30"/>
        </w:rPr>
        <w:t>、汕尾市人民检察院反贪污贿赂局破案经过：犯罪嫌疑人郑某甲、郑某乙涉嫌贪污罪一案，系群众向本院举报，经检察长批准，本院反贪污贿赂局迅速组织侦查人员对该线索进行初查，期间犯罪嫌疑人郑某甲主动到我院投案。经初查查明犯罪嫌疑人郑某甲、郑某乙二人确有涉嫌贪污的犯罪事实存在，需要追究刑事责任，依法应当予以立案侦查，遂经本院检察长批准，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日对犯罪嫌疑人郑某甲、郑某乙立案侦查，并于同月</w:t>
      </w:r>
      <w:r>
        <w:rPr>
          <w:rFonts w:hint="eastAsia"/>
          <w:sz w:val="30"/>
          <w:szCs w:val="30"/>
        </w:rPr>
        <w:t>16</w:t>
      </w:r>
      <w:r>
        <w:rPr>
          <w:rFonts w:hint="eastAsia"/>
          <w:sz w:val="30"/>
          <w:szCs w:val="30"/>
        </w:rPr>
        <w:t>日、</w:t>
      </w:r>
      <w:r>
        <w:rPr>
          <w:rFonts w:hint="eastAsia"/>
          <w:sz w:val="30"/>
          <w:szCs w:val="30"/>
        </w:rPr>
        <w:t>17</w:t>
      </w:r>
      <w:r>
        <w:rPr>
          <w:rFonts w:hint="eastAsia"/>
          <w:sz w:val="30"/>
          <w:szCs w:val="30"/>
        </w:rPr>
        <w:t>日分别决定对犯罪嫌疑人郑某甲、郑某乙取保候审。</w:t>
      </w:r>
    </w:p>
    <w:p w14:paraId="57FF48F1" w14:textId="77777777" w:rsidR="00912628" w:rsidRDefault="00912628">
      <w:pPr>
        <w:spacing w:line="500" w:lineRule="atLeast"/>
        <w:ind w:firstLine="600"/>
        <w:divId w:val="302395715"/>
        <w:rPr>
          <w:rFonts w:hint="eastAsia"/>
          <w:sz w:val="30"/>
          <w:szCs w:val="30"/>
        </w:rPr>
      </w:pPr>
      <w:r>
        <w:rPr>
          <w:rFonts w:hint="eastAsia"/>
          <w:sz w:val="30"/>
          <w:szCs w:val="30"/>
        </w:rPr>
        <w:t>5</w:t>
      </w:r>
      <w:r>
        <w:rPr>
          <w:rFonts w:hint="eastAsia"/>
          <w:sz w:val="30"/>
          <w:szCs w:val="30"/>
        </w:rPr>
        <w:t>、汕尾市人民检察院反贪污贿赂局关于犯罪嫌疑人郑某甲具有自首表现的说明：我院立案侦查的犯罪嫌疑人郑某甲于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月自动到我院投案，且能如实供述自己的罪行，依法具有自首表现。</w:t>
      </w:r>
    </w:p>
    <w:p w14:paraId="779E380A" w14:textId="77777777" w:rsidR="00912628" w:rsidRDefault="00912628">
      <w:pPr>
        <w:spacing w:line="500" w:lineRule="atLeast"/>
        <w:ind w:firstLine="600"/>
        <w:divId w:val="1929191592"/>
        <w:rPr>
          <w:rFonts w:hint="eastAsia"/>
          <w:sz w:val="30"/>
          <w:szCs w:val="30"/>
        </w:rPr>
      </w:pPr>
      <w:r>
        <w:rPr>
          <w:rFonts w:hint="eastAsia"/>
          <w:sz w:val="30"/>
          <w:szCs w:val="30"/>
        </w:rPr>
        <w:t>6</w:t>
      </w:r>
      <w:r>
        <w:rPr>
          <w:rFonts w:hint="eastAsia"/>
          <w:sz w:val="30"/>
          <w:szCs w:val="30"/>
        </w:rPr>
        <w:t>汕尾市人民检察院反贪污贿赂局情况说明：我院在查办犯罪嫌疑人郑某甲涉嫌贪污案件过程中，发现犯罪嫌疑人郑某乙有贪污的犯罪嫌疑，我院遂对其进行初查。在初查期间，犯罪嫌疑人郑某乙自动到案配合检察机关调查，并如实供述交代自己的犯罪事实，其行为具有一定的自首情节。</w:t>
      </w:r>
    </w:p>
    <w:p w14:paraId="0BD8C675" w14:textId="77777777" w:rsidR="00912628" w:rsidRDefault="00912628">
      <w:pPr>
        <w:spacing w:line="500" w:lineRule="atLeast"/>
        <w:ind w:firstLine="600"/>
        <w:divId w:val="1697732817"/>
        <w:rPr>
          <w:rFonts w:hint="eastAsia"/>
          <w:sz w:val="30"/>
          <w:szCs w:val="30"/>
        </w:rPr>
      </w:pPr>
      <w:r>
        <w:rPr>
          <w:rFonts w:hint="eastAsia"/>
          <w:sz w:val="30"/>
          <w:szCs w:val="30"/>
        </w:rPr>
        <w:t>7</w:t>
      </w:r>
      <w:r>
        <w:rPr>
          <w:rFonts w:hint="eastAsia"/>
          <w:sz w:val="30"/>
          <w:szCs w:val="30"/>
        </w:rPr>
        <w:t>、陆丰市人民检察院函：关于你院（陆丰市人民法院）转交被告人郑某乙向你院提交一份《陈情书》，说明自己具有自首情节，经发函给汕尾市人民检察院，复函情况说明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月初查期间，犯罪嫌疑人郑某乙自动到案配合检察机关调查，并如实供述交代自己的犯罪事实，具有一定的自首情节，给予认定。</w:t>
      </w:r>
    </w:p>
    <w:p w14:paraId="16421C7F" w14:textId="77777777" w:rsidR="00912628" w:rsidRDefault="00912628">
      <w:pPr>
        <w:spacing w:line="500" w:lineRule="atLeast"/>
        <w:ind w:firstLine="600"/>
        <w:divId w:val="1511602796"/>
        <w:rPr>
          <w:rFonts w:hint="eastAsia"/>
          <w:sz w:val="30"/>
          <w:szCs w:val="30"/>
        </w:rPr>
      </w:pPr>
      <w:r>
        <w:rPr>
          <w:rFonts w:hint="eastAsia"/>
          <w:sz w:val="30"/>
          <w:szCs w:val="30"/>
        </w:rPr>
        <w:t>8</w:t>
      </w:r>
      <w:r>
        <w:rPr>
          <w:rFonts w:hint="eastAsia"/>
          <w:sz w:val="30"/>
          <w:szCs w:val="30"/>
        </w:rPr>
        <w:t>、陆丰市教育局致汕尾市检察院关于郑某甲有关情况的反映：“由于陆丰经济基础差，职业教育底子薄，该校在筹建、起步发展过程中，为达到汕尾市普高迎检党政考核的喜人效果，财务管理产生了一些违反规定的做法，这是错误的，恳请检察机关给予酌情处理，不予追究刑事责任”。陆丰市人民政府同意市教育局的意见。</w:t>
      </w:r>
    </w:p>
    <w:p w14:paraId="014BEB23" w14:textId="77777777" w:rsidR="00912628" w:rsidRDefault="00912628">
      <w:pPr>
        <w:spacing w:line="500" w:lineRule="atLeast"/>
        <w:ind w:firstLine="600"/>
        <w:divId w:val="1823158024"/>
        <w:rPr>
          <w:rFonts w:hint="eastAsia"/>
          <w:sz w:val="30"/>
          <w:szCs w:val="30"/>
        </w:rPr>
      </w:pPr>
      <w:r>
        <w:rPr>
          <w:rFonts w:hint="eastAsia"/>
          <w:sz w:val="30"/>
          <w:szCs w:val="30"/>
        </w:rPr>
        <w:t>9</w:t>
      </w:r>
      <w:r>
        <w:rPr>
          <w:rFonts w:hint="eastAsia"/>
          <w:sz w:val="30"/>
          <w:szCs w:val="30"/>
        </w:rPr>
        <w:t>、市某某技术学校小金库收入与付出书证材料。</w:t>
      </w:r>
    </w:p>
    <w:p w14:paraId="58885DA1" w14:textId="77777777" w:rsidR="00912628" w:rsidRDefault="00912628">
      <w:pPr>
        <w:spacing w:line="500" w:lineRule="atLeast"/>
        <w:ind w:firstLine="600"/>
        <w:divId w:val="1642924700"/>
        <w:rPr>
          <w:rFonts w:hint="eastAsia"/>
          <w:sz w:val="30"/>
          <w:szCs w:val="30"/>
        </w:rPr>
      </w:pPr>
      <w:r>
        <w:rPr>
          <w:rFonts w:hint="eastAsia"/>
          <w:sz w:val="30"/>
          <w:szCs w:val="30"/>
        </w:rPr>
        <w:t>10</w:t>
      </w:r>
      <w:r>
        <w:rPr>
          <w:rFonts w:hint="eastAsia"/>
          <w:sz w:val="30"/>
          <w:szCs w:val="30"/>
        </w:rPr>
        <w:t>、郑某乙书写退款条证实：在某某技术学校任副校长期间，在小金库分得人民币</w:t>
      </w:r>
      <w:r>
        <w:rPr>
          <w:rFonts w:hint="eastAsia"/>
          <w:sz w:val="30"/>
          <w:szCs w:val="30"/>
        </w:rPr>
        <w:t>19300</w:t>
      </w:r>
      <w:r>
        <w:rPr>
          <w:rFonts w:hint="eastAsia"/>
          <w:sz w:val="30"/>
          <w:szCs w:val="30"/>
        </w:rPr>
        <w:t>元。</w:t>
      </w:r>
    </w:p>
    <w:p w14:paraId="027CC103" w14:textId="77777777" w:rsidR="00912628" w:rsidRDefault="00912628">
      <w:pPr>
        <w:spacing w:line="500" w:lineRule="atLeast"/>
        <w:ind w:firstLine="600"/>
        <w:divId w:val="483011276"/>
        <w:rPr>
          <w:rFonts w:hint="eastAsia"/>
          <w:sz w:val="30"/>
          <w:szCs w:val="30"/>
        </w:rPr>
      </w:pPr>
      <w:r>
        <w:rPr>
          <w:rFonts w:hint="eastAsia"/>
          <w:sz w:val="30"/>
          <w:szCs w:val="30"/>
        </w:rPr>
        <w:t>11</w:t>
      </w:r>
      <w:r>
        <w:rPr>
          <w:rFonts w:hint="eastAsia"/>
          <w:sz w:val="30"/>
          <w:szCs w:val="30"/>
        </w:rPr>
        <w:t>、陆丰市教育局关于郑某甲任职简历证实：郑某甲任某某技术学校校长。</w:t>
      </w:r>
    </w:p>
    <w:p w14:paraId="07052EAA" w14:textId="77777777" w:rsidR="00912628" w:rsidRDefault="00912628">
      <w:pPr>
        <w:spacing w:line="500" w:lineRule="atLeast"/>
        <w:ind w:firstLine="600"/>
        <w:divId w:val="1871141717"/>
        <w:rPr>
          <w:rFonts w:hint="eastAsia"/>
          <w:sz w:val="30"/>
          <w:szCs w:val="30"/>
        </w:rPr>
      </w:pPr>
      <w:r>
        <w:rPr>
          <w:rFonts w:hint="eastAsia"/>
          <w:sz w:val="30"/>
          <w:szCs w:val="30"/>
        </w:rPr>
        <w:t>12</w:t>
      </w:r>
      <w:r>
        <w:rPr>
          <w:rFonts w:hint="eastAsia"/>
          <w:sz w:val="30"/>
          <w:szCs w:val="30"/>
        </w:rPr>
        <w:t>、陆丰市教育局关于郑某乙任职简历证实：郑某乙任某某学校副校长。</w:t>
      </w:r>
    </w:p>
    <w:p w14:paraId="6CDBE76E" w14:textId="77777777" w:rsidR="00912628" w:rsidRDefault="00912628">
      <w:pPr>
        <w:spacing w:line="500" w:lineRule="atLeast"/>
        <w:ind w:firstLine="600"/>
        <w:divId w:val="1797018502"/>
        <w:rPr>
          <w:rFonts w:hint="eastAsia"/>
          <w:sz w:val="30"/>
          <w:szCs w:val="30"/>
        </w:rPr>
      </w:pPr>
      <w:r>
        <w:rPr>
          <w:rFonts w:hint="eastAsia"/>
          <w:sz w:val="30"/>
          <w:szCs w:val="30"/>
        </w:rPr>
        <w:t>13</w:t>
      </w:r>
      <w:r>
        <w:rPr>
          <w:rFonts w:hint="eastAsia"/>
          <w:sz w:val="30"/>
          <w:szCs w:val="30"/>
        </w:rPr>
        <w:t>、汕尾市公安局户籍证明：郑某甲出生日期等基本情况。</w:t>
      </w:r>
    </w:p>
    <w:p w14:paraId="4B4A5638" w14:textId="77777777" w:rsidR="00912628" w:rsidRDefault="00912628">
      <w:pPr>
        <w:spacing w:line="500" w:lineRule="atLeast"/>
        <w:ind w:firstLine="600"/>
        <w:divId w:val="1795906782"/>
        <w:rPr>
          <w:rFonts w:hint="eastAsia"/>
          <w:sz w:val="30"/>
          <w:szCs w:val="30"/>
        </w:rPr>
      </w:pPr>
      <w:r>
        <w:rPr>
          <w:rFonts w:hint="eastAsia"/>
          <w:sz w:val="30"/>
          <w:szCs w:val="30"/>
        </w:rPr>
        <w:t>14</w:t>
      </w:r>
      <w:r>
        <w:rPr>
          <w:rFonts w:hint="eastAsia"/>
          <w:sz w:val="30"/>
          <w:szCs w:val="30"/>
        </w:rPr>
        <w:t>、汕尾市公安局户籍证明：郑某乙出生日期等基本情况。</w:t>
      </w:r>
    </w:p>
    <w:p w14:paraId="7DDA8938" w14:textId="77777777" w:rsidR="00912628" w:rsidRDefault="00912628">
      <w:pPr>
        <w:spacing w:line="500" w:lineRule="atLeast"/>
        <w:ind w:firstLine="600"/>
        <w:divId w:val="1720977407"/>
        <w:rPr>
          <w:rFonts w:hint="eastAsia"/>
          <w:sz w:val="30"/>
          <w:szCs w:val="30"/>
        </w:rPr>
      </w:pPr>
      <w:r>
        <w:rPr>
          <w:rFonts w:hint="eastAsia"/>
          <w:sz w:val="30"/>
          <w:szCs w:val="30"/>
        </w:rPr>
        <w:t>15</w:t>
      </w:r>
      <w:r>
        <w:rPr>
          <w:rFonts w:hint="eastAsia"/>
          <w:sz w:val="30"/>
          <w:szCs w:val="30"/>
        </w:rPr>
        <w:t>、证人吴某浩证言证实：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的一天，校长郑某甲单独把我叫到他办公室，他口头交代我从今后开始在学生的课本费、资料费和学杂费等费用中截留部分钱存入我的个人账户，作为学校用于日常无法入账的开支，从那时开始我就按校长郑某甲的交代执行了。设立小金库一事除了我与郑某甲校长知道外，还有卢某明副校长、郑某乙副校长、陈某锡副校长、教导处主任卢某周、团委书记许某铅、团委副书记李某集。我校小金库的资金只有正校长郑某甲才有权决定小金库资金的使用。</w:t>
      </w:r>
      <w:r>
        <w:rPr>
          <w:rFonts w:hint="eastAsia"/>
          <w:sz w:val="30"/>
          <w:szCs w:val="30"/>
        </w:rPr>
        <w:t>2009</w:t>
      </w:r>
      <w:r>
        <w:rPr>
          <w:rFonts w:hint="eastAsia"/>
          <w:sz w:val="30"/>
          <w:szCs w:val="30"/>
        </w:rPr>
        <w:t>年中秋节前，郑某甲校长与卢某明副校长、陈某锡副校长、郑某乙副校长经商量后决定要送礼金给相关单位的领导，同时还商定从小金库中拿一部分出来由郑某甲、卢某明、郑某乙、陈某锡和我五人私分。</w:t>
      </w:r>
      <w:r>
        <w:rPr>
          <w:rFonts w:hint="eastAsia"/>
          <w:sz w:val="30"/>
          <w:szCs w:val="30"/>
        </w:rPr>
        <w:t>2010</w:t>
      </w:r>
      <w:r>
        <w:rPr>
          <w:rFonts w:hint="eastAsia"/>
          <w:sz w:val="30"/>
          <w:szCs w:val="30"/>
        </w:rPr>
        <w:t>年春节前，郑某甲校长与卢某明副校长、陈某锡副校长、郑某乙副校长商定从小金库中拿一部分出来私分，这次有我、郑某甲、卢某明、郑某乙、陈某锡、卢某周。</w:t>
      </w:r>
      <w:r>
        <w:rPr>
          <w:rFonts w:hint="eastAsia"/>
          <w:sz w:val="30"/>
          <w:szCs w:val="30"/>
        </w:rPr>
        <w:t>2010</w:t>
      </w:r>
      <w:r>
        <w:rPr>
          <w:rFonts w:hint="eastAsia"/>
          <w:sz w:val="30"/>
          <w:szCs w:val="30"/>
        </w:rPr>
        <w:t>中秋前，郑某甲校长与卢某明副校长、陈某锡副校长、郑某乙副校长经商量后决定要送礼金给相关单位的领导，同时还商定从小金库中拿一部分出来由郑某甲、卢某明、郑某乙、陈某锡、林某浩、卢某周和我七人私分。</w:t>
      </w:r>
      <w:r>
        <w:rPr>
          <w:rFonts w:hint="eastAsia"/>
          <w:sz w:val="30"/>
          <w:szCs w:val="30"/>
        </w:rPr>
        <w:t>2011</w:t>
      </w:r>
      <w:r>
        <w:rPr>
          <w:rFonts w:hint="eastAsia"/>
          <w:sz w:val="30"/>
          <w:szCs w:val="30"/>
        </w:rPr>
        <w:t>年春节前，郑某甲校长与卢某明副校长、陈某</w:t>
      </w:r>
      <w:r>
        <w:rPr>
          <w:rFonts w:hint="eastAsia"/>
          <w:sz w:val="30"/>
          <w:szCs w:val="30"/>
        </w:rPr>
        <w:t>锡副校长、郑某乙副校长经商量后决定要送礼金给相关单位的领导，同时还商定从小金库中拿一部分出来由郑某甲、卢某明、郑某乙、陈某锡、林某浩、卢某周和我七人私分。</w:t>
      </w:r>
      <w:r>
        <w:rPr>
          <w:rFonts w:hint="eastAsia"/>
          <w:sz w:val="30"/>
          <w:szCs w:val="30"/>
        </w:rPr>
        <w:t>2011</w:t>
      </w:r>
      <w:r>
        <w:rPr>
          <w:rFonts w:hint="eastAsia"/>
          <w:sz w:val="30"/>
          <w:szCs w:val="30"/>
        </w:rPr>
        <w:t>年中秋节前，郑某甲校长与卢某明副校长、陈某锡副校长、郑某乙副校长商定从小金库中拿一部分出来由郑某甲、卢某明、郑某乙、陈某锡、林某浩、卢某周、许某铅和我八人私分。</w:t>
      </w:r>
      <w:r>
        <w:rPr>
          <w:rFonts w:hint="eastAsia"/>
          <w:sz w:val="30"/>
          <w:szCs w:val="30"/>
        </w:rPr>
        <w:t>2012</w:t>
      </w:r>
      <w:r>
        <w:rPr>
          <w:rFonts w:hint="eastAsia"/>
          <w:sz w:val="30"/>
          <w:szCs w:val="30"/>
        </w:rPr>
        <w:t>年春节前，郑某甲校长与卢某明副校长、陈某锡副校长、郑某乙副校长商定从小金库中拿一部分出来由郑某甲、卢某明、郑某乙、陈某锡、林某浩、卢某周、许某铅和我八人私分。我一共分得</w:t>
      </w:r>
      <w:r>
        <w:rPr>
          <w:rFonts w:hint="eastAsia"/>
          <w:sz w:val="30"/>
          <w:szCs w:val="30"/>
        </w:rPr>
        <w:t>7100</w:t>
      </w:r>
      <w:r>
        <w:rPr>
          <w:rFonts w:hint="eastAsia"/>
          <w:sz w:val="30"/>
          <w:szCs w:val="30"/>
        </w:rPr>
        <w:t>元。</w:t>
      </w:r>
    </w:p>
    <w:p w14:paraId="43CF123E" w14:textId="77777777" w:rsidR="00912628" w:rsidRDefault="00912628">
      <w:pPr>
        <w:spacing w:line="500" w:lineRule="atLeast"/>
        <w:ind w:firstLine="600"/>
        <w:divId w:val="1121605631"/>
        <w:rPr>
          <w:rFonts w:hint="eastAsia"/>
          <w:sz w:val="30"/>
          <w:szCs w:val="30"/>
        </w:rPr>
      </w:pPr>
      <w:r>
        <w:rPr>
          <w:rFonts w:hint="eastAsia"/>
          <w:sz w:val="30"/>
          <w:szCs w:val="30"/>
        </w:rPr>
        <w:t>吴某浩确认私分款项记录的复印件。</w:t>
      </w:r>
    </w:p>
    <w:p w14:paraId="79FBB9C0" w14:textId="77777777" w:rsidR="00912628" w:rsidRDefault="00912628">
      <w:pPr>
        <w:spacing w:line="500" w:lineRule="atLeast"/>
        <w:ind w:firstLine="600"/>
        <w:divId w:val="15351871"/>
        <w:rPr>
          <w:rFonts w:hint="eastAsia"/>
          <w:sz w:val="30"/>
          <w:szCs w:val="30"/>
        </w:rPr>
      </w:pPr>
      <w:r>
        <w:rPr>
          <w:rFonts w:hint="eastAsia"/>
          <w:sz w:val="30"/>
          <w:szCs w:val="30"/>
        </w:rPr>
        <w:t>16</w:t>
      </w:r>
      <w:r>
        <w:rPr>
          <w:rFonts w:hint="eastAsia"/>
          <w:sz w:val="30"/>
          <w:szCs w:val="30"/>
        </w:rPr>
        <w:t>、证人卢某明证言证实：我校私设小金库一事是由郑某甲校长决定的，资金是从学生的课本费、资料费、省石化学校扶贫补贴及加收学生报名费这三项费用中截留的，是郑某甲校长决定截留的，而我是知情的，但是我没有反对。小金库的有些支出我是清楚的，像有时学校会以加班费的名义发一些补贴给学校领导及老师，年节时也是从小金库支出钱来发放补贴，我个人得到的加班费和补贴与其他校领导是一样的，具体我们得到了多少钱，吴某浩是有记录的。小金库资金的支出都要经过郑某甲校长的同意，所以郑某甲校长有对小金库资金的支出有最终决定权。</w:t>
      </w:r>
    </w:p>
    <w:p w14:paraId="4911E3CD" w14:textId="77777777" w:rsidR="00912628" w:rsidRDefault="00912628">
      <w:pPr>
        <w:spacing w:line="500" w:lineRule="atLeast"/>
        <w:ind w:firstLine="600"/>
        <w:divId w:val="1596285015"/>
        <w:rPr>
          <w:rFonts w:hint="eastAsia"/>
          <w:sz w:val="30"/>
          <w:szCs w:val="30"/>
        </w:rPr>
      </w:pPr>
      <w:r>
        <w:rPr>
          <w:rFonts w:hint="eastAsia"/>
          <w:sz w:val="30"/>
          <w:szCs w:val="30"/>
        </w:rPr>
        <w:t>卢某明确认私分款项记录的复印件。</w:t>
      </w:r>
    </w:p>
    <w:p w14:paraId="4E5CFC6C" w14:textId="77777777" w:rsidR="00912628" w:rsidRDefault="00912628">
      <w:pPr>
        <w:spacing w:line="500" w:lineRule="atLeast"/>
        <w:ind w:firstLine="600"/>
        <w:divId w:val="220334687"/>
        <w:rPr>
          <w:rFonts w:hint="eastAsia"/>
          <w:sz w:val="30"/>
          <w:szCs w:val="30"/>
        </w:rPr>
      </w:pPr>
      <w:r>
        <w:rPr>
          <w:rFonts w:hint="eastAsia"/>
          <w:sz w:val="30"/>
          <w:szCs w:val="30"/>
        </w:rPr>
        <w:t>17</w:t>
      </w:r>
      <w:r>
        <w:rPr>
          <w:rFonts w:hint="eastAsia"/>
          <w:sz w:val="30"/>
          <w:szCs w:val="30"/>
        </w:rPr>
        <w:t>、证人陈某锡证言证实：学校小金库存在的情况我是知道的，但具体学校的小金库有多少钱、怎么使用我是不清楚。我知道小金库的资金来源是在学费和学杂费中截留，另外在普通话等级测试收费和校服费中有一部分资金也是小金库来源。在中秋、春节送礼的过程中，我们学校的班子有借机会在小金库分到钱。</w:t>
      </w:r>
    </w:p>
    <w:p w14:paraId="604CA9FA" w14:textId="77777777" w:rsidR="00912628" w:rsidRDefault="00912628">
      <w:pPr>
        <w:spacing w:line="500" w:lineRule="atLeast"/>
        <w:ind w:firstLine="600"/>
        <w:divId w:val="1865512331"/>
        <w:rPr>
          <w:rFonts w:hint="eastAsia"/>
          <w:sz w:val="30"/>
          <w:szCs w:val="30"/>
        </w:rPr>
      </w:pPr>
      <w:r>
        <w:rPr>
          <w:rFonts w:hint="eastAsia"/>
          <w:sz w:val="30"/>
          <w:szCs w:val="30"/>
        </w:rPr>
        <w:t>陈某锡确认私分款项记录的复印件。</w:t>
      </w:r>
    </w:p>
    <w:p w14:paraId="7821C77D" w14:textId="77777777" w:rsidR="00912628" w:rsidRDefault="00912628">
      <w:pPr>
        <w:spacing w:line="500" w:lineRule="atLeast"/>
        <w:ind w:firstLine="600"/>
        <w:divId w:val="133107508"/>
        <w:rPr>
          <w:rFonts w:hint="eastAsia"/>
          <w:sz w:val="30"/>
          <w:szCs w:val="30"/>
        </w:rPr>
      </w:pPr>
      <w:r>
        <w:rPr>
          <w:rFonts w:hint="eastAsia"/>
          <w:sz w:val="30"/>
          <w:szCs w:val="30"/>
        </w:rPr>
        <w:t>18</w:t>
      </w:r>
      <w:r>
        <w:rPr>
          <w:rFonts w:hint="eastAsia"/>
          <w:sz w:val="30"/>
          <w:szCs w:val="30"/>
        </w:rPr>
        <w:t>、证人卢某周证言证实：我校有私设小金库，每逢中秋、春节学校都要到有关单位去给相关领导送礼，这事校长有私下与我们说过，也给我们看过送礼的名单和金额，但是送礼这笔钱是没有从学校公账上支出的，听校长说这笔钱是从学校的“内数”中出的，所以送礼这笔钱应该就是从小金库中出的了。小金库的资金是学校的一些收费中截留下来的，我知道有在学费和学杂费中截留，其它收费有无截留我就不清楚了。在中秋、春节送礼的过程中，我们学校支部成员有借此机会在小金库分到钱。</w:t>
      </w:r>
    </w:p>
    <w:p w14:paraId="42EF0749" w14:textId="77777777" w:rsidR="00912628" w:rsidRDefault="00912628">
      <w:pPr>
        <w:spacing w:line="500" w:lineRule="atLeast"/>
        <w:ind w:firstLine="600"/>
        <w:divId w:val="999623586"/>
        <w:rPr>
          <w:rFonts w:hint="eastAsia"/>
          <w:sz w:val="30"/>
          <w:szCs w:val="30"/>
        </w:rPr>
      </w:pPr>
      <w:r>
        <w:rPr>
          <w:rFonts w:hint="eastAsia"/>
          <w:sz w:val="30"/>
          <w:szCs w:val="30"/>
        </w:rPr>
        <w:t>卢某周确认私分款项记录的复印件。</w:t>
      </w:r>
    </w:p>
    <w:p w14:paraId="66F7658A" w14:textId="77777777" w:rsidR="00912628" w:rsidRDefault="00912628">
      <w:pPr>
        <w:spacing w:line="500" w:lineRule="atLeast"/>
        <w:ind w:firstLine="600"/>
        <w:divId w:val="1319190943"/>
        <w:rPr>
          <w:rFonts w:hint="eastAsia"/>
          <w:sz w:val="30"/>
          <w:szCs w:val="30"/>
        </w:rPr>
      </w:pPr>
      <w:r>
        <w:rPr>
          <w:rFonts w:hint="eastAsia"/>
          <w:sz w:val="30"/>
          <w:szCs w:val="30"/>
        </w:rPr>
        <w:t>19</w:t>
      </w:r>
      <w:r>
        <w:rPr>
          <w:rFonts w:hint="eastAsia"/>
          <w:sz w:val="30"/>
          <w:szCs w:val="30"/>
        </w:rPr>
        <w:t>、证人林某浩证言证实：我校有私设小金库。在中秋、春节送礼的过程中，我们学校支部成员有借此机会在小金库分到钱。</w:t>
      </w:r>
    </w:p>
    <w:p w14:paraId="3BFF6029" w14:textId="77777777" w:rsidR="00912628" w:rsidRDefault="00912628">
      <w:pPr>
        <w:spacing w:line="500" w:lineRule="atLeast"/>
        <w:ind w:firstLine="600"/>
        <w:divId w:val="57024544"/>
        <w:rPr>
          <w:rFonts w:hint="eastAsia"/>
          <w:sz w:val="30"/>
          <w:szCs w:val="30"/>
        </w:rPr>
      </w:pPr>
      <w:r>
        <w:rPr>
          <w:rFonts w:hint="eastAsia"/>
          <w:sz w:val="30"/>
          <w:szCs w:val="30"/>
        </w:rPr>
        <w:t>林某浩确认私分款项记录的复印件。</w:t>
      </w:r>
    </w:p>
    <w:p w14:paraId="4F18D67E" w14:textId="77777777" w:rsidR="00912628" w:rsidRDefault="00912628">
      <w:pPr>
        <w:spacing w:line="500" w:lineRule="atLeast"/>
        <w:ind w:firstLine="600"/>
        <w:divId w:val="2012483002"/>
        <w:rPr>
          <w:rFonts w:hint="eastAsia"/>
          <w:sz w:val="30"/>
          <w:szCs w:val="30"/>
        </w:rPr>
      </w:pPr>
      <w:r>
        <w:rPr>
          <w:rFonts w:hint="eastAsia"/>
          <w:sz w:val="30"/>
          <w:szCs w:val="30"/>
        </w:rPr>
        <w:t>20</w:t>
      </w:r>
      <w:r>
        <w:rPr>
          <w:rFonts w:hint="eastAsia"/>
          <w:sz w:val="30"/>
          <w:szCs w:val="30"/>
        </w:rPr>
        <w:t>、证人许某铅证言证实：大概是</w:t>
      </w:r>
      <w:r>
        <w:rPr>
          <w:rFonts w:hint="eastAsia"/>
          <w:sz w:val="30"/>
          <w:szCs w:val="30"/>
        </w:rPr>
        <w:t>2010</w:t>
      </w:r>
      <w:r>
        <w:rPr>
          <w:rFonts w:hint="eastAsia"/>
          <w:sz w:val="30"/>
          <w:szCs w:val="30"/>
        </w:rPr>
        <w:t>年春节之前，校长郑某甲有单独找到我，说起学校有设立小金库用于平时接待和过年过节送礼等，由财务吴某浩操作，当时郑某甲有跟我说过小金库的资金是从学校的一些收费中截留下来的，比如学杂费等。我参与私分小金库的钱有四次。</w:t>
      </w:r>
    </w:p>
    <w:p w14:paraId="06E97233" w14:textId="77777777" w:rsidR="00912628" w:rsidRDefault="00912628">
      <w:pPr>
        <w:spacing w:line="500" w:lineRule="atLeast"/>
        <w:ind w:firstLine="600"/>
        <w:divId w:val="710304560"/>
        <w:rPr>
          <w:rFonts w:hint="eastAsia"/>
          <w:sz w:val="30"/>
          <w:szCs w:val="30"/>
        </w:rPr>
      </w:pPr>
      <w:r>
        <w:rPr>
          <w:rFonts w:hint="eastAsia"/>
          <w:sz w:val="30"/>
          <w:szCs w:val="30"/>
        </w:rPr>
        <w:t>许某铅确认私分款项记录的复印件。</w:t>
      </w:r>
    </w:p>
    <w:p w14:paraId="44CEBA83" w14:textId="77777777" w:rsidR="00912628" w:rsidRDefault="00912628">
      <w:pPr>
        <w:spacing w:line="500" w:lineRule="atLeast"/>
        <w:ind w:firstLine="600"/>
        <w:divId w:val="1121804635"/>
        <w:rPr>
          <w:rFonts w:hint="eastAsia"/>
          <w:sz w:val="30"/>
          <w:szCs w:val="30"/>
        </w:rPr>
      </w:pPr>
      <w:r>
        <w:rPr>
          <w:rFonts w:hint="eastAsia"/>
          <w:sz w:val="30"/>
          <w:szCs w:val="30"/>
        </w:rPr>
        <w:t>21</w:t>
      </w:r>
      <w:r>
        <w:rPr>
          <w:rFonts w:hint="eastAsia"/>
          <w:sz w:val="30"/>
          <w:szCs w:val="30"/>
        </w:rPr>
        <w:t>、证人林某来证言证实：</w:t>
      </w:r>
      <w:r>
        <w:rPr>
          <w:rFonts w:hint="eastAsia"/>
          <w:sz w:val="30"/>
          <w:szCs w:val="30"/>
        </w:rPr>
        <w:t>2009</w:t>
      </w:r>
      <w:r>
        <w:rPr>
          <w:rFonts w:hint="eastAsia"/>
          <w:sz w:val="30"/>
          <w:szCs w:val="30"/>
        </w:rPr>
        <w:t>年至今，每学期的期末我校每位老师和行政人员可在总务处领到</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元的期末奖金。学校行政人员还有发放额外补贴，</w:t>
      </w:r>
      <w:r>
        <w:rPr>
          <w:rFonts w:hint="eastAsia"/>
          <w:sz w:val="30"/>
          <w:szCs w:val="30"/>
        </w:rPr>
        <w:t>2009</w:t>
      </w:r>
      <w:r>
        <w:rPr>
          <w:rFonts w:hint="eastAsia"/>
          <w:sz w:val="30"/>
          <w:szCs w:val="30"/>
        </w:rPr>
        <w:t>年年终奖金每人</w:t>
      </w:r>
      <w:r>
        <w:rPr>
          <w:rFonts w:hint="eastAsia"/>
          <w:sz w:val="30"/>
          <w:szCs w:val="30"/>
        </w:rPr>
        <w:t>1500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月期末奖金每人</w:t>
      </w:r>
      <w:r>
        <w:rPr>
          <w:rFonts w:hint="eastAsia"/>
          <w:sz w:val="30"/>
          <w:szCs w:val="30"/>
        </w:rPr>
        <w:t>1800</w:t>
      </w:r>
      <w:r>
        <w:rPr>
          <w:rFonts w:hint="eastAsia"/>
          <w:sz w:val="30"/>
          <w:szCs w:val="30"/>
        </w:rPr>
        <w:t>元，</w:t>
      </w:r>
      <w:r>
        <w:rPr>
          <w:rFonts w:hint="eastAsia"/>
          <w:sz w:val="30"/>
          <w:szCs w:val="30"/>
        </w:rPr>
        <w:t>2010</w:t>
      </w:r>
      <w:r>
        <w:rPr>
          <w:rFonts w:hint="eastAsia"/>
          <w:sz w:val="30"/>
          <w:szCs w:val="30"/>
        </w:rPr>
        <w:t>年年终奖金每人</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月期末奖金每人</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年年终奖金</w:t>
      </w:r>
      <w:r>
        <w:rPr>
          <w:rFonts w:hint="eastAsia"/>
          <w:sz w:val="30"/>
          <w:szCs w:val="30"/>
        </w:rPr>
        <w:t>3000</w:t>
      </w:r>
      <w:r>
        <w:rPr>
          <w:rFonts w:hint="eastAsia"/>
          <w:sz w:val="30"/>
          <w:szCs w:val="30"/>
        </w:rPr>
        <w:t>元。这样</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年间，我除了领到与其他老师一样的期末奖金之外，还领取了总共</w:t>
      </w:r>
      <w:r>
        <w:rPr>
          <w:rFonts w:hint="eastAsia"/>
          <w:sz w:val="30"/>
          <w:szCs w:val="30"/>
        </w:rPr>
        <w:t>9800</w:t>
      </w:r>
      <w:r>
        <w:rPr>
          <w:rFonts w:hint="eastAsia"/>
          <w:sz w:val="30"/>
          <w:szCs w:val="30"/>
        </w:rPr>
        <w:t>元的额外补贴。当时发放行政人员额外补贴时，校长郑某甲有在行政会议上交代大家要保密，不要声张，我想学校的帐内资金不能乱发补贴和奖金，应该是在帐外资金发放，我没管财务所以不敢确定。我校有私设小金库，小金库的资金来自虚报截留的学生学费和其他收费，具体总务处才清楚。</w:t>
      </w:r>
    </w:p>
    <w:p w14:paraId="49D5FEF8" w14:textId="77777777" w:rsidR="00912628" w:rsidRDefault="00912628">
      <w:pPr>
        <w:spacing w:line="500" w:lineRule="atLeast"/>
        <w:ind w:firstLine="600"/>
        <w:divId w:val="369426984"/>
        <w:rPr>
          <w:rFonts w:hint="eastAsia"/>
          <w:sz w:val="30"/>
          <w:szCs w:val="30"/>
        </w:rPr>
      </w:pPr>
      <w:r>
        <w:rPr>
          <w:rFonts w:hint="eastAsia"/>
          <w:sz w:val="30"/>
          <w:szCs w:val="30"/>
        </w:rPr>
        <w:t>22</w:t>
      </w:r>
      <w:r>
        <w:rPr>
          <w:rFonts w:hint="eastAsia"/>
          <w:sz w:val="30"/>
          <w:szCs w:val="30"/>
        </w:rPr>
        <w:t>、证人卓某鹏证言证实：</w:t>
      </w:r>
      <w:r>
        <w:rPr>
          <w:rFonts w:hint="eastAsia"/>
          <w:sz w:val="30"/>
          <w:szCs w:val="30"/>
        </w:rPr>
        <w:t>2009</w:t>
      </w:r>
      <w:r>
        <w:rPr>
          <w:rFonts w:hint="eastAsia"/>
          <w:sz w:val="30"/>
          <w:szCs w:val="30"/>
        </w:rPr>
        <w:t>年至今，每学期期末我校每个老师、行政人员可以领取到</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元不等的补贴、绩效工资等。行政人员还可领取额外的补贴，从</w:t>
      </w:r>
      <w:r>
        <w:rPr>
          <w:rFonts w:hint="eastAsia"/>
          <w:sz w:val="30"/>
          <w:szCs w:val="30"/>
        </w:rPr>
        <w:t>2009</w:t>
      </w:r>
      <w:r>
        <w:rPr>
          <w:rFonts w:hint="eastAsia"/>
          <w:sz w:val="30"/>
          <w:szCs w:val="30"/>
        </w:rPr>
        <w:t>年至今，我除了领到与其他老师一样的期末奖金外，还领取了总共</w:t>
      </w:r>
      <w:r>
        <w:rPr>
          <w:rFonts w:hint="eastAsia"/>
          <w:sz w:val="30"/>
          <w:szCs w:val="30"/>
        </w:rPr>
        <w:t>11000</w:t>
      </w:r>
      <w:r>
        <w:rPr>
          <w:rFonts w:hint="eastAsia"/>
          <w:sz w:val="30"/>
          <w:szCs w:val="30"/>
        </w:rPr>
        <w:t>元的额外补贴。</w:t>
      </w:r>
    </w:p>
    <w:p w14:paraId="31A33F98" w14:textId="77777777" w:rsidR="00912628" w:rsidRDefault="00912628">
      <w:pPr>
        <w:spacing w:line="500" w:lineRule="atLeast"/>
        <w:ind w:firstLine="600"/>
        <w:divId w:val="838230379"/>
        <w:rPr>
          <w:rFonts w:hint="eastAsia"/>
          <w:sz w:val="30"/>
          <w:szCs w:val="30"/>
        </w:rPr>
      </w:pPr>
      <w:r>
        <w:rPr>
          <w:rFonts w:hint="eastAsia"/>
          <w:sz w:val="30"/>
          <w:szCs w:val="30"/>
        </w:rPr>
        <w:t>23</w:t>
      </w:r>
      <w:r>
        <w:rPr>
          <w:rFonts w:hint="eastAsia"/>
          <w:sz w:val="30"/>
          <w:szCs w:val="30"/>
        </w:rPr>
        <w:t>、被告人郑某甲供述：某某技术学校是陆丰市教育局属下的中职学校，</w:t>
      </w:r>
      <w:r>
        <w:rPr>
          <w:rFonts w:hint="eastAsia"/>
          <w:sz w:val="30"/>
          <w:szCs w:val="30"/>
        </w:rPr>
        <w:t>2009</w:t>
      </w:r>
      <w:r>
        <w:rPr>
          <w:rFonts w:hint="eastAsia"/>
          <w:sz w:val="30"/>
          <w:szCs w:val="30"/>
        </w:rPr>
        <w:t>年下半年成立，由我任校长，副校长是卢某明、郑某乙、陈某锡，财务是吴某浩。在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为理顺相关部门关系以便落实学校筹建工作等，经我提议，并与副校长卢某明、郑某乙、陈某锡及财务吴某浩商量决定设立小金库，小金库的资金来源主要是学生的课本、资料费、学杂费的截留款，部分学生的注册费截留款，军训费、校服费、普通话测试费截留款等。过后我就设立小金库一事还告诉教导主任卢某周、团委书记许某铅、总务主任林某浩等人。小金库的钱主要用于处理一些工作业务往来中无法处理的开支，主要就是平时的请客接待、逢年过节送钱送礼等。小金库的钱由吴某浩保管，收支由他负责，有列表登记，具体情况吴某浩会清楚。从</w:t>
      </w:r>
      <w:r>
        <w:rPr>
          <w:rFonts w:hint="eastAsia"/>
          <w:sz w:val="30"/>
          <w:szCs w:val="30"/>
        </w:rPr>
        <w:t>2009</w:t>
      </w:r>
      <w:r>
        <w:rPr>
          <w:rFonts w:hint="eastAsia"/>
          <w:sz w:val="30"/>
          <w:szCs w:val="30"/>
        </w:rPr>
        <w:t>年底至</w:t>
      </w:r>
      <w:r>
        <w:rPr>
          <w:rFonts w:hint="eastAsia"/>
          <w:sz w:val="30"/>
          <w:szCs w:val="30"/>
        </w:rPr>
        <w:t>2012</w:t>
      </w:r>
      <w:r>
        <w:rPr>
          <w:rFonts w:hint="eastAsia"/>
          <w:sz w:val="30"/>
          <w:szCs w:val="30"/>
        </w:rPr>
        <w:t>年初，我、卢某明、郑某乙、陈某锡、吴某浩、卢某周、许某铅、林某浩等人经商量后，多次从小金库中分钱，每次都是我召集他们在一起，由我提议，然后他们几个人赞成，再叫吴某浩拿钱出来分掉的。我一共从小金库中分得人民币约</w:t>
      </w:r>
      <w:r>
        <w:rPr>
          <w:rFonts w:hint="eastAsia"/>
          <w:sz w:val="30"/>
          <w:szCs w:val="30"/>
        </w:rPr>
        <w:t>2</w:t>
      </w:r>
      <w:r>
        <w:rPr>
          <w:rFonts w:hint="eastAsia"/>
          <w:sz w:val="30"/>
          <w:szCs w:val="30"/>
        </w:rPr>
        <w:t>万元，分钱的名目大部分是“过节发钱”、还有小部分是“加班费”，我们每次分钱都有制作成单据，具体分钱的数额以单据上的记载为准。副校长卢某明、郑</w:t>
      </w:r>
      <w:r>
        <w:rPr>
          <w:rFonts w:hint="eastAsia"/>
          <w:sz w:val="30"/>
          <w:szCs w:val="30"/>
        </w:rPr>
        <w:t>某乙、陈某锡分到的钱与我是一样的，其他人如吴某浩、卢某周等分到的钱就少点。</w:t>
      </w:r>
    </w:p>
    <w:p w14:paraId="5ECB7957" w14:textId="77777777" w:rsidR="00912628" w:rsidRDefault="00912628">
      <w:pPr>
        <w:spacing w:line="500" w:lineRule="atLeast"/>
        <w:ind w:firstLine="600"/>
        <w:divId w:val="1944453499"/>
        <w:rPr>
          <w:rFonts w:hint="eastAsia"/>
          <w:sz w:val="30"/>
          <w:szCs w:val="30"/>
        </w:rPr>
      </w:pPr>
      <w:r>
        <w:rPr>
          <w:rFonts w:hint="eastAsia"/>
          <w:sz w:val="30"/>
          <w:szCs w:val="30"/>
        </w:rPr>
        <w:t>郑某甲确认私分款项记录的复印件</w:t>
      </w:r>
      <w:r>
        <w:rPr>
          <w:rFonts w:hint="eastAsia"/>
          <w:sz w:val="30"/>
          <w:szCs w:val="30"/>
        </w:rPr>
        <w:t>10</w:t>
      </w:r>
      <w:r>
        <w:rPr>
          <w:rFonts w:hint="eastAsia"/>
          <w:sz w:val="30"/>
          <w:szCs w:val="30"/>
        </w:rPr>
        <w:t>页，合计赃款人民币</w:t>
      </w:r>
      <w:r>
        <w:rPr>
          <w:rFonts w:hint="eastAsia"/>
          <w:sz w:val="30"/>
          <w:szCs w:val="30"/>
        </w:rPr>
        <w:t>19300</w:t>
      </w:r>
      <w:r>
        <w:rPr>
          <w:rFonts w:hint="eastAsia"/>
          <w:sz w:val="30"/>
          <w:szCs w:val="30"/>
        </w:rPr>
        <w:t>元。</w:t>
      </w:r>
    </w:p>
    <w:p w14:paraId="3EFAF79D" w14:textId="77777777" w:rsidR="00912628" w:rsidRDefault="00912628">
      <w:pPr>
        <w:spacing w:line="500" w:lineRule="atLeast"/>
        <w:ind w:firstLine="600"/>
        <w:divId w:val="1600405529"/>
        <w:rPr>
          <w:rFonts w:hint="eastAsia"/>
          <w:sz w:val="30"/>
          <w:szCs w:val="30"/>
        </w:rPr>
      </w:pPr>
      <w:r>
        <w:rPr>
          <w:rFonts w:hint="eastAsia"/>
          <w:sz w:val="30"/>
          <w:szCs w:val="30"/>
        </w:rPr>
        <w:t>24</w:t>
      </w:r>
      <w:r>
        <w:rPr>
          <w:rFonts w:hint="eastAsia"/>
          <w:sz w:val="30"/>
          <w:szCs w:val="30"/>
        </w:rPr>
        <w:t>、被告人郑某乙供述：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我到某某技术学校任副校长，大约一、两个月后，有一天郑某甲校长说有事商议召集了我和卢某明、陈某锡三位副校长以及财务人员吴某浩在一起。郑某甲提出，现在学校正在筹建阶段，花费比较大，有些账目无法正常账务中出数，说能否在帐外设立小金库，以方便开支。我们几个考虑到方便学校开展工作，便都表示同意设立小金库。当时郑某甲提出要先将学校的一些学杂费及“代收代管费用”截留后存放在小金库中，以方便今后使用。“代收代管费用”是指学校向学生们收取的校服费和课本资料费等。我们几个人都同意这种做法。我们几个经商议后决定将学校的小金库资金由学校财务吴某浩保管。小金库一事刚开始设立的时候只有我们几位正、副校长和财务吴某浩知情。后来，学校逢年过节准备给相关部门送礼且要将这些送礼费用从小金库资金中开支时，校长会召集其他几位支委人员，包括教导处主任卢某周、团委书记许某铅、总务主任林某浩一起商量，所以学校设立小金库一事他们也会知道。小金库每一笔支出都有参办人员签“经手”或“证明”，各负责线条的副校长审核、最后由校长郑某甲审批。校长审批后再交财务吴某浩报账。从</w:t>
      </w:r>
      <w:r>
        <w:rPr>
          <w:rFonts w:hint="eastAsia"/>
          <w:sz w:val="30"/>
          <w:szCs w:val="30"/>
        </w:rPr>
        <w:t>2009</w:t>
      </w:r>
      <w:r>
        <w:rPr>
          <w:rFonts w:hint="eastAsia"/>
          <w:sz w:val="30"/>
          <w:szCs w:val="30"/>
        </w:rPr>
        <w:t>的中秋节开始到</w:t>
      </w:r>
      <w:r>
        <w:rPr>
          <w:rFonts w:hint="eastAsia"/>
          <w:sz w:val="30"/>
          <w:szCs w:val="30"/>
        </w:rPr>
        <w:t>2012</w:t>
      </w:r>
      <w:r>
        <w:rPr>
          <w:rFonts w:hint="eastAsia"/>
          <w:sz w:val="30"/>
          <w:szCs w:val="30"/>
        </w:rPr>
        <w:t>年春节，我们正、副校长、学校支</w:t>
      </w:r>
      <w:r>
        <w:rPr>
          <w:rFonts w:hint="eastAsia"/>
          <w:sz w:val="30"/>
          <w:szCs w:val="30"/>
        </w:rPr>
        <w:t>委及财务，每年的春节、中秋节前都有从小金库中分钱，一共是</w:t>
      </w:r>
      <w:r>
        <w:rPr>
          <w:rFonts w:hint="eastAsia"/>
          <w:sz w:val="30"/>
          <w:szCs w:val="30"/>
        </w:rPr>
        <w:t>6</w:t>
      </w:r>
      <w:r>
        <w:rPr>
          <w:rFonts w:hint="eastAsia"/>
          <w:sz w:val="30"/>
          <w:szCs w:val="30"/>
        </w:rPr>
        <w:t>次，每一次分钱的金额和人员名单可能有不一样，具体情况我记不太清楚，当时是有制作单据的，以我们在单据上的签名为准。</w:t>
      </w:r>
    </w:p>
    <w:p w14:paraId="3CFA2949" w14:textId="77777777" w:rsidR="00912628" w:rsidRDefault="00912628">
      <w:pPr>
        <w:spacing w:line="500" w:lineRule="atLeast"/>
        <w:ind w:firstLine="600"/>
        <w:divId w:val="623123053"/>
        <w:rPr>
          <w:rFonts w:hint="eastAsia"/>
          <w:sz w:val="30"/>
          <w:szCs w:val="30"/>
        </w:rPr>
      </w:pPr>
      <w:r>
        <w:rPr>
          <w:rFonts w:hint="eastAsia"/>
          <w:sz w:val="30"/>
          <w:szCs w:val="30"/>
        </w:rPr>
        <w:t>郑某乙确认私分款项记录的复印件</w:t>
      </w:r>
      <w:r>
        <w:rPr>
          <w:rFonts w:hint="eastAsia"/>
          <w:sz w:val="30"/>
          <w:szCs w:val="30"/>
        </w:rPr>
        <w:t>10</w:t>
      </w:r>
      <w:r>
        <w:rPr>
          <w:rFonts w:hint="eastAsia"/>
          <w:sz w:val="30"/>
          <w:szCs w:val="30"/>
        </w:rPr>
        <w:t>页，合计赃款人民币</w:t>
      </w:r>
      <w:r>
        <w:rPr>
          <w:rFonts w:hint="eastAsia"/>
          <w:sz w:val="30"/>
          <w:szCs w:val="30"/>
        </w:rPr>
        <w:t>19300</w:t>
      </w:r>
      <w:r>
        <w:rPr>
          <w:rFonts w:hint="eastAsia"/>
          <w:sz w:val="30"/>
          <w:szCs w:val="30"/>
        </w:rPr>
        <w:t>元。</w:t>
      </w:r>
    </w:p>
    <w:p w14:paraId="640EBAE5" w14:textId="77777777" w:rsidR="00912628" w:rsidRDefault="00912628">
      <w:pPr>
        <w:spacing w:line="500" w:lineRule="atLeast"/>
        <w:ind w:firstLine="600"/>
        <w:divId w:val="1671104929"/>
        <w:rPr>
          <w:rFonts w:hint="eastAsia"/>
          <w:sz w:val="30"/>
          <w:szCs w:val="30"/>
        </w:rPr>
      </w:pPr>
      <w:r>
        <w:rPr>
          <w:rFonts w:hint="eastAsia"/>
          <w:sz w:val="30"/>
          <w:szCs w:val="30"/>
        </w:rPr>
        <w:t>本院认为：被告人郑某甲、郑某乙利用职务之便利截留学生的课本、资料费等款项，并以节日的名义从中私分，其行为均已构成贪污罪。公诉机关指控二被告人所犯罪名成立，应予支持。案发后陆丰市教育局根据被告人郑某甲的政绩，书面恳求给予酌情处理，不予追究刑事责任，陆丰市人民政府同意市教育局的意见。鉴于被告人郑某甲、郑某乙能投案自首，积极退清赃款，犯罪情节较轻，可以免予刑事处罚。案经本院审判委员会讨论决定。依照《中华人民共和国刑法》第三百八十二条、第三百八十三条第（三）项、第六十七条第一款之规定，判决如下：</w:t>
      </w:r>
    </w:p>
    <w:p w14:paraId="2424DA2E" w14:textId="77777777" w:rsidR="00912628" w:rsidRDefault="00912628">
      <w:pPr>
        <w:spacing w:line="500" w:lineRule="atLeast"/>
        <w:ind w:firstLine="600"/>
        <w:divId w:val="2067950575"/>
        <w:rPr>
          <w:rFonts w:hint="eastAsia"/>
          <w:sz w:val="30"/>
          <w:szCs w:val="30"/>
        </w:rPr>
      </w:pPr>
      <w:r>
        <w:rPr>
          <w:rFonts w:hint="eastAsia"/>
          <w:sz w:val="30"/>
          <w:szCs w:val="30"/>
        </w:rPr>
        <w:t>一、被告人郑某甲犯贪污罪，免予刑事处罚。</w:t>
      </w:r>
    </w:p>
    <w:p w14:paraId="34D2DB45" w14:textId="77777777" w:rsidR="00912628" w:rsidRDefault="00912628">
      <w:pPr>
        <w:spacing w:line="500" w:lineRule="atLeast"/>
        <w:ind w:firstLine="600"/>
        <w:divId w:val="1255088293"/>
        <w:rPr>
          <w:rFonts w:hint="eastAsia"/>
          <w:sz w:val="30"/>
          <w:szCs w:val="30"/>
        </w:rPr>
      </w:pPr>
      <w:r>
        <w:rPr>
          <w:rFonts w:hint="eastAsia"/>
          <w:sz w:val="30"/>
          <w:szCs w:val="30"/>
        </w:rPr>
        <w:t>二、被告人郑某乙犯贪污罪，免予刑事处罚。</w:t>
      </w:r>
    </w:p>
    <w:p w14:paraId="1832C7A0" w14:textId="77777777" w:rsidR="00912628" w:rsidRDefault="00912628">
      <w:pPr>
        <w:spacing w:line="500" w:lineRule="atLeast"/>
        <w:ind w:firstLine="600"/>
        <w:divId w:val="1858233275"/>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6F210BA1" w14:textId="77777777" w:rsidR="00912628" w:rsidRDefault="00912628">
      <w:pPr>
        <w:spacing w:line="500" w:lineRule="atLeast"/>
        <w:jc w:val="right"/>
        <w:divId w:val="265819049"/>
        <w:rPr>
          <w:rFonts w:hint="eastAsia"/>
          <w:sz w:val="30"/>
          <w:szCs w:val="30"/>
        </w:rPr>
      </w:pPr>
      <w:r>
        <w:rPr>
          <w:rFonts w:hint="eastAsia"/>
          <w:sz w:val="30"/>
          <w:szCs w:val="30"/>
        </w:rPr>
        <w:t>审　判　长　　吴声尧</w:t>
      </w:r>
    </w:p>
    <w:p w14:paraId="61C81CC4" w14:textId="77777777" w:rsidR="00912628" w:rsidRDefault="00912628">
      <w:pPr>
        <w:spacing w:line="500" w:lineRule="atLeast"/>
        <w:jc w:val="right"/>
        <w:divId w:val="1321616852"/>
        <w:rPr>
          <w:rFonts w:hint="eastAsia"/>
          <w:sz w:val="30"/>
          <w:szCs w:val="30"/>
        </w:rPr>
      </w:pPr>
      <w:r>
        <w:rPr>
          <w:rFonts w:hint="eastAsia"/>
          <w:sz w:val="30"/>
          <w:szCs w:val="30"/>
        </w:rPr>
        <w:t>审　判　员　　林乙成</w:t>
      </w:r>
    </w:p>
    <w:p w14:paraId="55048004" w14:textId="77777777" w:rsidR="00912628" w:rsidRDefault="00912628">
      <w:pPr>
        <w:spacing w:line="500" w:lineRule="atLeast"/>
        <w:jc w:val="right"/>
        <w:divId w:val="87386798"/>
        <w:rPr>
          <w:rFonts w:hint="eastAsia"/>
          <w:sz w:val="30"/>
          <w:szCs w:val="30"/>
        </w:rPr>
      </w:pPr>
      <w:r>
        <w:rPr>
          <w:rFonts w:hint="eastAsia"/>
          <w:sz w:val="30"/>
          <w:szCs w:val="30"/>
        </w:rPr>
        <w:t>代理审判员　　张丽涛</w:t>
      </w:r>
    </w:p>
    <w:p w14:paraId="28AFFA1D" w14:textId="77777777" w:rsidR="00912628" w:rsidRDefault="00912628">
      <w:pPr>
        <w:spacing w:line="500" w:lineRule="atLeast"/>
        <w:jc w:val="right"/>
        <w:divId w:val="989335218"/>
        <w:rPr>
          <w:rFonts w:hint="eastAsia"/>
          <w:sz w:val="30"/>
          <w:szCs w:val="30"/>
        </w:rPr>
      </w:pPr>
      <w:r>
        <w:rPr>
          <w:rFonts w:hint="eastAsia"/>
          <w:sz w:val="30"/>
          <w:szCs w:val="30"/>
        </w:rPr>
        <w:t>二〇一五年一月十二日</w:t>
      </w:r>
    </w:p>
    <w:p w14:paraId="021AEA27" w14:textId="77777777" w:rsidR="00912628" w:rsidRDefault="00912628">
      <w:pPr>
        <w:spacing w:line="500" w:lineRule="atLeast"/>
        <w:jc w:val="right"/>
        <w:divId w:val="1192841299"/>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9EDCF" w14:textId="77777777" w:rsidR="00912628" w:rsidRDefault="00912628" w:rsidP="00912628">
      <w:pPr>
        <w:rPr>
          <w:rFonts w:hint="eastAsia"/>
        </w:rPr>
      </w:pPr>
      <w:r>
        <w:separator/>
      </w:r>
    </w:p>
  </w:endnote>
  <w:endnote w:type="continuationSeparator" w:id="0">
    <w:p w14:paraId="35B993D6" w14:textId="77777777" w:rsidR="00912628" w:rsidRDefault="00912628" w:rsidP="009126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11685" w14:textId="77777777" w:rsidR="00912628" w:rsidRDefault="00912628" w:rsidP="00912628">
      <w:pPr>
        <w:rPr>
          <w:rFonts w:hint="eastAsia"/>
        </w:rPr>
      </w:pPr>
      <w:r>
        <w:separator/>
      </w:r>
    </w:p>
  </w:footnote>
  <w:footnote w:type="continuationSeparator" w:id="0">
    <w:p w14:paraId="66B18638" w14:textId="77777777" w:rsidR="00912628" w:rsidRDefault="00912628" w:rsidP="009126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2628"/>
    <w:rsid w:val="002A784C"/>
    <w:rsid w:val="00912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850B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2628"/>
    <w:pPr>
      <w:tabs>
        <w:tab w:val="center" w:pos="4153"/>
        <w:tab w:val="right" w:pos="8306"/>
      </w:tabs>
      <w:snapToGrid w:val="0"/>
      <w:jc w:val="center"/>
    </w:pPr>
    <w:rPr>
      <w:sz w:val="18"/>
      <w:szCs w:val="18"/>
    </w:rPr>
  </w:style>
  <w:style w:type="character" w:customStyle="1" w:styleId="a4">
    <w:name w:val="页眉 字符"/>
    <w:basedOn w:val="a0"/>
    <w:link w:val="a3"/>
    <w:uiPriority w:val="99"/>
    <w:rsid w:val="00912628"/>
    <w:rPr>
      <w:rFonts w:ascii="宋体" w:eastAsia="宋体" w:hAnsi="宋体" w:cs="宋体"/>
      <w:sz w:val="18"/>
      <w:szCs w:val="18"/>
    </w:rPr>
  </w:style>
  <w:style w:type="paragraph" w:styleId="a5">
    <w:name w:val="footer"/>
    <w:basedOn w:val="a"/>
    <w:link w:val="a6"/>
    <w:uiPriority w:val="99"/>
    <w:unhideWhenUsed/>
    <w:rsid w:val="00912628"/>
    <w:pPr>
      <w:tabs>
        <w:tab w:val="center" w:pos="4153"/>
        <w:tab w:val="right" w:pos="8306"/>
      </w:tabs>
      <w:snapToGrid w:val="0"/>
    </w:pPr>
    <w:rPr>
      <w:sz w:val="18"/>
      <w:szCs w:val="18"/>
    </w:rPr>
  </w:style>
  <w:style w:type="character" w:customStyle="1" w:styleId="a6">
    <w:name w:val="页脚 字符"/>
    <w:basedOn w:val="a0"/>
    <w:link w:val="a5"/>
    <w:uiPriority w:val="99"/>
    <w:rsid w:val="009126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1871">
      <w:marLeft w:val="0"/>
      <w:marRight w:val="0"/>
      <w:marTop w:val="10"/>
      <w:marBottom w:val="10"/>
      <w:divBdr>
        <w:top w:val="none" w:sz="0" w:space="0" w:color="auto"/>
        <w:left w:val="none" w:sz="0" w:space="0" w:color="auto"/>
        <w:bottom w:val="none" w:sz="0" w:space="0" w:color="auto"/>
        <w:right w:val="none" w:sz="0" w:space="0" w:color="auto"/>
      </w:divBdr>
    </w:div>
    <w:div w:id="57024544">
      <w:marLeft w:val="0"/>
      <w:marRight w:val="0"/>
      <w:marTop w:val="10"/>
      <w:marBottom w:val="10"/>
      <w:divBdr>
        <w:top w:val="none" w:sz="0" w:space="0" w:color="auto"/>
        <w:left w:val="none" w:sz="0" w:space="0" w:color="auto"/>
        <w:bottom w:val="none" w:sz="0" w:space="0" w:color="auto"/>
        <w:right w:val="none" w:sz="0" w:space="0" w:color="auto"/>
      </w:divBdr>
    </w:div>
    <w:div w:id="87386798">
      <w:marLeft w:val="0"/>
      <w:marRight w:val="720"/>
      <w:marTop w:val="10"/>
      <w:marBottom w:val="10"/>
      <w:divBdr>
        <w:top w:val="none" w:sz="0" w:space="0" w:color="auto"/>
        <w:left w:val="none" w:sz="0" w:space="0" w:color="auto"/>
        <w:bottom w:val="none" w:sz="0" w:space="0" w:color="auto"/>
        <w:right w:val="none" w:sz="0" w:space="0" w:color="auto"/>
      </w:divBdr>
    </w:div>
    <w:div w:id="87850972">
      <w:marLeft w:val="0"/>
      <w:marRight w:val="0"/>
      <w:marTop w:val="10"/>
      <w:marBottom w:val="10"/>
      <w:divBdr>
        <w:top w:val="none" w:sz="0" w:space="0" w:color="auto"/>
        <w:left w:val="none" w:sz="0" w:space="0" w:color="auto"/>
        <w:bottom w:val="none" w:sz="0" w:space="0" w:color="auto"/>
        <w:right w:val="none" w:sz="0" w:space="0" w:color="auto"/>
      </w:divBdr>
    </w:div>
    <w:div w:id="133107508">
      <w:marLeft w:val="0"/>
      <w:marRight w:val="0"/>
      <w:marTop w:val="10"/>
      <w:marBottom w:val="10"/>
      <w:divBdr>
        <w:top w:val="none" w:sz="0" w:space="0" w:color="auto"/>
        <w:left w:val="none" w:sz="0" w:space="0" w:color="auto"/>
        <w:bottom w:val="none" w:sz="0" w:space="0" w:color="auto"/>
        <w:right w:val="none" w:sz="0" w:space="0" w:color="auto"/>
      </w:divBdr>
    </w:div>
    <w:div w:id="214854773">
      <w:marLeft w:val="0"/>
      <w:marRight w:val="0"/>
      <w:marTop w:val="10"/>
      <w:marBottom w:val="10"/>
      <w:divBdr>
        <w:top w:val="none" w:sz="0" w:space="0" w:color="auto"/>
        <w:left w:val="none" w:sz="0" w:space="0" w:color="auto"/>
        <w:bottom w:val="none" w:sz="0" w:space="0" w:color="auto"/>
        <w:right w:val="none" w:sz="0" w:space="0" w:color="auto"/>
      </w:divBdr>
    </w:div>
    <w:div w:id="220334687">
      <w:marLeft w:val="0"/>
      <w:marRight w:val="0"/>
      <w:marTop w:val="10"/>
      <w:marBottom w:val="10"/>
      <w:divBdr>
        <w:top w:val="none" w:sz="0" w:space="0" w:color="auto"/>
        <w:left w:val="none" w:sz="0" w:space="0" w:color="auto"/>
        <w:bottom w:val="none" w:sz="0" w:space="0" w:color="auto"/>
        <w:right w:val="none" w:sz="0" w:space="0" w:color="auto"/>
      </w:divBdr>
    </w:div>
    <w:div w:id="265819049">
      <w:marLeft w:val="0"/>
      <w:marRight w:val="720"/>
      <w:marTop w:val="10"/>
      <w:marBottom w:val="10"/>
      <w:divBdr>
        <w:top w:val="none" w:sz="0" w:space="0" w:color="auto"/>
        <w:left w:val="none" w:sz="0" w:space="0" w:color="auto"/>
        <w:bottom w:val="none" w:sz="0" w:space="0" w:color="auto"/>
        <w:right w:val="none" w:sz="0" w:space="0" w:color="auto"/>
      </w:divBdr>
    </w:div>
    <w:div w:id="286010817">
      <w:marLeft w:val="0"/>
      <w:marRight w:val="0"/>
      <w:marTop w:val="10"/>
      <w:marBottom w:val="10"/>
      <w:divBdr>
        <w:top w:val="none" w:sz="0" w:space="0" w:color="auto"/>
        <w:left w:val="none" w:sz="0" w:space="0" w:color="auto"/>
        <w:bottom w:val="none" w:sz="0" w:space="0" w:color="auto"/>
        <w:right w:val="none" w:sz="0" w:space="0" w:color="auto"/>
      </w:divBdr>
    </w:div>
    <w:div w:id="302395715">
      <w:marLeft w:val="0"/>
      <w:marRight w:val="0"/>
      <w:marTop w:val="10"/>
      <w:marBottom w:val="10"/>
      <w:divBdr>
        <w:top w:val="none" w:sz="0" w:space="0" w:color="auto"/>
        <w:left w:val="none" w:sz="0" w:space="0" w:color="auto"/>
        <w:bottom w:val="none" w:sz="0" w:space="0" w:color="auto"/>
        <w:right w:val="none" w:sz="0" w:space="0" w:color="auto"/>
      </w:divBdr>
    </w:div>
    <w:div w:id="369426984">
      <w:marLeft w:val="0"/>
      <w:marRight w:val="0"/>
      <w:marTop w:val="10"/>
      <w:marBottom w:val="10"/>
      <w:divBdr>
        <w:top w:val="none" w:sz="0" w:space="0" w:color="auto"/>
        <w:left w:val="none" w:sz="0" w:space="0" w:color="auto"/>
        <w:bottom w:val="none" w:sz="0" w:space="0" w:color="auto"/>
        <w:right w:val="none" w:sz="0" w:space="0" w:color="auto"/>
      </w:divBdr>
    </w:div>
    <w:div w:id="483011276">
      <w:marLeft w:val="0"/>
      <w:marRight w:val="0"/>
      <w:marTop w:val="10"/>
      <w:marBottom w:val="10"/>
      <w:divBdr>
        <w:top w:val="none" w:sz="0" w:space="0" w:color="auto"/>
        <w:left w:val="none" w:sz="0" w:space="0" w:color="auto"/>
        <w:bottom w:val="none" w:sz="0" w:space="0" w:color="auto"/>
        <w:right w:val="none" w:sz="0" w:space="0" w:color="auto"/>
      </w:divBdr>
    </w:div>
    <w:div w:id="587806996">
      <w:marLeft w:val="0"/>
      <w:marRight w:val="0"/>
      <w:marTop w:val="10"/>
      <w:marBottom w:val="10"/>
      <w:divBdr>
        <w:top w:val="none" w:sz="0" w:space="0" w:color="auto"/>
        <w:left w:val="none" w:sz="0" w:space="0" w:color="auto"/>
        <w:bottom w:val="none" w:sz="0" w:space="0" w:color="auto"/>
        <w:right w:val="none" w:sz="0" w:space="0" w:color="auto"/>
      </w:divBdr>
    </w:div>
    <w:div w:id="623123053">
      <w:marLeft w:val="0"/>
      <w:marRight w:val="0"/>
      <w:marTop w:val="10"/>
      <w:marBottom w:val="10"/>
      <w:divBdr>
        <w:top w:val="none" w:sz="0" w:space="0" w:color="auto"/>
        <w:left w:val="none" w:sz="0" w:space="0" w:color="auto"/>
        <w:bottom w:val="none" w:sz="0" w:space="0" w:color="auto"/>
        <w:right w:val="none" w:sz="0" w:space="0" w:color="auto"/>
      </w:divBdr>
    </w:div>
    <w:div w:id="642275001">
      <w:marLeft w:val="0"/>
      <w:marRight w:val="0"/>
      <w:marTop w:val="10"/>
      <w:marBottom w:val="10"/>
      <w:divBdr>
        <w:top w:val="none" w:sz="0" w:space="0" w:color="auto"/>
        <w:left w:val="none" w:sz="0" w:space="0" w:color="auto"/>
        <w:bottom w:val="none" w:sz="0" w:space="0" w:color="auto"/>
        <w:right w:val="none" w:sz="0" w:space="0" w:color="auto"/>
      </w:divBdr>
    </w:div>
    <w:div w:id="710304560">
      <w:marLeft w:val="0"/>
      <w:marRight w:val="0"/>
      <w:marTop w:val="10"/>
      <w:marBottom w:val="10"/>
      <w:divBdr>
        <w:top w:val="none" w:sz="0" w:space="0" w:color="auto"/>
        <w:left w:val="none" w:sz="0" w:space="0" w:color="auto"/>
        <w:bottom w:val="none" w:sz="0" w:space="0" w:color="auto"/>
        <w:right w:val="none" w:sz="0" w:space="0" w:color="auto"/>
      </w:divBdr>
    </w:div>
    <w:div w:id="838230379">
      <w:marLeft w:val="0"/>
      <w:marRight w:val="0"/>
      <w:marTop w:val="10"/>
      <w:marBottom w:val="10"/>
      <w:divBdr>
        <w:top w:val="none" w:sz="0" w:space="0" w:color="auto"/>
        <w:left w:val="none" w:sz="0" w:space="0" w:color="auto"/>
        <w:bottom w:val="none" w:sz="0" w:space="0" w:color="auto"/>
        <w:right w:val="none" w:sz="0" w:space="0" w:color="auto"/>
      </w:divBdr>
    </w:div>
    <w:div w:id="989335218">
      <w:marLeft w:val="0"/>
      <w:marRight w:val="720"/>
      <w:marTop w:val="10"/>
      <w:marBottom w:val="10"/>
      <w:divBdr>
        <w:top w:val="none" w:sz="0" w:space="0" w:color="auto"/>
        <w:left w:val="none" w:sz="0" w:space="0" w:color="auto"/>
        <w:bottom w:val="none" w:sz="0" w:space="0" w:color="auto"/>
        <w:right w:val="none" w:sz="0" w:space="0" w:color="auto"/>
      </w:divBdr>
    </w:div>
    <w:div w:id="999623586">
      <w:marLeft w:val="0"/>
      <w:marRight w:val="0"/>
      <w:marTop w:val="10"/>
      <w:marBottom w:val="10"/>
      <w:divBdr>
        <w:top w:val="none" w:sz="0" w:space="0" w:color="auto"/>
        <w:left w:val="none" w:sz="0" w:space="0" w:color="auto"/>
        <w:bottom w:val="none" w:sz="0" w:space="0" w:color="auto"/>
        <w:right w:val="none" w:sz="0" w:space="0" w:color="auto"/>
      </w:divBdr>
    </w:div>
    <w:div w:id="1063412445">
      <w:marLeft w:val="0"/>
      <w:marRight w:val="0"/>
      <w:marTop w:val="10"/>
      <w:marBottom w:val="10"/>
      <w:divBdr>
        <w:top w:val="none" w:sz="0" w:space="0" w:color="auto"/>
        <w:left w:val="none" w:sz="0" w:space="0" w:color="auto"/>
        <w:bottom w:val="none" w:sz="0" w:space="0" w:color="auto"/>
        <w:right w:val="none" w:sz="0" w:space="0" w:color="auto"/>
      </w:divBdr>
    </w:div>
    <w:div w:id="1077049263">
      <w:marLeft w:val="0"/>
      <w:marRight w:val="0"/>
      <w:marTop w:val="10"/>
      <w:marBottom w:val="10"/>
      <w:divBdr>
        <w:top w:val="none" w:sz="0" w:space="0" w:color="auto"/>
        <w:left w:val="none" w:sz="0" w:space="0" w:color="auto"/>
        <w:bottom w:val="none" w:sz="0" w:space="0" w:color="auto"/>
        <w:right w:val="none" w:sz="0" w:space="0" w:color="auto"/>
      </w:divBdr>
    </w:div>
    <w:div w:id="1121605631">
      <w:marLeft w:val="0"/>
      <w:marRight w:val="0"/>
      <w:marTop w:val="10"/>
      <w:marBottom w:val="10"/>
      <w:divBdr>
        <w:top w:val="none" w:sz="0" w:space="0" w:color="auto"/>
        <w:left w:val="none" w:sz="0" w:space="0" w:color="auto"/>
        <w:bottom w:val="none" w:sz="0" w:space="0" w:color="auto"/>
        <w:right w:val="none" w:sz="0" w:space="0" w:color="auto"/>
      </w:divBdr>
    </w:div>
    <w:div w:id="1121804635">
      <w:marLeft w:val="0"/>
      <w:marRight w:val="0"/>
      <w:marTop w:val="10"/>
      <w:marBottom w:val="10"/>
      <w:divBdr>
        <w:top w:val="none" w:sz="0" w:space="0" w:color="auto"/>
        <w:left w:val="none" w:sz="0" w:space="0" w:color="auto"/>
        <w:bottom w:val="none" w:sz="0" w:space="0" w:color="auto"/>
        <w:right w:val="none" w:sz="0" w:space="0" w:color="auto"/>
      </w:divBdr>
    </w:div>
    <w:div w:id="1149829796">
      <w:marLeft w:val="0"/>
      <w:marRight w:val="0"/>
      <w:marTop w:val="10"/>
      <w:marBottom w:val="10"/>
      <w:divBdr>
        <w:top w:val="none" w:sz="0" w:space="0" w:color="auto"/>
        <w:left w:val="none" w:sz="0" w:space="0" w:color="auto"/>
        <w:bottom w:val="none" w:sz="0" w:space="0" w:color="auto"/>
        <w:right w:val="none" w:sz="0" w:space="0" w:color="auto"/>
      </w:divBdr>
    </w:div>
    <w:div w:id="1192841299">
      <w:marLeft w:val="0"/>
      <w:marRight w:val="720"/>
      <w:marTop w:val="10"/>
      <w:marBottom w:val="10"/>
      <w:divBdr>
        <w:top w:val="none" w:sz="0" w:space="0" w:color="auto"/>
        <w:left w:val="none" w:sz="0" w:space="0" w:color="auto"/>
        <w:bottom w:val="none" w:sz="0" w:space="0" w:color="auto"/>
        <w:right w:val="none" w:sz="0" w:space="0" w:color="auto"/>
      </w:divBdr>
    </w:div>
    <w:div w:id="1255088293">
      <w:marLeft w:val="0"/>
      <w:marRight w:val="0"/>
      <w:marTop w:val="10"/>
      <w:marBottom w:val="10"/>
      <w:divBdr>
        <w:top w:val="none" w:sz="0" w:space="0" w:color="auto"/>
        <w:left w:val="none" w:sz="0" w:space="0" w:color="auto"/>
        <w:bottom w:val="none" w:sz="0" w:space="0" w:color="auto"/>
        <w:right w:val="none" w:sz="0" w:space="0" w:color="auto"/>
      </w:divBdr>
    </w:div>
    <w:div w:id="1319190943">
      <w:marLeft w:val="0"/>
      <w:marRight w:val="0"/>
      <w:marTop w:val="10"/>
      <w:marBottom w:val="10"/>
      <w:divBdr>
        <w:top w:val="none" w:sz="0" w:space="0" w:color="auto"/>
        <w:left w:val="none" w:sz="0" w:space="0" w:color="auto"/>
        <w:bottom w:val="none" w:sz="0" w:space="0" w:color="auto"/>
        <w:right w:val="none" w:sz="0" w:space="0" w:color="auto"/>
      </w:divBdr>
    </w:div>
    <w:div w:id="1321616852">
      <w:marLeft w:val="0"/>
      <w:marRight w:val="720"/>
      <w:marTop w:val="10"/>
      <w:marBottom w:val="10"/>
      <w:divBdr>
        <w:top w:val="none" w:sz="0" w:space="0" w:color="auto"/>
        <w:left w:val="none" w:sz="0" w:space="0" w:color="auto"/>
        <w:bottom w:val="none" w:sz="0" w:space="0" w:color="auto"/>
        <w:right w:val="none" w:sz="0" w:space="0" w:color="auto"/>
      </w:divBdr>
    </w:div>
    <w:div w:id="1449541883">
      <w:marLeft w:val="0"/>
      <w:marRight w:val="0"/>
      <w:marTop w:val="10"/>
      <w:marBottom w:val="10"/>
      <w:divBdr>
        <w:top w:val="none" w:sz="0" w:space="0" w:color="auto"/>
        <w:left w:val="none" w:sz="0" w:space="0" w:color="auto"/>
        <w:bottom w:val="none" w:sz="0" w:space="0" w:color="auto"/>
        <w:right w:val="none" w:sz="0" w:space="0" w:color="auto"/>
      </w:divBdr>
    </w:div>
    <w:div w:id="1477339564">
      <w:marLeft w:val="0"/>
      <w:marRight w:val="0"/>
      <w:marTop w:val="10"/>
      <w:marBottom w:val="10"/>
      <w:divBdr>
        <w:top w:val="none" w:sz="0" w:space="0" w:color="auto"/>
        <w:left w:val="none" w:sz="0" w:space="0" w:color="auto"/>
        <w:bottom w:val="none" w:sz="0" w:space="0" w:color="auto"/>
        <w:right w:val="none" w:sz="0" w:space="0" w:color="auto"/>
      </w:divBdr>
    </w:div>
    <w:div w:id="1511602796">
      <w:marLeft w:val="0"/>
      <w:marRight w:val="0"/>
      <w:marTop w:val="10"/>
      <w:marBottom w:val="10"/>
      <w:divBdr>
        <w:top w:val="none" w:sz="0" w:space="0" w:color="auto"/>
        <w:left w:val="none" w:sz="0" w:space="0" w:color="auto"/>
        <w:bottom w:val="none" w:sz="0" w:space="0" w:color="auto"/>
        <w:right w:val="none" w:sz="0" w:space="0" w:color="auto"/>
      </w:divBdr>
    </w:div>
    <w:div w:id="1596285015">
      <w:marLeft w:val="0"/>
      <w:marRight w:val="0"/>
      <w:marTop w:val="10"/>
      <w:marBottom w:val="10"/>
      <w:divBdr>
        <w:top w:val="none" w:sz="0" w:space="0" w:color="auto"/>
        <w:left w:val="none" w:sz="0" w:space="0" w:color="auto"/>
        <w:bottom w:val="none" w:sz="0" w:space="0" w:color="auto"/>
        <w:right w:val="none" w:sz="0" w:space="0" w:color="auto"/>
      </w:divBdr>
    </w:div>
    <w:div w:id="1600405529">
      <w:marLeft w:val="0"/>
      <w:marRight w:val="0"/>
      <w:marTop w:val="10"/>
      <w:marBottom w:val="10"/>
      <w:divBdr>
        <w:top w:val="none" w:sz="0" w:space="0" w:color="auto"/>
        <w:left w:val="none" w:sz="0" w:space="0" w:color="auto"/>
        <w:bottom w:val="none" w:sz="0" w:space="0" w:color="auto"/>
        <w:right w:val="none" w:sz="0" w:space="0" w:color="auto"/>
      </w:divBdr>
    </w:div>
    <w:div w:id="1642924700">
      <w:marLeft w:val="0"/>
      <w:marRight w:val="0"/>
      <w:marTop w:val="10"/>
      <w:marBottom w:val="10"/>
      <w:divBdr>
        <w:top w:val="none" w:sz="0" w:space="0" w:color="auto"/>
        <w:left w:val="none" w:sz="0" w:space="0" w:color="auto"/>
        <w:bottom w:val="none" w:sz="0" w:space="0" w:color="auto"/>
        <w:right w:val="none" w:sz="0" w:space="0" w:color="auto"/>
      </w:divBdr>
    </w:div>
    <w:div w:id="1657876887">
      <w:marLeft w:val="0"/>
      <w:marRight w:val="0"/>
      <w:marTop w:val="10"/>
      <w:marBottom w:val="10"/>
      <w:divBdr>
        <w:top w:val="none" w:sz="0" w:space="0" w:color="auto"/>
        <w:left w:val="none" w:sz="0" w:space="0" w:color="auto"/>
        <w:bottom w:val="none" w:sz="0" w:space="0" w:color="auto"/>
        <w:right w:val="none" w:sz="0" w:space="0" w:color="auto"/>
      </w:divBdr>
    </w:div>
    <w:div w:id="1671104929">
      <w:marLeft w:val="0"/>
      <w:marRight w:val="0"/>
      <w:marTop w:val="10"/>
      <w:marBottom w:val="10"/>
      <w:divBdr>
        <w:top w:val="none" w:sz="0" w:space="0" w:color="auto"/>
        <w:left w:val="none" w:sz="0" w:space="0" w:color="auto"/>
        <w:bottom w:val="none" w:sz="0" w:space="0" w:color="auto"/>
        <w:right w:val="none" w:sz="0" w:space="0" w:color="auto"/>
      </w:divBdr>
    </w:div>
    <w:div w:id="1697732817">
      <w:marLeft w:val="0"/>
      <w:marRight w:val="0"/>
      <w:marTop w:val="10"/>
      <w:marBottom w:val="10"/>
      <w:divBdr>
        <w:top w:val="none" w:sz="0" w:space="0" w:color="auto"/>
        <w:left w:val="none" w:sz="0" w:space="0" w:color="auto"/>
        <w:bottom w:val="none" w:sz="0" w:space="0" w:color="auto"/>
        <w:right w:val="none" w:sz="0" w:space="0" w:color="auto"/>
      </w:divBdr>
    </w:div>
    <w:div w:id="1720977407">
      <w:marLeft w:val="0"/>
      <w:marRight w:val="0"/>
      <w:marTop w:val="10"/>
      <w:marBottom w:val="10"/>
      <w:divBdr>
        <w:top w:val="none" w:sz="0" w:space="0" w:color="auto"/>
        <w:left w:val="none" w:sz="0" w:space="0" w:color="auto"/>
        <w:bottom w:val="none" w:sz="0" w:space="0" w:color="auto"/>
        <w:right w:val="none" w:sz="0" w:space="0" w:color="auto"/>
      </w:divBdr>
    </w:div>
    <w:div w:id="1752194265">
      <w:marLeft w:val="0"/>
      <w:marRight w:val="0"/>
      <w:marTop w:val="10"/>
      <w:marBottom w:val="10"/>
      <w:divBdr>
        <w:top w:val="none" w:sz="0" w:space="0" w:color="auto"/>
        <w:left w:val="none" w:sz="0" w:space="0" w:color="auto"/>
        <w:bottom w:val="none" w:sz="0" w:space="0" w:color="auto"/>
        <w:right w:val="none" w:sz="0" w:space="0" w:color="auto"/>
      </w:divBdr>
    </w:div>
    <w:div w:id="1763987522">
      <w:marLeft w:val="0"/>
      <w:marRight w:val="0"/>
      <w:marTop w:val="10"/>
      <w:marBottom w:val="10"/>
      <w:divBdr>
        <w:top w:val="none" w:sz="0" w:space="0" w:color="auto"/>
        <w:left w:val="none" w:sz="0" w:space="0" w:color="auto"/>
        <w:bottom w:val="none" w:sz="0" w:space="0" w:color="auto"/>
        <w:right w:val="none" w:sz="0" w:space="0" w:color="auto"/>
      </w:divBdr>
    </w:div>
    <w:div w:id="1773821414">
      <w:marLeft w:val="0"/>
      <w:marRight w:val="0"/>
      <w:marTop w:val="10"/>
      <w:marBottom w:val="10"/>
      <w:divBdr>
        <w:top w:val="none" w:sz="0" w:space="0" w:color="auto"/>
        <w:left w:val="none" w:sz="0" w:space="0" w:color="auto"/>
        <w:bottom w:val="none" w:sz="0" w:space="0" w:color="auto"/>
        <w:right w:val="none" w:sz="0" w:space="0" w:color="auto"/>
      </w:divBdr>
    </w:div>
    <w:div w:id="1795906782">
      <w:marLeft w:val="0"/>
      <w:marRight w:val="0"/>
      <w:marTop w:val="10"/>
      <w:marBottom w:val="10"/>
      <w:divBdr>
        <w:top w:val="none" w:sz="0" w:space="0" w:color="auto"/>
        <w:left w:val="none" w:sz="0" w:space="0" w:color="auto"/>
        <w:bottom w:val="none" w:sz="0" w:space="0" w:color="auto"/>
        <w:right w:val="none" w:sz="0" w:space="0" w:color="auto"/>
      </w:divBdr>
    </w:div>
    <w:div w:id="1797018502">
      <w:marLeft w:val="0"/>
      <w:marRight w:val="0"/>
      <w:marTop w:val="10"/>
      <w:marBottom w:val="10"/>
      <w:divBdr>
        <w:top w:val="none" w:sz="0" w:space="0" w:color="auto"/>
        <w:left w:val="none" w:sz="0" w:space="0" w:color="auto"/>
        <w:bottom w:val="none" w:sz="0" w:space="0" w:color="auto"/>
        <w:right w:val="none" w:sz="0" w:space="0" w:color="auto"/>
      </w:divBdr>
    </w:div>
    <w:div w:id="1823158024">
      <w:marLeft w:val="0"/>
      <w:marRight w:val="0"/>
      <w:marTop w:val="10"/>
      <w:marBottom w:val="10"/>
      <w:divBdr>
        <w:top w:val="none" w:sz="0" w:space="0" w:color="auto"/>
        <w:left w:val="none" w:sz="0" w:space="0" w:color="auto"/>
        <w:bottom w:val="none" w:sz="0" w:space="0" w:color="auto"/>
        <w:right w:val="none" w:sz="0" w:space="0" w:color="auto"/>
      </w:divBdr>
    </w:div>
    <w:div w:id="1858233275">
      <w:marLeft w:val="0"/>
      <w:marRight w:val="0"/>
      <w:marTop w:val="10"/>
      <w:marBottom w:val="10"/>
      <w:divBdr>
        <w:top w:val="none" w:sz="0" w:space="0" w:color="auto"/>
        <w:left w:val="none" w:sz="0" w:space="0" w:color="auto"/>
        <w:bottom w:val="none" w:sz="0" w:space="0" w:color="auto"/>
        <w:right w:val="none" w:sz="0" w:space="0" w:color="auto"/>
      </w:divBdr>
    </w:div>
    <w:div w:id="1865512331">
      <w:marLeft w:val="0"/>
      <w:marRight w:val="0"/>
      <w:marTop w:val="10"/>
      <w:marBottom w:val="10"/>
      <w:divBdr>
        <w:top w:val="none" w:sz="0" w:space="0" w:color="auto"/>
        <w:left w:val="none" w:sz="0" w:space="0" w:color="auto"/>
        <w:bottom w:val="none" w:sz="0" w:space="0" w:color="auto"/>
        <w:right w:val="none" w:sz="0" w:space="0" w:color="auto"/>
      </w:divBdr>
    </w:div>
    <w:div w:id="1871141717">
      <w:marLeft w:val="0"/>
      <w:marRight w:val="0"/>
      <w:marTop w:val="10"/>
      <w:marBottom w:val="10"/>
      <w:divBdr>
        <w:top w:val="none" w:sz="0" w:space="0" w:color="auto"/>
        <w:left w:val="none" w:sz="0" w:space="0" w:color="auto"/>
        <w:bottom w:val="none" w:sz="0" w:space="0" w:color="auto"/>
        <w:right w:val="none" w:sz="0" w:space="0" w:color="auto"/>
      </w:divBdr>
    </w:div>
    <w:div w:id="1885408036">
      <w:marLeft w:val="0"/>
      <w:marRight w:val="0"/>
      <w:marTop w:val="10"/>
      <w:marBottom w:val="10"/>
      <w:divBdr>
        <w:top w:val="none" w:sz="0" w:space="0" w:color="auto"/>
        <w:left w:val="none" w:sz="0" w:space="0" w:color="auto"/>
        <w:bottom w:val="none" w:sz="0" w:space="0" w:color="auto"/>
        <w:right w:val="none" w:sz="0" w:space="0" w:color="auto"/>
      </w:divBdr>
    </w:div>
    <w:div w:id="1929191592">
      <w:marLeft w:val="0"/>
      <w:marRight w:val="0"/>
      <w:marTop w:val="10"/>
      <w:marBottom w:val="10"/>
      <w:divBdr>
        <w:top w:val="none" w:sz="0" w:space="0" w:color="auto"/>
        <w:left w:val="none" w:sz="0" w:space="0" w:color="auto"/>
        <w:bottom w:val="none" w:sz="0" w:space="0" w:color="auto"/>
        <w:right w:val="none" w:sz="0" w:space="0" w:color="auto"/>
      </w:divBdr>
    </w:div>
    <w:div w:id="1944453499">
      <w:marLeft w:val="0"/>
      <w:marRight w:val="0"/>
      <w:marTop w:val="10"/>
      <w:marBottom w:val="10"/>
      <w:divBdr>
        <w:top w:val="none" w:sz="0" w:space="0" w:color="auto"/>
        <w:left w:val="none" w:sz="0" w:space="0" w:color="auto"/>
        <w:bottom w:val="none" w:sz="0" w:space="0" w:color="auto"/>
        <w:right w:val="none" w:sz="0" w:space="0" w:color="auto"/>
      </w:divBdr>
    </w:div>
    <w:div w:id="1993485621">
      <w:marLeft w:val="0"/>
      <w:marRight w:val="0"/>
      <w:marTop w:val="10"/>
      <w:marBottom w:val="10"/>
      <w:divBdr>
        <w:top w:val="none" w:sz="0" w:space="0" w:color="auto"/>
        <w:left w:val="none" w:sz="0" w:space="0" w:color="auto"/>
        <w:bottom w:val="none" w:sz="0" w:space="0" w:color="auto"/>
        <w:right w:val="none" w:sz="0" w:space="0" w:color="auto"/>
      </w:divBdr>
    </w:div>
    <w:div w:id="2012483002">
      <w:marLeft w:val="0"/>
      <w:marRight w:val="0"/>
      <w:marTop w:val="10"/>
      <w:marBottom w:val="10"/>
      <w:divBdr>
        <w:top w:val="none" w:sz="0" w:space="0" w:color="auto"/>
        <w:left w:val="none" w:sz="0" w:space="0" w:color="auto"/>
        <w:bottom w:val="none" w:sz="0" w:space="0" w:color="auto"/>
        <w:right w:val="none" w:sz="0" w:space="0" w:color="auto"/>
      </w:divBdr>
    </w:div>
    <w:div w:id="2067950575">
      <w:marLeft w:val="0"/>
      <w:marRight w:val="0"/>
      <w:marTop w:val="10"/>
      <w:marBottom w:val="10"/>
      <w:divBdr>
        <w:top w:val="none" w:sz="0" w:space="0" w:color="auto"/>
        <w:left w:val="none" w:sz="0" w:space="0" w:color="auto"/>
        <w:bottom w:val="none" w:sz="0" w:space="0" w:color="auto"/>
        <w:right w:val="none" w:sz="0" w:space="0" w:color="auto"/>
      </w:divBdr>
    </w:div>
    <w:div w:id="21326303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882</Words>
  <Characters>5033</Characters>
  <Application>Microsoft Office Word</Application>
  <DocSecurity>0</DocSecurity>
  <Lines>41</Lines>
  <Paragraphs>11</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