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6E309" w14:textId="77777777" w:rsidR="00004A4B" w:rsidRDefault="00004A4B">
      <w:pPr>
        <w:spacing w:line="500" w:lineRule="atLeast"/>
        <w:jc w:val="center"/>
        <w:divId w:val="238028043"/>
        <w:rPr>
          <w:rFonts w:ascii="黑体" w:eastAsia="黑体" w:hAnsi="黑体"/>
          <w:sz w:val="36"/>
          <w:szCs w:val="36"/>
        </w:rPr>
      </w:pPr>
      <w:r>
        <w:rPr>
          <w:rFonts w:ascii="黑体" w:eastAsia="黑体" w:hAnsi="黑体" w:hint="eastAsia"/>
          <w:sz w:val="36"/>
          <w:szCs w:val="36"/>
        </w:rPr>
        <w:t>广东省惠州市惠阳区人民法院</w:t>
      </w:r>
    </w:p>
    <w:p w14:paraId="1E108060" w14:textId="77777777" w:rsidR="00004A4B" w:rsidRDefault="00004A4B">
      <w:pPr>
        <w:spacing w:line="500" w:lineRule="atLeast"/>
        <w:jc w:val="center"/>
        <w:divId w:val="18377624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19ADE0" w14:textId="77777777" w:rsidR="00004A4B" w:rsidRDefault="00004A4B">
      <w:pPr>
        <w:spacing w:line="500" w:lineRule="atLeast"/>
        <w:jc w:val="right"/>
        <w:divId w:val="80859153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634</w:t>
      </w:r>
      <w:r>
        <w:rPr>
          <w:rFonts w:hint="eastAsia"/>
          <w:sz w:val="30"/>
          <w:szCs w:val="30"/>
        </w:rPr>
        <w:t>号</w:t>
      </w:r>
    </w:p>
    <w:p w14:paraId="463063C2" w14:textId="77777777" w:rsidR="00004A4B" w:rsidRDefault="00004A4B">
      <w:pPr>
        <w:spacing w:line="500" w:lineRule="atLeast"/>
        <w:ind w:firstLine="600"/>
        <w:divId w:val="1635989023"/>
        <w:rPr>
          <w:rFonts w:hint="eastAsia"/>
          <w:sz w:val="30"/>
          <w:szCs w:val="30"/>
        </w:rPr>
      </w:pPr>
      <w:r>
        <w:rPr>
          <w:rFonts w:hint="eastAsia"/>
          <w:sz w:val="30"/>
          <w:szCs w:val="30"/>
        </w:rPr>
        <w:t>公诉机关惠州市惠阳区人民检察院。</w:t>
      </w:r>
    </w:p>
    <w:p w14:paraId="496FED35" w14:textId="77777777" w:rsidR="00004A4B" w:rsidRDefault="00004A4B">
      <w:pPr>
        <w:spacing w:line="500" w:lineRule="atLeast"/>
        <w:ind w:firstLine="600"/>
        <w:divId w:val="1486626862"/>
        <w:rPr>
          <w:rFonts w:hint="eastAsia"/>
          <w:sz w:val="30"/>
          <w:szCs w:val="30"/>
        </w:rPr>
      </w:pPr>
      <w:r>
        <w:rPr>
          <w:rFonts w:hint="eastAsia"/>
          <w:sz w:val="30"/>
          <w:szCs w:val="30"/>
        </w:rPr>
        <w:t>被告人刘某平，男，</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日出生，汉族，初中文化，群众，户籍地广东省揭阳市普宁市，</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月被惠州市公安局惠阳区分局聘请为辅警。因本案于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日被逮捕。现押于惠州市惠阳区看守所。</w:t>
      </w:r>
    </w:p>
    <w:p w14:paraId="65EBDB06" w14:textId="77777777" w:rsidR="00004A4B" w:rsidRDefault="00004A4B">
      <w:pPr>
        <w:spacing w:line="500" w:lineRule="atLeast"/>
        <w:ind w:firstLine="600"/>
        <w:divId w:val="253513954"/>
        <w:rPr>
          <w:rFonts w:hint="eastAsia"/>
          <w:sz w:val="30"/>
          <w:szCs w:val="30"/>
        </w:rPr>
      </w:pPr>
      <w:r>
        <w:rPr>
          <w:rFonts w:hint="eastAsia"/>
          <w:sz w:val="30"/>
          <w:szCs w:val="30"/>
        </w:rPr>
        <w:t>辩护人卢晓聪，广东日升律师事务所律师。</w:t>
      </w:r>
    </w:p>
    <w:p w14:paraId="243E6E0B" w14:textId="77777777" w:rsidR="00004A4B" w:rsidRDefault="00004A4B">
      <w:pPr>
        <w:spacing w:line="500" w:lineRule="atLeast"/>
        <w:ind w:firstLine="600"/>
        <w:divId w:val="495460441"/>
        <w:rPr>
          <w:rFonts w:hint="eastAsia"/>
          <w:sz w:val="30"/>
          <w:szCs w:val="30"/>
        </w:rPr>
      </w:pPr>
      <w:r>
        <w:rPr>
          <w:rFonts w:hint="eastAsia"/>
          <w:sz w:val="30"/>
          <w:szCs w:val="30"/>
        </w:rPr>
        <w:t>惠州市惠阳区人民检察院以惠阳检公诉刑诉（</w:t>
      </w:r>
      <w:r>
        <w:rPr>
          <w:rFonts w:hint="eastAsia"/>
          <w:sz w:val="30"/>
          <w:szCs w:val="30"/>
        </w:rPr>
        <w:t>2018</w:t>
      </w:r>
      <w:r>
        <w:rPr>
          <w:rFonts w:hint="eastAsia"/>
          <w:sz w:val="30"/>
          <w:szCs w:val="30"/>
        </w:rPr>
        <w:t>）</w:t>
      </w:r>
      <w:r>
        <w:rPr>
          <w:rFonts w:hint="eastAsia"/>
          <w:sz w:val="30"/>
          <w:szCs w:val="30"/>
        </w:rPr>
        <w:t>602</w:t>
      </w:r>
      <w:r>
        <w:rPr>
          <w:rFonts w:hint="eastAsia"/>
          <w:sz w:val="30"/>
          <w:szCs w:val="30"/>
        </w:rPr>
        <w:t>号起诉书指控被告人刘某平犯受贿罪和帮助犯罪分子逃避处罚罪，于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日向本院提起公诉。本院依法组成合议庭，于同年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日公开开庭审理了本案，惠州市惠阳区人民检察院指派检察员黄微出庭支持公诉，被告人刘某平及其辩护人卢晓聪到庭参加诉讼。本院于同年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日发函给惠州市惠阳区人民检察院建议补充侦查，惠州市惠阳区人民检察院于同年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日补充侦查完毕。本院于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日对本案再次公开开庭进行了审理。现已审理终结。</w:t>
      </w:r>
    </w:p>
    <w:p w14:paraId="0A104EF3" w14:textId="77777777" w:rsidR="00004A4B" w:rsidRDefault="00004A4B">
      <w:pPr>
        <w:spacing w:line="500" w:lineRule="atLeast"/>
        <w:ind w:firstLine="600"/>
        <w:divId w:val="2043624806"/>
        <w:rPr>
          <w:rFonts w:hint="eastAsia"/>
          <w:sz w:val="30"/>
          <w:szCs w:val="30"/>
        </w:rPr>
      </w:pPr>
      <w:r>
        <w:rPr>
          <w:rFonts w:hint="eastAsia"/>
          <w:sz w:val="30"/>
          <w:szCs w:val="30"/>
        </w:rPr>
        <w:t>惠州市惠阳区人民检察院指控，被告人刘某平为惠州市公安局惠阳区分局秋南派出所协警，</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日至案发任职于巡逻警察大队秋南巡务中队。</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人刘某平利用协助公安机关查禁犯罪活动的职务便利，接受肖某等人请托，为其开设赌场提供便利，在日常巡逻工作中未按规定对肖某等人开设的赌场进行查处，也未向上级领导汇报该赌场相关情况，并收受肖某等人好处共计人民币</w:t>
      </w:r>
      <w:r>
        <w:rPr>
          <w:rFonts w:hint="eastAsia"/>
          <w:sz w:val="30"/>
          <w:szCs w:val="30"/>
        </w:rPr>
        <w:t>43500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日刘某平接受惠阳区监察委员会调</w:t>
      </w:r>
      <w:r>
        <w:rPr>
          <w:rFonts w:hint="eastAsia"/>
          <w:sz w:val="30"/>
          <w:szCs w:val="30"/>
        </w:rPr>
        <w:lastRenderedPageBreak/>
        <w:t>查。认定上述事实的证据如下：书证、证人证言、被告人的供述及辩解、到案经过等。被告人刘某平利用职务上的便利，非法收受他人财物数额较大，为他人谋取利益；其身为负有查禁犯罪职责的人员，利用工作便利，为开设赌场的犯罪分子提供便利，其行为已分别触犯了《中华人民共和国刑法》第三百八十五条和第四百一十七条的规定，应当以受贿罪和帮助犯罪分子逃避处罚罪数罪并罚追究其刑事责任。建议对被告人刘某平犯受贿罪判处有期徒刑六个月以上一年六个月以下，并处罚金；犯帮助犯罪分子逃避处罚罪判处有期徒刑两年以下。请依法判处。</w:t>
      </w:r>
    </w:p>
    <w:p w14:paraId="2EB18789" w14:textId="77777777" w:rsidR="00004A4B" w:rsidRDefault="00004A4B">
      <w:pPr>
        <w:spacing w:line="500" w:lineRule="atLeast"/>
        <w:ind w:firstLine="600"/>
        <w:divId w:val="501897617"/>
        <w:rPr>
          <w:rFonts w:hint="eastAsia"/>
          <w:sz w:val="30"/>
          <w:szCs w:val="30"/>
        </w:rPr>
      </w:pPr>
      <w:r>
        <w:rPr>
          <w:rFonts w:hint="eastAsia"/>
          <w:sz w:val="30"/>
          <w:szCs w:val="30"/>
        </w:rPr>
        <w:t>被告人刘某平对起诉书的指控及量刑建议书均无异议。辩护人的辩护意见是，对起诉书指控被告人刘某平犯受贿罪和帮助犯罪分子逃避处罚罪无异议；其归案后如实供述自己的犯罪事实，当庭认罪；在共同犯罪中，犯意是由他人引起，其仅起辅助、次要作用，系从犯；其家属主动退缴全部赃款，具有悔罪表现，建议对被告人刘某平从轻处罚。</w:t>
      </w:r>
    </w:p>
    <w:p w14:paraId="6BA962A4" w14:textId="77777777" w:rsidR="00004A4B" w:rsidRDefault="00004A4B">
      <w:pPr>
        <w:spacing w:line="500" w:lineRule="atLeast"/>
        <w:ind w:firstLine="600"/>
        <w:divId w:val="724839875"/>
        <w:rPr>
          <w:rFonts w:hint="eastAsia"/>
          <w:sz w:val="30"/>
          <w:szCs w:val="30"/>
        </w:rPr>
      </w:pPr>
      <w:r>
        <w:rPr>
          <w:rFonts w:hint="eastAsia"/>
          <w:sz w:val="30"/>
          <w:szCs w:val="30"/>
        </w:rPr>
        <w:t>经审理查明，被告人刘某平系惠州市公安局惠阳区分局聘请的辅警，从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日在惠州市公安局惠阳区分局石桥派出所工作；从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日在惠州市公安局惠阳区分局巡逻警察大队工作；从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月在巡逻警察大队秋南巡务中队从事协助抓捕违法犯罪嫌疑人工作。</w:t>
      </w:r>
    </w:p>
    <w:p w14:paraId="5C3A1F8B" w14:textId="77777777" w:rsidR="00004A4B" w:rsidRDefault="00004A4B">
      <w:pPr>
        <w:spacing w:line="500" w:lineRule="atLeast"/>
        <w:ind w:firstLine="600"/>
        <w:divId w:val="724135642"/>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人刘某平利用协助公安机关查禁犯罪活动的职务便利，接受肖某等人请托，为其开设赌场提供便利，在日常巡逻工作中未按规定对肖某等人开设的赌场进行查处，也未向上级领导汇报该赌场相关情况，并收受肖某等人好处共计人民币</w:t>
      </w:r>
      <w:r>
        <w:rPr>
          <w:rFonts w:hint="eastAsia"/>
          <w:sz w:val="30"/>
          <w:szCs w:val="30"/>
        </w:rPr>
        <w:t>43500</w:t>
      </w:r>
      <w:r>
        <w:rPr>
          <w:rFonts w:hint="eastAsia"/>
          <w:sz w:val="30"/>
          <w:szCs w:val="30"/>
        </w:rPr>
        <w:t>元。</w:t>
      </w:r>
    </w:p>
    <w:p w14:paraId="3CD8FBFA" w14:textId="77777777" w:rsidR="00004A4B" w:rsidRDefault="00004A4B">
      <w:pPr>
        <w:spacing w:line="500" w:lineRule="atLeast"/>
        <w:ind w:firstLine="600"/>
        <w:divId w:val="1019166344"/>
        <w:rPr>
          <w:rFonts w:hint="eastAsia"/>
          <w:sz w:val="30"/>
          <w:szCs w:val="30"/>
        </w:rPr>
      </w:pPr>
      <w:r>
        <w:rPr>
          <w:rFonts w:hint="eastAsia"/>
          <w:sz w:val="30"/>
          <w:szCs w:val="30"/>
        </w:rPr>
        <w:t>另查明，被告人刘某平的家属于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日向本院执行账户退缴赃款人民币</w:t>
      </w:r>
      <w:r>
        <w:rPr>
          <w:rFonts w:hint="eastAsia"/>
          <w:sz w:val="30"/>
          <w:szCs w:val="30"/>
        </w:rPr>
        <w:t>43500</w:t>
      </w:r>
      <w:r>
        <w:rPr>
          <w:rFonts w:hint="eastAsia"/>
          <w:sz w:val="30"/>
          <w:szCs w:val="30"/>
        </w:rPr>
        <w:t>元。</w:t>
      </w:r>
    </w:p>
    <w:p w14:paraId="6B476F8C" w14:textId="77777777" w:rsidR="00004A4B" w:rsidRDefault="00004A4B">
      <w:pPr>
        <w:spacing w:line="500" w:lineRule="atLeast"/>
        <w:ind w:firstLine="600"/>
        <w:divId w:val="306396458"/>
        <w:rPr>
          <w:rFonts w:hint="eastAsia"/>
          <w:sz w:val="30"/>
          <w:szCs w:val="30"/>
        </w:rPr>
      </w:pPr>
      <w:r>
        <w:rPr>
          <w:rFonts w:hint="eastAsia"/>
          <w:sz w:val="30"/>
          <w:szCs w:val="30"/>
        </w:rPr>
        <w:t>经法庭质证，证明上述事实的证据有：</w:t>
      </w:r>
    </w:p>
    <w:p w14:paraId="2E8F43DF" w14:textId="77777777" w:rsidR="00004A4B" w:rsidRDefault="00004A4B">
      <w:pPr>
        <w:spacing w:line="500" w:lineRule="atLeast"/>
        <w:ind w:firstLine="600"/>
        <w:divId w:val="251159923"/>
        <w:rPr>
          <w:rFonts w:hint="eastAsia"/>
          <w:sz w:val="30"/>
          <w:szCs w:val="30"/>
        </w:rPr>
      </w:pPr>
      <w:r>
        <w:rPr>
          <w:rFonts w:hint="eastAsia"/>
          <w:sz w:val="30"/>
          <w:szCs w:val="30"/>
        </w:rPr>
        <w:t>1</w:t>
      </w:r>
      <w:r>
        <w:rPr>
          <w:rFonts w:hint="eastAsia"/>
          <w:sz w:val="30"/>
          <w:szCs w:val="30"/>
        </w:rPr>
        <w:t>、立案决定书，证实惠州市惠阳区监察委员会于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日对本案立案侦查。</w:t>
      </w:r>
    </w:p>
    <w:p w14:paraId="492B9F26" w14:textId="77777777" w:rsidR="00004A4B" w:rsidRDefault="00004A4B">
      <w:pPr>
        <w:spacing w:line="500" w:lineRule="atLeast"/>
        <w:ind w:firstLine="600"/>
        <w:divId w:val="411781995"/>
        <w:rPr>
          <w:rFonts w:hint="eastAsia"/>
          <w:sz w:val="30"/>
          <w:szCs w:val="30"/>
        </w:rPr>
      </w:pPr>
      <w:r>
        <w:rPr>
          <w:rFonts w:hint="eastAsia"/>
          <w:sz w:val="30"/>
          <w:szCs w:val="30"/>
        </w:rPr>
        <w:t>2</w:t>
      </w:r>
      <w:r>
        <w:rPr>
          <w:rFonts w:hint="eastAsia"/>
          <w:sz w:val="30"/>
          <w:szCs w:val="30"/>
        </w:rPr>
        <w:t>、人口信息查询资料，证实被告人刘某平的年龄、身份等情况。</w:t>
      </w:r>
    </w:p>
    <w:p w14:paraId="2985462E" w14:textId="77777777" w:rsidR="00004A4B" w:rsidRDefault="00004A4B">
      <w:pPr>
        <w:spacing w:line="500" w:lineRule="atLeast"/>
        <w:ind w:firstLine="600"/>
        <w:divId w:val="1878424032"/>
        <w:rPr>
          <w:rFonts w:hint="eastAsia"/>
          <w:sz w:val="30"/>
          <w:szCs w:val="30"/>
        </w:rPr>
      </w:pPr>
      <w:r>
        <w:rPr>
          <w:rFonts w:hint="eastAsia"/>
          <w:sz w:val="30"/>
          <w:szCs w:val="30"/>
        </w:rPr>
        <w:t>3</w:t>
      </w:r>
      <w:r>
        <w:rPr>
          <w:rFonts w:hint="eastAsia"/>
          <w:sz w:val="30"/>
          <w:szCs w:val="30"/>
        </w:rPr>
        <w:t>、惠州市公安局惠阳区分局秋南派出所出具的情况说明，证实被告人刘某平在该所的工作简历等情况。</w:t>
      </w:r>
    </w:p>
    <w:p w14:paraId="78E21039" w14:textId="77777777" w:rsidR="00004A4B" w:rsidRDefault="00004A4B">
      <w:pPr>
        <w:spacing w:line="500" w:lineRule="atLeast"/>
        <w:ind w:firstLine="600"/>
        <w:divId w:val="1059743378"/>
        <w:rPr>
          <w:rFonts w:hint="eastAsia"/>
          <w:sz w:val="30"/>
          <w:szCs w:val="30"/>
        </w:rPr>
      </w:pPr>
      <w:r>
        <w:rPr>
          <w:rFonts w:hint="eastAsia"/>
          <w:sz w:val="30"/>
          <w:szCs w:val="30"/>
        </w:rPr>
        <w:t>4</w:t>
      </w:r>
      <w:r>
        <w:rPr>
          <w:rFonts w:hint="eastAsia"/>
          <w:sz w:val="30"/>
          <w:szCs w:val="30"/>
        </w:rPr>
        <w:t>、抓获经过，证实惠州市惠阳区监察委员会于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日将被告人刘某平带回调查。</w:t>
      </w:r>
    </w:p>
    <w:p w14:paraId="13955FC8" w14:textId="77777777" w:rsidR="00004A4B" w:rsidRDefault="00004A4B">
      <w:pPr>
        <w:spacing w:line="500" w:lineRule="atLeast"/>
        <w:ind w:firstLine="600"/>
        <w:divId w:val="519514845"/>
        <w:rPr>
          <w:rFonts w:hint="eastAsia"/>
          <w:sz w:val="30"/>
          <w:szCs w:val="30"/>
        </w:rPr>
      </w:pPr>
      <w:r>
        <w:rPr>
          <w:rFonts w:hint="eastAsia"/>
          <w:sz w:val="30"/>
          <w:szCs w:val="30"/>
        </w:rPr>
        <w:t>5</w:t>
      </w:r>
      <w:r>
        <w:rPr>
          <w:rFonts w:hint="eastAsia"/>
          <w:sz w:val="30"/>
          <w:szCs w:val="30"/>
        </w:rPr>
        <w:t>、证人简某的证言：我从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月期间在惠州市公安局惠阳区分局秋南派出所聘任为协警，都是担任巡逻工作，对派出所管辖的区域进行巡逻，发现违法犯罪行为及时向值班民警或领导汇报，并采取必要的现场处理措施等。</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中旬，“小金花”（肖某）想开设赌档找到我让我关照他，意思是巡逻时不去查他的赌档且有行动提前通知他，他还让我介绍便衣巡逻组的队员给他认识，我便找到刘某平让他帮忙关照。肖某每次开赌场都会提前打电话告知我赌场地址和时间，我们收到通知后便不会去巡逻其赌场所在的辖区，也没有向领导反映或查过他们。刚开始，我和刘某平收到肖某的好处费</w:t>
      </w:r>
      <w:r>
        <w:rPr>
          <w:rFonts w:hint="eastAsia"/>
          <w:sz w:val="30"/>
          <w:szCs w:val="30"/>
        </w:rPr>
        <w:t>1000</w:t>
      </w:r>
      <w:r>
        <w:rPr>
          <w:rFonts w:hint="eastAsia"/>
          <w:sz w:val="30"/>
          <w:szCs w:val="30"/>
        </w:rPr>
        <w:t>元，都是两人平分，后来协警倪某知道该赌档是我提供保护后，我向肖某提出要将好处费数额增加</w:t>
      </w:r>
      <w:r>
        <w:rPr>
          <w:rFonts w:hint="eastAsia"/>
          <w:sz w:val="30"/>
          <w:szCs w:val="30"/>
        </w:rPr>
        <w:t>300</w:t>
      </w:r>
      <w:r>
        <w:rPr>
          <w:rFonts w:hint="eastAsia"/>
          <w:sz w:val="30"/>
          <w:szCs w:val="30"/>
        </w:rPr>
        <w:t>元，这</w:t>
      </w:r>
      <w:r>
        <w:rPr>
          <w:rFonts w:hint="eastAsia"/>
          <w:sz w:val="30"/>
          <w:szCs w:val="30"/>
        </w:rPr>
        <w:t>300</w:t>
      </w:r>
      <w:r>
        <w:rPr>
          <w:rFonts w:hint="eastAsia"/>
          <w:sz w:val="30"/>
          <w:szCs w:val="30"/>
        </w:rPr>
        <w:t>元分给了倪某。</w:t>
      </w:r>
      <w:r>
        <w:rPr>
          <w:rFonts w:hint="eastAsia"/>
          <w:sz w:val="30"/>
          <w:szCs w:val="30"/>
        </w:rPr>
        <w:t>2018</w:t>
      </w:r>
      <w:r>
        <w:rPr>
          <w:rFonts w:hint="eastAsia"/>
          <w:sz w:val="30"/>
          <w:szCs w:val="30"/>
        </w:rPr>
        <w:t>年春节期间，刘某平受伤住院，他说此期间提供不了保护，由便衣协警高某和叶某顶替，肖某也同意增加好处费，我收到肖某的好处费后，自己分得</w:t>
      </w:r>
      <w:r>
        <w:rPr>
          <w:rFonts w:hint="eastAsia"/>
          <w:sz w:val="30"/>
          <w:szCs w:val="30"/>
        </w:rPr>
        <w:t>500</w:t>
      </w:r>
      <w:r>
        <w:rPr>
          <w:rFonts w:hint="eastAsia"/>
          <w:sz w:val="30"/>
          <w:szCs w:val="30"/>
        </w:rPr>
        <w:t>元，其余款额用微信转给刘某平，由他去处理。再按照约定给其他人，每次</w:t>
      </w:r>
      <w:r>
        <w:rPr>
          <w:rFonts w:hint="eastAsia"/>
          <w:sz w:val="30"/>
          <w:szCs w:val="30"/>
        </w:rPr>
        <w:t>1900</w:t>
      </w:r>
      <w:r>
        <w:rPr>
          <w:rFonts w:hint="eastAsia"/>
          <w:sz w:val="30"/>
          <w:szCs w:val="30"/>
        </w:rPr>
        <w:t>元我分得</w:t>
      </w:r>
      <w:r>
        <w:rPr>
          <w:rFonts w:hint="eastAsia"/>
          <w:sz w:val="30"/>
          <w:szCs w:val="30"/>
        </w:rPr>
        <w:t>600</w:t>
      </w:r>
      <w:r>
        <w:rPr>
          <w:rFonts w:hint="eastAsia"/>
          <w:sz w:val="30"/>
          <w:szCs w:val="30"/>
        </w:rPr>
        <w:t>元，刘某平</w:t>
      </w:r>
      <w:r>
        <w:rPr>
          <w:rFonts w:hint="eastAsia"/>
          <w:sz w:val="30"/>
          <w:szCs w:val="30"/>
        </w:rPr>
        <w:t>500</w:t>
      </w:r>
      <w:r>
        <w:rPr>
          <w:rFonts w:hint="eastAsia"/>
          <w:sz w:val="30"/>
          <w:szCs w:val="30"/>
        </w:rPr>
        <w:t>元、倪某</w:t>
      </w:r>
      <w:r>
        <w:rPr>
          <w:rFonts w:hint="eastAsia"/>
          <w:sz w:val="30"/>
          <w:szCs w:val="30"/>
        </w:rPr>
        <w:t>300</w:t>
      </w:r>
      <w:r>
        <w:rPr>
          <w:rFonts w:hint="eastAsia"/>
          <w:sz w:val="30"/>
          <w:szCs w:val="30"/>
        </w:rPr>
        <w:t>元、方某</w:t>
      </w:r>
      <w:r>
        <w:rPr>
          <w:rFonts w:hint="eastAsia"/>
          <w:sz w:val="30"/>
          <w:szCs w:val="30"/>
        </w:rPr>
        <w:t>300</w:t>
      </w:r>
      <w:r>
        <w:rPr>
          <w:rFonts w:hint="eastAsia"/>
          <w:sz w:val="30"/>
          <w:szCs w:val="30"/>
        </w:rPr>
        <w:t>元，叶某</w:t>
      </w:r>
      <w:r>
        <w:rPr>
          <w:rFonts w:hint="eastAsia"/>
          <w:sz w:val="30"/>
          <w:szCs w:val="30"/>
        </w:rPr>
        <w:t>100</w:t>
      </w:r>
      <w:r>
        <w:rPr>
          <w:rFonts w:hint="eastAsia"/>
          <w:sz w:val="30"/>
          <w:szCs w:val="30"/>
        </w:rPr>
        <w:t>元、高某</w:t>
      </w:r>
      <w:r>
        <w:rPr>
          <w:rFonts w:hint="eastAsia"/>
          <w:sz w:val="30"/>
          <w:szCs w:val="30"/>
        </w:rPr>
        <w:t>100</w:t>
      </w:r>
      <w:r>
        <w:rPr>
          <w:rFonts w:hint="eastAsia"/>
          <w:sz w:val="30"/>
          <w:szCs w:val="30"/>
        </w:rPr>
        <w:t>元，后来降为每次</w:t>
      </w:r>
      <w:r>
        <w:rPr>
          <w:rFonts w:hint="eastAsia"/>
          <w:sz w:val="30"/>
          <w:szCs w:val="30"/>
        </w:rPr>
        <w:t>1500</w:t>
      </w:r>
      <w:r>
        <w:rPr>
          <w:rFonts w:hint="eastAsia"/>
          <w:sz w:val="30"/>
          <w:szCs w:val="30"/>
        </w:rPr>
        <w:t>元后，我分得</w:t>
      </w:r>
      <w:r>
        <w:rPr>
          <w:rFonts w:hint="eastAsia"/>
          <w:sz w:val="30"/>
          <w:szCs w:val="30"/>
        </w:rPr>
        <w:t>500</w:t>
      </w:r>
      <w:r>
        <w:rPr>
          <w:rFonts w:hint="eastAsia"/>
          <w:sz w:val="30"/>
          <w:szCs w:val="30"/>
        </w:rPr>
        <w:t>元、刘某平</w:t>
      </w:r>
      <w:r>
        <w:rPr>
          <w:rFonts w:hint="eastAsia"/>
          <w:sz w:val="30"/>
          <w:szCs w:val="30"/>
        </w:rPr>
        <w:t>500</w:t>
      </w:r>
      <w:r>
        <w:rPr>
          <w:rFonts w:hint="eastAsia"/>
          <w:sz w:val="30"/>
          <w:szCs w:val="30"/>
        </w:rPr>
        <w:t>元、倪某</w:t>
      </w:r>
      <w:r>
        <w:rPr>
          <w:rFonts w:hint="eastAsia"/>
          <w:sz w:val="30"/>
          <w:szCs w:val="30"/>
        </w:rPr>
        <w:t>300</w:t>
      </w:r>
      <w:r>
        <w:rPr>
          <w:rFonts w:hint="eastAsia"/>
          <w:sz w:val="30"/>
          <w:szCs w:val="30"/>
        </w:rPr>
        <w:t>元、叶某</w:t>
      </w:r>
      <w:r>
        <w:rPr>
          <w:rFonts w:hint="eastAsia"/>
          <w:sz w:val="30"/>
          <w:szCs w:val="30"/>
        </w:rPr>
        <w:t>100</w:t>
      </w:r>
      <w:r>
        <w:rPr>
          <w:rFonts w:hint="eastAsia"/>
          <w:sz w:val="30"/>
          <w:szCs w:val="30"/>
        </w:rPr>
        <w:t>元、高某</w:t>
      </w:r>
      <w:r>
        <w:rPr>
          <w:rFonts w:hint="eastAsia"/>
          <w:sz w:val="30"/>
          <w:szCs w:val="30"/>
        </w:rPr>
        <w:t>100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月，我共收受了肖某和刘某给好处费</w:t>
      </w:r>
      <w:r>
        <w:rPr>
          <w:rFonts w:hint="eastAsia"/>
          <w:sz w:val="30"/>
          <w:szCs w:val="30"/>
        </w:rPr>
        <w:t>55900</w:t>
      </w:r>
      <w:r>
        <w:rPr>
          <w:rFonts w:hint="eastAsia"/>
          <w:sz w:val="30"/>
          <w:szCs w:val="30"/>
        </w:rPr>
        <w:t>元。经辨认照片，简某确认肖某是向其支付好处费的人，确认被告人刘某平是一起向肖某收受好处费的人。</w:t>
      </w:r>
    </w:p>
    <w:p w14:paraId="648845E9" w14:textId="77777777" w:rsidR="00004A4B" w:rsidRDefault="00004A4B">
      <w:pPr>
        <w:spacing w:line="500" w:lineRule="atLeast"/>
        <w:ind w:firstLine="600"/>
        <w:divId w:val="1783183807"/>
        <w:rPr>
          <w:rFonts w:hint="eastAsia"/>
          <w:sz w:val="30"/>
          <w:szCs w:val="30"/>
        </w:rPr>
      </w:pPr>
      <w:r>
        <w:rPr>
          <w:rFonts w:hint="eastAsia"/>
          <w:sz w:val="30"/>
          <w:szCs w:val="30"/>
        </w:rPr>
        <w:t>6</w:t>
      </w:r>
      <w:r>
        <w:rPr>
          <w:rFonts w:hint="eastAsia"/>
          <w:sz w:val="30"/>
          <w:szCs w:val="30"/>
        </w:rPr>
        <w:t>、证人肖某的证言：</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我想在惠阳区秋南新塘开设赌场，我便找到派出所协警简某希望他不要查处我的赌场，如果公安机关有打击行动，让他提前告知我，每次开赌场都会给其好处费，简某同意了。后来简某介绍我认识了便衣组协警刘某平，简某将我开赌场的事也跟刘某平讲了，让他对我的赌场关照。我每次开赌场前（都是在秋长街道办新塘村老新屋一废弃养猪场处、新塘村一菜地、新塘村河田一座山等处）都会把时间和地点告诉简某以及向他确认公安机关是否有相关打击行动，开完赌场后我会用微信转账支付好处费</w:t>
      </w:r>
      <w:r>
        <w:rPr>
          <w:rFonts w:hint="eastAsia"/>
          <w:sz w:val="30"/>
          <w:szCs w:val="30"/>
        </w:rPr>
        <w:t>500</w:t>
      </w:r>
      <w:r>
        <w:rPr>
          <w:rFonts w:hint="eastAsia"/>
          <w:sz w:val="30"/>
          <w:szCs w:val="30"/>
        </w:rPr>
        <w:t>元至</w:t>
      </w:r>
      <w:r>
        <w:rPr>
          <w:rFonts w:hint="eastAsia"/>
          <w:sz w:val="30"/>
          <w:szCs w:val="30"/>
        </w:rPr>
        <w:t>1500</w:t>
      </w:r>
      <w:r>
        <w:rPr>
          <w:rFonts w:hint="eastAsia"/>
          <w:sz w:val="30"/>
          <w:szCs w:val="30"/>
        </w:rPr>
        <w:t>元不等</w:t>
      </w:r>
      <w:r>
        <w:rPr>
          <w:rFonts w:hint="eastAsia"/>
          <w:sz w:val="30"/>
          <w:szCs w:val="30"/>
        </w:rPr>
        <w:t>10</w:t>
      </w:r>
      <w:r>
        <w:rPr>
          <w:rFonts w:hint="eastAsia"/>
          <w:sz w:val="30"/>
          <w:szCs w:val="30"/>
        </w:rPr>
        <w:t>多次给简某，简某再分给刘某平，我不清楚他们之间怎样处理款额。经辨认照片，肖某确认被告人简某是向其收受保护费的人，确认刘某平是通过简某向其收受保护费的人。</w:t>
      </w:r>
    </w:p>
    <w:p w14:paraId="5AEED5B5" w14:textId="77777777" w:rsidR="00004A4B" w:rsidRDefault="00004A4B">
      <w:pPr>
        <w:spacing w:line="500" w:lineRule="atLeast"/>
        <w:ind w:firstLine="600"/>
        <w:divId w:val="1689329207"/>
        <w:rPr>
          <w:rFonts w:hint="eastAsia"/>
          <w:sz w:val="30"/>
          <w:szCs w:val="30"/>
        </w:rPr>
      </w:pPr>
      <w:r>
        <w:rPr>
          <w:rFonts w:hint="eastAsia"/>
          <w:sz w:val="30"/>
          <w:szCs w:val="30"/>
        </w:rPr>
        <w:t>7</w:t>
      </w:r>
      <w:r>
        <w:rPr>
          <w:rFonts w:hint="eastAsia"/>
          <w:sz w:val="30"/>
          <w:szCs w:val="30"/>
        </w:rPr>
        <w:t>、证人倪某的证言：我于</w:t>
      </w:r>
      <w:r>
        <w:rPr>
          <w:rFonts w:hint="eastAsia"/>
          <w:sz w:val="30"/>
          <w:szCs w:val="30"/>
        </w:rPr>
        <w:t>2015</w:t>
      </w:r>
      <w:r>
        <w:rPr>
          <w:rFonts w:hint="eastAsia"/>
          <w:sz w:val="30"/>
          <w:szCs w:val="30"/>
        </w:rPr>
        <w:t>年初至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月在惠州市公安局惠阳区分局秋南派出所被聘任为协警，主要负责协助民警办理案件，制作笔录，</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月份被监察机关调查后就被派出所辞退了。</w:t>
      </w:r>
      <w:r>
        <w:rPr>
          <w:rFonts w:hint="eastAsia"/>
          <w:sz w:val="30"/>
          <w:szCs w:val="30"/>
        </w:rPr>
        <w:t>2017</w:t>
      </w:r>
      <w:r>
        <w:rPr>
          <w:rFonts w:hint="eastAsia"/>
          <w:sz w:val="30"/>
          <w:szCs w:val="30"/>
        </w:rPr>
        <w:t>年底，简某跟我说有朋友在秋南辖区做事让我帮忙照顾，如果这个赌场被查处或者抓获相关人员移到案件组的话，我能提供帮忙就可以了，但该赌场的人从来没有被查处过，简某也没有要求我提供具体的帮助行为。简某陆续通过微信转账共给我好处费</w:t>
      </w:r>
      <w:r>
        <w:rPr>
          <w:rFonts w:hint="eastAsia"/>
          <w:sz w:val="30"/>
          <w:szCs w:val="30"/>
        </w:rPr>
        <w:t>23700</w:t>
      </w:r>
      <w:r>
        <w:rPr>
          <w:rFonts w:hint="eastAsia"/>
          <w:sz w:val="30"/>
          <w:szCs w:val="30"/>
        </w:rPr>
        <w:t>元，我不知道这些钱是哪里来的，也不知道其他人收取好处费的情况。</w:t>
      </w:r>
    </w:p>
    <w:p w14:paraId="17896755" w14:textId="77777777" w:rsidR="00004A4B" w:rsidRDefault="00004A4B">
      <w:pPr>
        <w:spacing w:line="500" w:lineRule="atLeast"/>
        <w:ind w:firstLine="600"/>
        <w:divId w:val="968977076"/>
        <w:rPr>
          <w:rFonts w:hint="eastAsia"/>
          <w:sz w:val="30"/>
          <w:szCs w:val="30"/>
        </w:rPr>
      </w:pPr>
      <w:r>
        <w:rPr>
          <w:rFonts w:hint="eastAsia"/>
          <w:sz w:val="30"/>
          <w:szCs w:val="30"/>
        </w:rPr>
        <w:t>8</w:t>
      </w:r>
      <w:r>
        <w:rPr>
          <w:rFonts w:hint="eastAsia"/>
          <w:sz w:val="30"/>
          <w:szCs w:val="30"/>
        </w:rPr>
        <w:t>、证人高某的证言：我于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月被聘任为秋南派出所协警，</w:t>
      </w:r>
      <w:r>
        <w:rPr>
          <w:rFonts w:hint="eastAsia"/>
          <w:sz w:val="30"/>
          <w:szCs w:val="30"/>
        </w:rPr>
        <w:t>2016</w:t>
      </w:r>
      <w:r>
        <w:rPr>
          <w:rFonts w:hint="eastAsia"/>
          <w:sz w:val="30"/>
          <w:szCs w:val="30"/>
        </w:rPr>
        <w:t>年间被安排在便衣组工作，工作职责是协助民警负责巡逻及抓捕违法犯罪分子，便衣组分为</w:t>
      </w:r>
      <w:r>
        <w:rPr>
          <w:rFonts w:hint="eastAsia"/>
          <w:sz w:val="30"/>
          <w:szCs w:val="30"/>
        </w:rPr>
        <w:t>3</w:t>
      </w:r>
      <w:r>
        <w:rPr>
          <w:rFonts w:hint="eastAsia"/>
          <w:sz w:val="30"/>
          <w:szCs w:val="30"/>
        </w:rPr>
        <w:t>组，我和刘某平、叶某分别担任组长。</w:t>
      </w:r>
      <w:r>
        <w:rPr>
          <w:rFonts w:hint="eastAsia"/>
          <w:sz w:val="30"/>
          <w:szCs w:val="30"/>
        </w:rPr>
        <w:t>2018</w:t>
      </w:r>
      <w:r>
        <w:rPr>
          <w:rFonts w:hint="eastAsia"/>
          <w:sz w:val="30"/>
          <w:szCs w:val="30"/>
        </w:rPr>
        <w:t>年初，刘某平通过微信发了多次</w:t>
      </w:r>
      <w:r>
        <w:rPr>
          <w:rFonts w:hint="eastAsia"/>
          <w:sz w:val="30"/>
          <w:szCs w:val="30"/>
        </w:rPr>
        <w:t>100</w:t>
      </w:r>
      <w:r>
        <w:rPr>
          <w:rFonts w:hint="eastAsia"/>
          <w:sz w:val="30"/>
          <w:szCs w:val="30"/>
        </w:rPr>
        <w:t>元红包给我请同事们吃宵夜，我便询问他原因，他才说秋南辖区有个赌档希望我和另</w:t>
      </w:r>
      <w:r>
        <w:rPr>
          <w:rFonts w:hint="eastAsia"/>
          <w:sz w:val="30"/>
          <w:szCs w:val="30"/>
        </w:rPr>
        <w:t>1</w:t>
      </w:r>
      <w:r>
        <w:rPr>
          <w:rFonts w:hint="eastAsia"/>
          <w:sz w:val="30"/>
          <w:szCs w:val="30"/>
        </w:rPr>
        <w:t>组便衣组长叶某关照，有抓捕行动时提前告诉他，还说都是由简某去接触赌场的人，我共收取了刘某平转来</w:t>
      </w:r>
      <w:r>
        <w:rPr>
          <w:rFonts w:hint="eastAsia"/>
          <w:sz w:val="30"/>
          <w:szCs w:val="30"/>
        </w:rPr>
        <w:t>4900</w:t>
      </w:r>
      <w:r>
        <w:rPr>
          <w:rFonts w:hint="eastAsia"/>
          <w:sz w:val="30"/>
          <w:szCs w:val="30"/>
        </w:rPr>
        <w:t>元的好处费，我不知道简某收了赌场多少好处费。</w:t>
      </w:r>
    </w:p>
    <w:p w14:paraId="0D4DF4E9" w14:textId="77777777" w:rsidR="00004A4B" w:rsidRDefault="00004A4B">
      <w:pPr>
        <w:spacing w:line="500" w:lineRule="atLeast"/>
        <w:ind w:firstLine="600"/>
        <w:divId w:val="353119130"/>
        <w:rPr>
          <w:rFonts w:hint="eastAsia"/>
          <w:sz w:val="30"/>
          <w:szCs w:val="30"/>
        </w:rPr>
      </w:pPr>
      <w:r>
        <w:rPr>
          <w:rFonts w:hint="eastAsia"/>
          <w:sz w:val="30"/>
          <w:szCs w:val="30"/>
        </w:rPr>
        <w:t>9</w:t>
      </w:r>
      <w:r>
        <w:rPr>
          <w:rFonts w:hint="eastAsia"/>
          <w:sz w:val="30"/>
          <w:szCs w:val="30"/>
        </w:rPr>
        <w:t>、证人方某的证言：我于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月期间，被聘任为秋南派出所便衣组协警，工作职责是帮助民警伏击、抓捕、便衣巡逻，协助民警对辖区内发生的治安案件、刑事案件进行处理，便衣组分为</w:t>
      </w:r>
      <w:r>
        <w:rPr>
          <w:rFonts w:hint="eastAsia"/>
          <w:sz w:val="30"/>
          <w:szCs w:val="30"/>
        </w:rPr>
        <w:t>3</w:t>
      </w:r>
      <w:r>
        <w:rPr>
          <w:rFonts w:hint="eastAsia"/>
          <w:sz w:val="30"/>
          <w:szCs w:val="30"/>
        </w:rPr>
        <w:t>组，刘某平是我们便衣组其中</w:t>
      </w:r>
      <w:r>
        <w:rPr>
          <w:rFonts w:hint="eastAsia"/>
          <w:sz w:val="30"/>
          <w:szCs w:val="30"/>
        </w:rPr>
        <w:t>1</w:t>
      </w:r>
      <w:r>
        <w:rPr>
          <w:rFonts w:hint="eastAsia"/>
          <w:sz w:val="30"/>
          <w:szCs w:val="30"/>
        </w:rPr>
        <w:t>组的组长，我们负责轮流巡逻秋长街道的新塘、白石、西湖村等片区。</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12</w:t>
      </w:r>
      <w:r>
        <w:rPr>
          <w:rFonts w:hint="eastAsia"/>
          <w:sz w:val="30"/>
          <w:szCs w:val="30"/>
        </w:rPr>
        <w:t>月份期间刘某平通过微信转账</w:t>
      </w:r>
      <w:r>
        <w:rPr>
          <w:rFonts w:hint="eastAsia"/>
          <w:sz w:val="30"/>
          <w:szCs w:val="30"/>
        </w:rPr>
        <w:t>20</w:t>
      </w:r>
      <w:r>
        <w:rPr>
          <w:rFonts w:hint="eastAsia"/>
          <w:sz w:val="30"/>
          <w:szCs w:val="30"/>
        </w:rPr>
        <w:t>多次给我，每次</w:t>
      </w:r>
      <w:r>
        <w:rPr>
          <w:rFonts w:hint="eastAsia"/>
          <w:sz w:val="30"/>
          <w:szCs w:val="30"/>
        </w:rPr>
        <w:t>300</w:t>
      </w:r>
      <w:r>
        <w:rPr>
          <w:rFonts w:hint="eastAsia"/>
          <w:sz w:val="30"/>
          <w:szCs w:val="30"/>
        </w:rPr>
        <w:t>元共</w:t>
      </w:r>
      <w:r>
        <w:rPr>
          <w:rFonts w:hint="eastAsia"/>
          <w:sz w:val="30"/>
          <w:szCs w:val="30"/>
        </w:rPr>
        <w:t>8100</w:t>
      </w:r>
      <w:r>
        <w:rPr>
          <w:rFonts w:hint="eastAsia"/>
          <w:sz w:val="30"/>
          <w:szCs w:val="30"/>
        </w:rPr>
        <w:t>元，刘某平没有告诉我钱的来源，直到</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月份，我们在新塘扫毒时查获了</w:t>
      </w:r>
      <w:r>
        <w:rPr>
          <w:rFonts w:hint="eastAsia"/>
          <w:sz w:val="30"/>
          <w:szCs w:val="30"/>
        </w:rPr>
        <w:t>1</w:t>
      </w:r>
      <w:r>
        <w:rPr>
          <w:rFonts w:hint="eastAsia"/>
          <w:sz w:val="30"/>
          <w:szCs w:val="30"/>
        </w:rPr>
        <w:t>家赌档，刘某平说那家赌档出事了，我才意识到之前他给我的钱是与那家赌档有关的。</w:t>
      </w:r>
    </w:p>
    <w:p w14:paraId="02B937A2" w14:textId="77777777" w:rsidR="00004A4B" w:rsidRDefault="00004A4B">
      <w:pPr>
        <w:spacing w:line="500" w:lineRule="atLeast"/>
        <w:ind w:firstLine="600"/>
        <w:divId w:val="1041368806"/>
        <w:rPr>
          <w:rFonts w:hint="eastAsia"/>
          <w:sz w:val="30"/>
          <w:szCs w:val="30"/>
        </w:rPr>
      </w:pPr>
      <w:r>
        <w:rPr>
          <w:rFonts w:hint="eastAsia"/>
          <w:sz w:val="30"/>
          <w:szCs w:val="30"/>
        </w:rPr>
        <w:t>10</w:t>
      </w:r>
      <w:r>
        <w:rPr>
          <w:rFonts w:hint="eastAsia"/>
          <w:sz w:val="30"/>
          <w:szCs w:val="30"/>
        </w:rPr>
        <w:t>、证人叶某的证言：我于</w:t>
      </w:r>
      <w:r>
        <w:rPr>
          <w:rFonts w:hint="eastAsia"/>
          <w:sz w:val="30"/>
          <w:szCs w:val="30"/>
        </w:rPr>
        <w:t>2014</w:t>
      </w:r>
      <w:r>
        <w:rPr>
          <w:rFonts w:hint="eastAsia"/>
          <w:sz w:val="30"/>
          <w:szCs w:val="30"/>
        </w:rPr>
        <w:t>年被聘任为秋南派出所协警，</w:t>
      </w:r>
      <w:r>
        <w:rPr>
          <w:rFonts w:hint="eastAsia"/>
          <w:sz w:val="30"/>
          <w:szCs w:val="30"/>
        </w:rPr>
        <w:t>2017</w:t>
      </w:r>
      <w:r>
        <w:rPr>
          <w:rFonts w:hint="eastAsia"/>
          <w:sz w:val="30"/>
          <w:szCs w:val="30"/>
        </w:rPr>
        <w:t>年中旬担任便衣组其中的</w:t>
      </w:r>
      <w:r>
        <w:rPr>
          <w:rFonts w:hint="eastAsia"/>
          <w:sz w:val="30"/>
          <w:szCs w:val="30"/>
        </w:rPr>
        <w:t>1</w:t>
      </w:r>
      <w:r>
        <w:rPr>
          <w:rFonts w:hint="eastAsia"/>
          <w:sz w:val="30"/>
          <w:szCs w:val="30"/>
        </w:rPr>
        <w:t>个组组长，主要工作是协助民警负责巡逻、抓捕违法犯罪分子。</w:t>
      </w:r>
      <w:r>
        <w:rPr>
          <w:rFonts w:hint="eastAsia"/>
          <w:sz w:val="30"/>
          <w:szCs w:val="30"/>
        </w:rPr>
        <w:t>2018</w:t>
      </w:r>
      <w:r>
        <w:rPr>
          <w:rFonts w:hint="eastAsia"/>
          <w:sz w:val="30"/>
          <w:szCs w:val="30"/>
        </w:rPr>
        <w:t>年春节期间，刘某平发了几次微信红包</w:t>
      </w:r>
      <w:r>
        <w:rPr>
          <w:rFonts w:hint="eastAsia"/>
          <w:sz w:val="30"/>
          <w:szCs w:val="30"/>
        </w:rPr>
        <w:t>100</w:t>
      </w:r>
      <w:r>
        <w:rPr>
          <w:rFonts w:hint="eastAsia"/>
          <w:sz w:val="30"/>
          <w:szCs w:val="30"/>
        </w:rPr>
        <w:t>元给我也没说原因，我问他一直不说，我就意识到他可能在秋南辖区有一些违法活动需要我帮忙，我不敢肯定但红包还是收了。后来刘某平暗示我说秋南有</w:t>
      </w:r>
      <w:r>
        <w:rPr>
          <w:rFonts w:hint="eastAsia"/>
          <w:sz w:val="30"/>
          <w:szCs w:val="30"/>
        </w:rPr>
        <w:t>1</w:t>
      </w:r>
      <w:r>
        <w:rPr>
          <w:rFonts w:hint="eastAsia"/>
          <w:sz w:val="30"/>
          <w:szCs w:val="30"/>
        </w:rPr>
        <w:t>个赌档，让我有查处行动时告诉他。刘某平用微信转账给我好处费共</w:t>
      </w:r>
      <w:r>
        <w:rPr>
          <w:rFonts w:hint="eastAsia"/>
          <w:sz w:val="30"/>
          <w:szCs w:val="30"/>
        </w:rPr>
        <w:t>6200</w:t>
      </w:r>
      <w:r>
        <w:rPr>
          <w:rFonts w:hint="eastAsia"/>
          <w:sz w:val="30"/>
          <w:szCs w:val="30"/>
        </w:rPr>
        <w:t>元，我不知道其他人收取好处费的情况。</w:t>
      </w:r>
    </w:p>
    <w:p w14:paraId="1698030B" w14:textId="77777777" w:rsidR="00004A4B" w:rsidRDefault="00004A4B">
      <w:pPr>
        <w:spacing w:line="500" w:lineRule="atLeast"/>
        <w:ind w:firstLine="600"/>
        <w:divId w:val="641352796"/>
        <w:rPr>
          <w:rFonts w:hint="eastAsia"/>
          <w:sz w:val="30"/>
          <w:szCs w:val="30"/>
        </w:rPr>
      </w:pPr>
      <w:r>
        <w:rPr>
          <w:rFonts w:hint="eastAsia"/>
          <w:sz w:val="30"/>
          <w:szCs w:val="30"/>
        </w:rPr>
        <w:t>11</w:t>
      </w:r>
      <w:r>
        <w:rPr>
          <w:rFonts w:hint="eastAsia"/>
          <w:sz w:val="30"/>
          <w:szCs w:val="30"/>
        </w:rPr>
        <w:t>、惠州市公安局惠阳区分局出具的警务辅助人员管理办法（试行），证实公安机关警务辅助人员的工作职责等情况。</w:t>
      </w:r>
    </w:p>
    <w:p w14:paraId="60B97186" w14:textId="77777777" w:rsidR="00004A4B" w:rsidRDefault="00004A4B">
      <w:pPr>
        <w:spacing w:line="500" w:lineRule="atLeast"/>
        <w:ind w:firstLine="600"/>
        <w:divId w:val="561065550"/>
        <w:rPr>
          <w:rFonts w:hint="eastAsia"/>
          <w:sz w:val="30"/>
          <w:szCs w:val="30"/>
        </w:rPr>
      </w:pPr>
      <w:r>
        <w:rPr>
          <w:rFonts w:hint="eastAsia"/>
          <w:sz w:val="30"/>
          <w:szCs w:val="30"/>
        </w:rPr>
        <w:t>12</w:t>
      </w:r>
      <w:r>
        <w:rPr>
          <w:rFonts w:hint="eastAsia"/>
          <w:sz w:val="30"/>
          <w:szCs w:val="30"/>
        </w:rPr>
        <w:t>、惠州中鸿信粤龙会计师事务所（普通合伙）出具的关于简某、刘某平等人微信转账情况的专项审计报告、微信转账核对表、鉴定意见通知书，证实肖某和刘某通过微信转账支付好处费给被告人刘某平</w:t>
      </w:r>
      <w:r>
        <w:rPr>
          <w:rFonts w:hint="eastAsia"/>
          <w:sz w:val="30"/>
          <w:szCs w:val="30"/>
        </w:rPr>
        <w:t>43500</w:t>
      </w:r>
      <w:r>
        <w:rPr>
          <w:rFonts w:hint="eastAsia"/>
          <w:sz w:val="30"/>
          <w:szCs w:val="30"/>
        </w:rPr>
        <w:t>元等情况，该鉴定意见已通知被告人刘某平等人。</w:t>
      </w:r>
    </w:p>
    <w:p w14:paraId="4544F8D2" w14:textId="77777777" w:rsidR="00004A4B" w:rsidRDefault="00004A4B">
      <w:pPr>
        <w:spacing w:line="500" w:lineRule="atLeast"/>
        <w:ind w:firstLine="600"/>
        <w:divId w:val="1906136272"/>
        <w:rPr>
          <w:rFonts w:hint="eastAsia"/>
          <w:sz w:val="30"/>
          <w:szCs w:val="30"/>
        </w:rPr>
      </w:pPr>
      <w:r>
        <w:rPr>
          <w:rFonts w:hint="eastAsia"/>
          <w:sz w:val="30"/>
          <w:szCs w:val="30"/>
        </w:rPr>
        <w:t>13</w:t>
      </w:r>
      <w:r>
        <w:rPr>
          <w:rFonts w:hint="eastAsia"/>
          <w:sz w:val="30"/>
          <w:szCs w:val="30"/>
        </w:rPr>
        <w:t>、手机通话记录查询，证实被告人简某使用的手机（号码为</w:t>
      </w:r>
      <w:r>
        <w:rPr>
          <w:rFonts w:hint="eastAsia"/>
          <w:sz w:val="30"/>
          <w:szCs w:val="30"/>
        </w:rPr>
        <w:t>138</w:t>
      </w:r>
      <w:r>
        <w:rPr>
          <w:rFonts w:hint="eastAsia"/>
          <w:sz w:val="30"/>
          <w:szCs w:val="30"/>
        </w:rPr>
        <w:t>××××</w:t>
      </w:r>
      <w:r>
        <w:rPr>
          <w:rFonts w:hint="eastAsia"/>
          <w:sz w:val="30"/>
          <w:szCs w:val="30"/>
        </w:rPr>
        <w:t>7896</w:t>
      </w:r>
      <w:r>
        <w:rPr>
          <w:rFonts w:hint="eastAsia"/>
          <w:sz w:val="30"/>
          <w:szCs w:val="30"/>
        </w:rPr>
        <w:t>）与肖某使用的手机（号码为</w:t>
      </w:r>
      <w:r>
        <w:rPr>
          <w:rFonts w:hint="eastAsia"/>
          <w:sz w:val="30"/>
          <w:szCs w:val="30"/>
        </w:rPr>
        <w:t>134</w:t>
      </w:r>
      <w:r>
        <w:rPr>
          <w:rFonts w:hint="eastAsia"/>
          <w:sz w:val="30"/>
          <w:szCs w:val="30"/>
        </w:rPr>
        <w:t>××××</w:t>
      </w:r>
      <w:r>
        <w:rPr>
          <w:rFonts w:hint="eastAsia"/>
          <w:sz w:val="30"/>
          <w:szCs w:val="30"/>
        </w:rPr>
        <w:t>1928</w:t>
      </w:r>
      <w:r>
        <w:rPr>
          <w:rFonts w:hint="eastAsia"/>
          <w:sz w:val="30"/>
          <w:szCs w:val="30"/>
        </w:rPr>
        <w:t>、</w:t>
      </w:r>
      <w:r>
        <w:rPr>
          <w:rFonts w:hint="eastAsia"/>
          <w:sz w:val="30"/>
          <w:szCs w:val="30"/>
        </w:rPr>
        <w:t>134</w:t>
      </w:r>
      <w:r>
        <w:rPr>
          <w:rFonts w:hint="eastAsia"/>
          <w:sz w:val="30"/>
          <w:szCs w:val="30"/>
        </w:rPr>
        <w:t>××××</w:t>
      </w:r>
      <w:r>
        <w:rPr>
          <w:rFonts w:hint="eastAsia"/>
          <w:sz w:val="30"/>
          <w:szCs w:val="30"/>
        </w:rPr>
        <w:t>3878</w:t>
      </w:r>
      <w:r>
        <w:rPr>
          <w:rFonts w:hint="eastAsia"/>
          <w:sz w:val="30"/>
          <w:szCs w:val="30"/>
        </w:rPr>
        <w:t>）的通话记录等情况。</w:t>
      </w:r>
    </w:p>
    <w:p w14:paraId="020A73A6" w14:textId="77777777" w:rsidR="00004A4B" w:rsidRDefault="00004A4B">
      <w:pPr>
        <w:spacing w:line="500" w:lineRule="atLeast"/>
        <w:ind w:firstLine="600"/>
        <w:divId w:val="1161459633"/>
        <w:rPr>
          <w:rFonts w:hint="eastAsia"/>
          <w:sz w:val="30"/>
          <w:szCs w:val="30"/>
        </w:rPr>
      </w:pPr>
      <w:r>
        <w:rPr>
          <w:rFonts w:hint="eastAsia"/>
          <w:sz w:val="30"/>
          <w:szCs w:val="30"/>
        </w:rPr>
        <w:t>14</w:t>
      </w:r>
      <w:r>
        <w:rPr>
          <w:rFonts w:hint="eastAsia"/>
          <w:sz w:val="30"/>
          <w:szCs w:val="30"/>
        </w:rPr>
        <w:t>、案款收据，证实被告人刘某平的家属于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日向本院执行流转账户退赃人民币</w:t>
      </w:r>
      <w:r>
        <w:rPr>
          <w:rFonts w:hint="eastAsia"/>
          <w:sz w:val="30"/>
          <w:szCs w:val="30"/>
        </w:rPr>
        <w:t>43500</w:t>
      </w:r>
      <w:r>
        <w:rPr>
          <w:rFonts w:hint="eastAsia"/>
          <w:sz w:val="30"/>
          <w:szCs w:val="30"/>
        </w:rPr>
        <w:t>元。</w:t>
      </w:r>
    </w:p>
    <w:p w14:paraId="6603553C" w14:textId="77777777" w:rsidR="00004A4B" w:rsidRDefault="00004A4B">
      <w:pPr>
        <w:spacing w:line="500" w:lineRule="atLeast"/>
        <w:ind w:firstLine="600"/>
        <w:divId w:val="1912958174"/>
        <w:rPr>
          <w:rFonts w:hint="eastAsia"/>
          <w:sz w:val="30"/>
          <w:szCs w:val="30"/>
        </w:rPr>
      </w:pPr>
      <w:r>
        <w:rPr>
          <w:rFonts w:hint="eastAsia"/>
          <w:sz w:val="30"/>
          <w:szCs w:val="30"/>
        </w:rPr>
        <w:t>15</w:t>
      </w:r>
      <w:r>
        <w:rPr>
          <w:rFonts w:hint="eastAsia"/>
          <w:sz w:val="30"/>
          <w:szCs w:val="30"/>
        </w:rPr>
        <w:t>、被告人刘某平的供述：我于</w:t>
      </w:r>
      <w:r>
        <w:rPr>
          <w:rFonts w:hint="eastAsia"/>
          <w:sz w:val="30"/>
          <w:szCs w:val="30"/>
        </w:rPr>
        <w:t>2010</w:t>
      </w:r>
      <w:r>
        <w:rPr>
          <w:rFonts w:hint="eastAsia"/>
          <w:sz w:val="30"/>
          <w:szCs w:val="30"/>
        </w:rPr>
        <w:t>年在惠州市公安局惠阳区分局石桥派出所被聘任为协警，</w:t>
      </w:r>
      <w:r>
        <w:rPr>
          <w:rFonts w:hint="eastAsia"/>
          <w:sz w:val="30"/>
          <w:szCs w:val="30"/>
        </w:rPr>
        <w:t>2013</w:t>
      </w:r>
      <w:r>
        <w:rPr>
          <w:rFonts w:hint="eastAsia"/>
          <w:sz w:val="30"/>
          <w:szCs w:val="30"/>
        </w:rPr>
        <w:t>年调到巡逻警察大队工作，</w:t>
      </w:r>
      <w:r>
        <w:rPr>
          <w:rFonts w:hint="eastAsia"/>
          <w:sz w:val="30"/>
          <w:szCs w:val="30"/>
        </w:rPr>
        <w:t>2015</w:t>
      </w:r>
      <w:r>
        <w:rPr>
          <w:rFonts w:hint="eastAsia"/>
          <w:sz w:val="30"/>
          <w:szCs w:val="30"/>
        </w:rPr>
        <w:t>年调到秋南派出所工作，主要负责巡逻，在巡逻过程中如发现违法犯罪行为后采取现场处理措施并及时向值班民警或所领导汇报，</w:t>
      </w:r>
      <w:r>
        <w:rPr>
          <w:rFonts w:hint="eastAsia"/>
          <w:sz w:val="30"/>
          <w:szCs w:val="30"/>
        </w:rPr>
        <w:t>2017</w:t>
      </w:r>
      <w:r>
        <w:rPr>
          <w:rFonts w:hint="eastAsia"/>
          <w:sz w:val="30"/>
          <w:szCs w:val="30"/>
        </w:rPr>
        <w:t>年初，我调到巡逻便衣组担任其中的</w:t>
      </w:r>
      <w:r>
        <w:rPr>
          <w:rFonts w:hint="eastAsia"/>
          <w:sz w:val="30"/>
          <w:szCs w:val="30"/>
        </w:rPr>
        <w:t>1</w:t>
      </w:r>
      <w:r>
        <w:rPr>
          <w:rFonts w:hint="eastAsia"/>
          <w:sz w:val="30"/>
          <w:szCs w:val="30"/>
        </w:rPr>
        <w:t>个组组长。同年</w:t>
      </w:r>
      <w:r>
        <w:rPr>
          <w:rFonts w:hint="eastAsia"/>
          <w:sz w:val="30"/>
          <w:szCs w:val="30"/>
        </w:rPr>
        <w:t>10</w:t>
      </w:r>
      <w:r>
        <w:rPr>
          <w:rFonts w:hint="eastAsia"/>
          <w:sz w:val="30"/>
          <w:szCs w:val="30"/>
        </w:rPr>
        <w:t>月份，同所协警简某介绍我认识了“小金花”（肖某），后简某多次用微信转账给我</w:t>
      </w:r>
      <w:r>
        <w:rPr>
          <w:rFonts w:hint="eastAsia"/>
          <w:sz w:val="30"/>
          <w:szCs w:val="30"/>
        </w:rPr>
        <w:t>500</w:t>
      </w:r>
      <w:r>
        <w:rPr>
          <w:rFonts w:hint="eastAsia"/>
          <w:sz w:val="30"/>
          <w:szCs w:val="30"/>
        </w:rPr>
        <w:t>元（每次）买烟钱并示意我，肖某在秋南新塘村打纸牌赌博让我上班期间不要去那里巡逻，我也没去查过肖某的赌档，也没有向值班民警或所领导汇报相关情况。肖某的赌档每开</w:t>
      </w:r>
      <w:r>
        <w:rPr>
          <w:rFonts w:hint="eastAsia"/>
          <w:sz w:val="30"/>
          <w:szCs w:val="30"/>
        </w:rPr>
        <w:t>1</w:t>
      </w:r>
      <w:r>
        <w:rPr>
          <w:rFonts w:hint="eastAsia"/>
          <w:sz w:val="30"/>
          <w:szCs w:val="30"/>
        </w:rPr>
        <w:t>次就会把好处费</w:t>
      </w:r>
      <w:r>
        <w:rPr>
          <w:rFonts w:hint="eastAsia"/>
          <w:sz w:val="30"/>
          <w:szCs w:val="30"/>
        </w:rPr>
        <w:t>1900</w:t>
      </w:r>
      <w:r>
        <w:rPr>
          <w:rFonts w:hint="eastAsia"/>
          <w:sz w:val="30"/>
          <w:szCs w:val="30"/>
        </w:rPr>
        <w:t>元通过微信转账给简某，简某分得</w:t>
      </w:r>
      <w:r>
        <w:rPr>
          <w:rFonts w:hint="eastAsia"/>
          <w:sz w:val="30"/>
          <w:szCs w:val="30"/>
        </w:rPr>
        <w:t>600</w:t>
      </w:r>
      <w:r>
        <w:rPr>
          <w:rFonts w:hint="eastAsia"/>
          <w:sz w:val="30"/>
          <w:szCs w:val="30"/>
        </w:rPr>
        <w:t>元、倪某分得</w:t>
      </w:r>
      <w:r>
        <w:rPr>
          <w:rFonts w:hint="eastAsia"/>
          <w:sz w:val="30"/>
          <w:szCs w:val="30"/>
        </w:rPr>
        <w:t>300</w:t>
      </w:r>
      <w:r>
        <w:rPr>
          <w:rFonts w:hint="eastAsia"/>
          <w:sz w:val="30"/>
          <w:szCs w:val="30"/>
        </w:rPr>
        <w:t>元、我分得</w:t>
      </w:r>
      <w:r>
        <w:rPr>
          <w:rFonts w:hint="eastAsia"/>
          <w:sz w:val="30"/>
          <w:szCs w:val="30"/>
        </w:rPr>
        <w:t>500</w:t>
      </w:r>
      <w:r>
        <w:rPr>
          <w:rFonts w:hint="eastAsia"/>
          <w:sz w:val="30"/>
          <w:szCs w:val="30"/>
        </w:rPr>
        <w:t>元，余额由我的微信转账分给方某</w:t>
      </w:r>
      <w:r>
        <w:rPr>
          <w:rFonts w:hint="eastAsia"/>
          <w:sz w:val="30"/>
          <w:szCs w:val="30"/>
        </w:rPr>
        <w:t>300</w:t>
      </w:r>
      <w:r>
        <w:rPr>
          <w:rFonts w:hint="eastAsia"/>
          <w:sz w:val="30"/>
          <w:szCs w:val="30"/>
        </w:rPr>
        <w:t>元，高某和叶某各</w:t>
      </w:r>
      <w:r>
        <w:rPr>
          <w:rFonts w:hint="eastAsia"/>
          <w:sz w:val="30"/>
          <w:szCs w:val="30"/>
        </w:rPr>
        <w:t>100</w:t>
      </w:r>
      <w:r>
        <w:rPr>
          <w:rFonts w:hint="eastAsia"/>
          <w:sz w:val="30"/>
          <w:szCs w:val="30"/>
        </w:rPr>
        <w:t>元，我让他们也不要去新塘辖区巡逻。我是按照简某的意思来分配具体金额的，之后简某说不用给方某了我便没有再给。我不认识刘某，刘某转账给简某的好处费我不清楚。我共收到简某的微信转来肖某的好处费</w:t>
      </w:r>
      <w:r>
        <w:rPr>
          <w:rFonts w:hint="eastAsia"/>
          <w:sz w:val="30"/>
          <w:szCs w:val="30"/>
        </w:rPr>
        <w:t>5</w:t>
      </w:r>
      <w:r>
        <w:rPr>
          <w:rFonts w:hint="eastAsia"/>
          <w:sz w:val="30"/>
          <w:szCs w:val="30"/>
        </w:rPr>
        <w:t>万多元，分给了叶某、高某、方某各几千元，自己分得</w:t>
      </w:r>
      <w:r>
        <w:rPr>
          <w:rFonts w:hint="eastAsia"/>
          <w:sz w:val="30"/>
          <w:szCs w:val="30"/>
        </w:rPr>
        <w:t>4</w:t>
      </w:r>
      <w:r>
        <w:rPr>
          <w:rFonts w:hint="eastAsia"/>
          <w:sz w:val="30"/>
          <w:szCs w:val="30"/>
        </w:rPr>
        <w:t>万多元。经辨认照片，被告人刘某平确认简某是一起向肖某收受保护费的人，肖某是开设赌场并通过简某向其支付</w:t>
      </w:r>
      <w:r>
        <w:rPr>
          <w:rFonts w:hint="eastAsia"/>
          <w:sz w:val="30"/>
          <w:szCs w:val="30"/>
        </w:rPr>
        <w:t>好处费的人。</w:t>
      </w:r>
    </w:p>
    <w:p w14:paraId="28E9C5E7" w14:textId="77777777" w:rsidR="00004A4B" w:rsidRDefault="00004A4B">
      <w:pPr>
        <w:spacing w:line="500" w:lineRule="atLeast"/>
        <w:ind w:firstLine="600"/>
        <w:divId w:val="765539763"/>
        <w:rPr>
          <w:rFonts w:hint="eastAsia"/>
          <w:sz w:val="30"/>
          <w:szCs w:val="30"/>
        </w:rPr>
      </w:pPr>
      <w:r>
        <w:rPr>
          <w:rFonts w:hint="eastAsia"/>
          <w:sz w:val="30"/>
          <w:szCs w:val="30"/>
        </w:rPr>
        <w:t>证据确实，足资认定。</w:t>
      </w:r>
    </w:p>
    <w:p w14:paraId="2B59F700" w14:textId="77777777" w:rsidR="00004A4B" w:rsidRDefault="00004A4B">
      <w:pPr>
        <w:spacing w:line="500" w:lineRule="atLeast"/>
        <w:ind w:firstLine="600"/>
        <w:divId w:val="502012703"/>
        <w:rPr>
          <w:rFonts w:hint="eastAsia"/>
          <w:sz w:val="30"/>
          <w:szCs w:val="30"/>
        </w:rPr>
      </w:pPr>
      <w:r>
        <w:rPr>
          <w:rFonts w:hint="eastAsia"/>
          <w:sz w:val="30"/>
          <w:szCs w:val="30"/>
        </w:rPr>
        <w:t>本院认为，被告人刘某平身为公安机关的聘请人员，受委派在履行查禁犯罪活动职责过程中，利用职务上的便利为他人谋取不正当利益，共非法收受他人人民币</w:t>
      </w:r>
      <w:r>
        <w:rPr>
          <w:rFonts w:hint="eastAsia"/>
          <w:sz w:val="30"/>
          <w:szCs w:val="30"/>
        </w:rPr>
        <w:t>43500</w:t>
      </w:r>
      <w:r>
        <w:rPr>
          <w:rFonts w:hint="eastAsia"/>
          <w:sz w:val="30"/>
          <w:szCs w:val="30"/>
        </w:rPr>
        <w:t>元，数额较大；又为他人开设赌场通风报信，充当“保护伞”，帮助犯罪分子逃避处罚，其行为已分别构成受贿罪和帮助犯罪分子逃避处罚罪，依法应予数罪并罚。在共同犯罪中，被告人刘某平与同伙简某为他人开设赌场通风报信，充当“保护伞”，帮助犯罪分子逃避处罚，又收受他人好处费，均系主犯，被告人刘某平所起的作用较小，应当按照其所参与的全部犯罪处罚。被告人刘某平归案后如实供述自己的犯罪事实，当庭认罪，可以从轻处罚。被告人刘某平已退清其非法收受款项，可以酌情从轻处罚。公诉机关指控被告人刘某平所犯的罪名成立，证据确实、充分；量刑建议适当，应予采纳。辩护人辩护称被告人刘某平是从犯的辩护意见，与查明的事实不符，不予采纳；其他辩护意见，与查明的事实相符，已予支持。依照《中华人民共和国刑法》第三百八十五条第一款、第三百八十六条、第三百八十三条第一款第（一）项、第四百一十七条、第二十五条第一款、第二十六条第一款、第四款、第五十二条、第五十三条第一款、第六十四条、第六十七条第三款、第六十九条第一款、第三款、第九十三条第二款以及《最高人民法院、最高人民检察</w:t>
      </w:r>
      <w:r>
        <w:rPr>
          <w:rFonts w:hint="eastAsia"/>
          <w:sz w:val="30"/>
          <w:szCs w:val="30"/>
        </w:rPr>
        <w:t>院</w:t>
      </w:r>
      <w:r>
        <w:rPr>
          <w:rFonts w:hint="eastAsia"/>
          <w:sz w:val="30"/>
          <w:szCs w:val="30"/>
        </w:rPr>
        <w:t>》第一条第一款、第十三条第一款第（二）项、第十五条第一款、第十八条、第十九条第一款的规定，判决如下：</w:t>
      </w:r>
    </w:p>
    <w:p w14:paraId="35658ACD" w14:textId="77777777" w:rsidR="00004A4B" w:rsidRDefault="00004A4B">
      <w:pPr>
        <w:spacing w:line="500" w:lineRule="atLeast"/>
        <w:ind w:firstLine="600"/>
        <w:divId w:val="205029298"/>
        <w:rPr>
          <w:rFonts w:hint="eastAsia"/>
          <w:sz w:val="30"/>
          <w:szCs w:val="30"/>
        </w:rPr>
      </w:pPr>
      <w:r>
        <w:rPr>
          <w:rFonts w:hint="eastAsia"/>
          <w:sz w:val="30"/>
          <w:szCs w:val="30"/>
        </w:rPr>
        <w:t>一、被告人刘某平犯受贿罪，判处有期徒刑九个月，并处罚金人民币十万元；犯帮助犯罪分子逃避处罚罪，判处有期徒刑一年四个月；总和刑期有期徒刑二年一个月，并处罚金人民币十万元；决定执行有期徒刑一年五个月，并处罚金人民币十万元。</w:t>
      </w:r>
    </w:p>
    <w:p w14:paraId="138A9F1C" w14:textId="77777777" w:rsidR="00004A4B" w:rsidRDefault="00004A4B">
      <w:pPr>
        <w:spacing w:line="500" w:lineRule="atLeast"/>
        <w:ind w:firstLine="600"/>
        <w:divId w:val="244516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日止。罚金自判决生效之日起一个月内付清。）</w:t>
      </w:r>
    </w:p>
    <w:p w14:paraId="4806B755" w14:textId="77777777" w:rsidR="00004A4B" w:rsidRDefault="00004A4B">
      <w:pPr>
        <w:spacing w:line="500" w:lineRule="atLeast"/>
        <w:ind w:firstLine="600"/>
        <w:divId w:val="1128084193"/>
        <w:rPr>
          <w:rFonts w:hint="eastAsia"/>
          <w:sz w:val="30"/>
          <w:szCs w:val="30"/>
        </w:rPr>
      </w:pPr>
      <w:r>
        <w:rPr>
          <w:rFonts w:hint="eastAsia"/>
          <w:sz w:val="30"/>
          <w:szCs w:val="30"/>
        </w:rPr>
        <w:t>二、被告人刘某平退缴的赃款人民币</w:t>
      </w:r>
      <w:r>
        <w:rPr>
          <w:rFonts w:hint="eastAsia"/>
          <w:sz w:val="30"/>
          <w:szCs w:val="30"/>
        </w:rPr>
        <w:t>43500</w:t>
      </w:r>
      <w:r>
        <w:rPr>
          <w:rFonts w:hint="eastAsia"/>
          <w:sz w:val="30"/>
          <w:szCs w:val="30"/>
        </w:rPr>
        <w:t>元，予以没收，上缴国库。</w:t>
      </w:r>
    </w:p>
    <w:p w14:paraId="44B420A1" w14:textId="77777777" w:rsidR="00004A4B" w:rsidRDefault="00004A4B">
      <w:pPr>
        <w:spacing w:line="500" w:lineRule="atLeast"/>
        <w:ind w:firstLine="600"/>
        <w:divId w:val="1716077590"/>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4D5497C7" w14:textId="77777777" w:rsidR="00004A4B" w:rsidRDefault="00004A4B">
      <w:pPr>
        <w:spacing w:line="500" w:lineRule="atLeast"/>
        <w:ind w:firstLine="600"/>
        <w:divId w:val="153911062"/>
        <w:rPr>
          <w:rFonts w:hint="eastAsia"/>
          <w:sz w:val="30"/>
          <w:szCs w:val="30"/>
        </w:rPr>
      </w:pPr>
      <w:r>
        <w:rPr>
          <w:rFonts w:hint="eastAsia"/>
          <w:sz w:val="30"/>
          <w:szCs w:val="30"/>
        </w:rPr>
        <w:t>（此页无正文）</w:t>
      </w:r>
    </w:p>
    <w:p w14:paraId="414F9E96" w14:textId="77777777" w:rsidR="00004A4B" w:rsidRDefault="00004A4B">
      <w:pPr>
        <w:spacing w:line="500" w:lineRule="atLeast"/>
        <w:jc w:val="right"/>
        <w:divId w:val="714934662"/>
        <w:rPr>
          <w:rFonts w:hint="eastAsia"/>
          <w:sz w:val="30"/>
          <w:szCs w:val="30"/>
        </w:rPr>
      </w:pPr>
      <w:r>
        <w:rPr>
          <w:rFonts w:hint="eastAsia"/>
          <w:sz w:val="30"/>
          <w:szCs w:val="30"/>
        </w:rPr>
        <w:t>审　判　长　　钟国雄</w:t>
      </w:r>
    </w:p>
    <w:p w14:paraId="2683AC8C" w14:textId="77777777" w:rsidR="00004A4B" w:rsidRDefault="00004A4B">
      <w:pPr>
        <w:spacing w:line="500" w:lineRule="atLeast"/>
        <w:jc w:val="right"/>
        <w:divId w:val="1607351000"/>
        <w:rPr>
          <w:rFonts w:hint="eastAsia"/>
          <w:sz w:val="30"/>
          <w:szCs w:val="30"/>
        </w:rPr>
      </w:pPr>
      <w:r>
        <w:rPr>
          <w:rFonts w:hint="eastAsia"/>
          <w:sz w:val="30"/>
          <w:szCs w:val="30"/>
        </w:rPr>
        <w:t>人民陪审员　　练宝忠</w:t>
      </w:r>
    </w:p>
    <w:p w14:paraId="247F3859" w14:textId="77777777" w:rsidR="00004A4B" w:rsidRDefault="00004A4B">
      <w:pPr>
        <w:spacing w:line="500" w:lineRule="atLeast"/>
        <w:jc w:val="right"/>
        <w:divId w:val="2087989417"/>
        <w:rPr>
          <w:rFonts w:hint="eastAsia"/>
          <w:sz w:val="30"/>
          <w:szCs w:val="30"/>
        </w:rPr>
      </w:pPr>
      <w:r>
        <w:rPr>
          <w:rFonts w:hint="eastAsia"/>
          <w:sz w:val="30"/>
          <w:szCs w:val="30"/>
        </w:rPr>
        <w:t>人民陪审员　　林冠超</w:t>
      </w:r>
    </w:p>
    <w:p w14:paraId="3FA17EBB" w14:textId="77777777" w:rsidR="00004A4B" w:rsidRDefault="00004A4B">
      <w:pPr>
        <w:spacing w:line="500" w:lineRule="atLeast"/>
        <w:jc w:val="right"/>
        <w:divId w:val="1826505305"/>
        <w:rPr>
          <w:rFonts w:hint="eastAsia"/>
          <w:sz w:val="30"/>
          <w:szCs w:val="30"/>
        </w:rPr>
      </w:pPr>
      <w:r>
        <w:rPr>
          <w:rFonts w:hint="eastAsia"/>
          <w:sz w:val="30"/>
          <w:szCs w:val="30"/>
        </w:rPr>
        <w:t>二〇一九年三月二十日</w:t>
      </w:r>
    </w:p>
    <w:p w14:paraId="3187A1F4" w14:textId="77777777" w:rsidR="00004A4B" w:rsidRDefault="00004A4B">
      <w:pPr>
        <w:spacing w:line="500" w:lineRule="atLeast"/>
        <w:jc w:val="right"/>
        <w:divId w:val="2122872668"/>
        <w:rPr>
          <w:rFonts w:hint="eastAsia"/>
          <w:sz w:val="30"/>
          <w:szCs w:val="30"/>
        </w:rPr>
      </w:pPr>
      <w:r>
        <w:rPr>
          <w:rFonts w:hint="eastAsia"/>
          <w:sz w:val="30"/>
          <w:szCs w:val="30"/>
        </w:rPr>
        <w:t>书　记　员　　谢蕙宇</w:t>
      </w:r>
    </w:p>
    <w:p w14:paraId="3B5CD533" w14:textId="77777777" w:rsidR="00004A4B" w:rsidRDefault="00004A4B">
      <w:pPr>
        <w:spacing w:line="500" w:lineRule="atLeast"/>
        <w:ind w:firstLine="600"/>
        <w:divId w:val="1109546163"/>
        <w:rPr>
          <w:rFonts w:hint="eastAsia"/>
          <w:sz w:val="30"/>
          <w:szCs w:val="30"/>
        </w:rPr>
      </w:pPr>
      <w:r>
        <w:rPr>
          <w:rFonts w:hint="eastAsia"/>
          <w:sz w:val="30"/>
          <w:szCs w:val="30"/>
        </w:rPr>
        <w:t>张恒彬</w:t>
      </w:r>
    </w:p>
    <w:p w14:paraId="736BCAE8" w14:textId="77777777" w:rsidR="00004A4B" w:rsidRDefault="00004A4B">
      <w:pPr>
        <w:spacing w:line="500" w:lineRule="atLeast"/>
        <w:ind w:firstLine="600"/>
        <w:divId w:val="1970936801"/>
        <w:rPr>
          <w:rFonts w:hint="eastAsia"/>
          <w:sz w:val="30"/>
          <w:szCs w:val="30"/>
        </w:rPr>
      </w:pPr>
      <w:r>
        <w:rPr>
          <w:rFonts w:hint="eastAsia"/>
          <w:sz w:val="30"/>
          <w:szCs w:val="30"/>
        </w:rPr>
        <w:t>附相关法律条文：</w:t>
      </w:r>
    </w:p>
    <w:p w14:paraId="09542E21" w14:textId="77777777" w:rsidR="00004A4B" w:rsidRDefault="00004A4B">
      <w:pPr>
        <w:spacing w:line="500" w:lineRule="atLeast"/>
        <w:ind w:firstLine="600"/>
        <w:divId w:val="325255908"/>
        <w:rPr>
          <w:rFonts w:hint="eastAsia"/>
          <w:sz w:val="30"/>
          <w:szCs w:val="30"/>
        </w:rPr>
      </w:pPr>
      <w:r>
        <w:rPr>
          <w:rFonts w:hint="eastAsia"/>
          <w:sz w:val="30"/>
          <w:szCs w:val="30"/>
        </w:rPr>
        <w:t>《中华人民共和国刑法》</w:t>
      </w:r>
    </w:p>
    <w:p w14:paraId="7D7A6799" w14:textId="77777777" w:rsidR="00004A4B" w:rsidRDefault="00004A4B">
      <w:pPr>
        <w:spacing w:line="500" w:lineRule="atLeast"/>
        <w:ind w:firstLine="600"/>
        <w:divId w:val="1616861529"/>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5BE560F3" w14:textId="77777777" w:rsidR="00004A4B" w:rsidRDefault="00004A4B">
      <w:pPr>
        <w:spacing w:line="500" w:lineRule="atLeast"/>
        <w:ind w:firstLine="600"/>
        <w:divId w:val="148396048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9C53A99" w14:textId="77777777" w:rsidR="00004A4B" w:rsidRDefault="00004A4B">
      <w:pPr>
        <w:spacing w:line="500" w:lineRule="atLeast"/>
        <w:ind w:firstLine="600"/>
        <w:divId w:val="1097404290"/>
        <w:rPr>
          <w:rFonts w:hint="eastAsia"/>
          <w:sz w:val="30"/>
          <w:szCs w:val="30"/>
        </w:rPr>
      </w:pPr>
      <w:r>
        <w:rPr>
          <w:rFonts w:hint="eastAsia"/>
          <w:sz w:val="30"/>
          <w:szCs w:val="30"/>
        </w:rPr>
        <w:t>第三百八十三条（第一款）对犯贪污罪的，根据情节轻重，分别依照下列规定处罚：</w:t>
      </w:r>
    </w:p>
    <w:p w14:paraId="6E65BDC5" w14:textId="77777777" w:rsidR="00004A4B" w:rsidRDefault="00004A4B">
      <w:pPr>
        <w:spacing w:line="500" w:lineRule="atLeast"/>
        <w:ind w:firstLine="600"/>
        <w:divId w:val="1952056432"/>
        <w:rPr>
          <w:rFonts w:hint="eastAsia"/>
          <w:sz w:val="30"/>
          <w:szCs w:val="30"/>
        </w:rPr>
      </w:pPr>
      <w:r>
        <w:rPr>
          <w:rFonts w:hint="eastAsia"/>
          <w:sz w:val="30"/>
          <w:szCs w:val="30"/>
        </w:rPr>
        <w:t>（一）贪污数额较大或者有其他较重情节的，处三年以下有期徒刑或者拘役，并处罚金。</w:t>
      </w:r>
    </w:p>
    <w:p w14:paraId="502E25A0" w14:textId="77777777" w:rsidR="00004A4B" w:rsidRDefault="00004A4B">
      <w:pPr>
        <w:spacing w:line="500" w:lineRule="atLeast"/>
        <w:ind w:firstLine="600"/>
        <w:divId w:val="1230194788"/>
        <w:rPr>
          <w:rFonts w:hint="eastAsia"/>
          <w:sz w:val="30"/>
          <w:szCs w:val="30"/>
        </w:rPr>
      </w:pPr>
      <w:r>
        <w:rPr>
          <w:rFonts w:hint="eastAsia"/>
          <w:sz w:val="30"/>
          <w:szCs w:val="30"/>
        </w:rPr>
        <w:t>第四百一十七条有查禁犯罪活动职责的国家机关工作人员，向犯罪分子通风报信、提供便利，帮助犯罪分子逃避处罚的，处三年以下有期徒刑或者拘役；情节严重的，处三年以上十年以下有期徒刑。</w:t>
      </w:r>
    </w:p>
    <w:p w14:paraId="15665D18" w14:textId="77777777" w:rsidR="00004A4B" w:rsidRDefault="00004A4B">
      <w:pPr>
        <w:spacing w:line="500" w:lineRule="atLeast"/>
        <w:ind w:firstLine="600"/>
        <w:divId w:val="907376928"/>
        <w:rPr>
          <w:rFonts w:hint="eastAsia"/>
          <w:sz w:val="30"/>
          <w:szCs w:val="30"/>
        </w:rPr>
      </w:pPr>
      <w:r>
        <w:rPr>
          <w:rFonts w:hint="eastAsia"/>
          <w:sz w:val="30"/>
          <w:szCs w:val="30"/>
        </w:rPr>
        <w:t>第二十五条（第一款）共同犯罪是指二人以上共同故意犯罪。</w:t>
      </w:r>
    </w:p>
    <w:p w14:paraId="130E1FC3" w14:textId="77777777" w:rsidR="00004A4B" w:rsidRDefault="00004A4B">
      <w:pPr>
        <w:spacing w:line="500" w:lineRule="atLeast"/>
        <w:ind w:firstLine="600"/>
        <w:divId w:val="2047635062"/>
        <w:rPr>
          <w:rFonts w:hint="eastAsia"/>
          <w:sz w:val="30"/>
          <w:szCs w:val="30"/>
        </w:rPr>
      </w:pPr>
      <w:r>
        <w:rPr>
          <w:rFonts w:hint="eastAsia"/>
          <w:sz w:val="30"/>
          <w:szCs w:val="30"/>
        </w:rPr>
        <w:t>第二十六条（第一款）组织、领导犯罪集团进行犯罪活动的或者在共同犯罪中起主要作用的，是主犯。</w:t>
      </w:r>
    </w:p>
    <w:p w14:paraId="1FE53E9A" w14:textId="77777777" w:rsidR="00004A4B" w:rsidRDefault="00004A4B">
      <w:pPr>
        <w:spacing w:line="500" w:lineRule="atLeast"/>
        <w:ind w:firstLine="600"/>
        <w:divId w:val="1627541555"/>
        <w:rPr>
          <w:rFonts w:hint="eastAsia"/>
          <w:sz w:val="30"/>
          <w:szCs w:val="30"/>
        </w:rPr>
      </w:pPr>
      <w:r>
        <w:rPr>
          <w:rFonts w:hint="eastAsia"/>
          <w:sz w:val="30"/>
          <w:szCs w:val="30"/>
        </w:rPr>
        <w:t>（第四款）对于第三款规定以外的主犯，应当按照其所参与的或者组织、指挥的全部犯罪处罚。</w:t>
      </w:r>
    </w:p>
    <w:p w14:paraId="389F6DB7" w14:textId="77777777" w:rsidR="00004A4B" w:rsidRDefault="00004A4B">
      <w:pPr>
        <w:spacing w:line="500" w:lineRule="atLeast"/>
        <w:ind w:firstLine="600"/>
        <w:divId w:val="1337151195"/>
        <w:rPr>
          <w:rFonts w:hint="eastAsia"/>
          <w:sz w:val="30"/>
          <w:szCs w:val="30"/>
        </w:rPr>
      </w:pPr>
      <w:r>
        <w:rPr>
          <w:rFonts w:hint="eastAsia"/>
          <w:sz w:val="30"/>
          <w:szCs w:val="30"/>
        </w:rPr>
        <w:t>第五十二条判处罚金，应当根据犯罪情节决定罚金数额。</w:t>
      </w:r>
    </w:p>
    <w:p w14:paraId="5740E22A" w14:textId="77777777" w:rsidR="00004A4B" w:rsidRDefault="00004A4B">
      <w:pPr>
        <w:spacing w:line="500" w:lineRule="atLeast"/>
        <w:ind w:firstLine="600"/>
        <w:divId w:val="1389306285"/>
        <w:rPr>
          <w:rFonts w:hint="eastAsia"/>
          <w:sz w:val="30"/>
          <w:szCs w:val="30"/>
        </w:rPr>
      </w:pPr>
      <w:r>
        <w:rPr>
          <w:rFonts w:hint="eastAsia"/>
          <w:sz w:val="30"/>
          <w:szCs w:val="30"/>
        </w:rPr>
        <w:t>第五十三条（第一款）罚金在判决指定的期限内一次或者分期缴纳。期满不缴纳的，强制缴纳。对于不能全部缴纳罚金的，人民法院在任何时候发现被执行人有可以执行的财产，应当随时追缴。</w:t>
      </w:r>
    </w:p>
    <w:p w14:paraId="6F31598B" w14:textId="77777777" w:rsidR="00004A4B" w:rsidRDefault="00004A4B">
      <w:pPr>
        <w:spacing w:line="500" w:lineRule="atLeast"/>
        <w:ind w:firstLine="600"/>
        <w:divId w:val="19346290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345261A" w14:textId="77777777" w:rsidR="00004A4B" w:rsidRDefault="00004A4B">
      <w:pPr>
        <w:spacing w:line="500" w:lineRule="atLeast"/>
        <w:ind w:firstLine="600"/>
        <w:divId w:val="1456873738"/>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1ED38FFC" w14:textId="77777777" w:rsidR="00004A4B" w:rsidRDefault="00004A4B">
      <w:pPr>
        <w:spacing w:line="500" w:lineRule="atLeast"/>
        <w:ind w:firstLine="600"/>
        <w:divId w:val="127671389"/>
        <w:rPr>
          <w:rFonts w:hint="eastAsia"/>
          <w:sz w:val="30"/>
          <w:szCs w:val="30"/>
        </w:rPr>
      </w:pPr>
      <w:r>
        <w:rPr>
          <w:rFonts w:hint="eastAsia"/>
          <w:sz w:val="30"/>
          <w:szCs w:val="30"/>
        </w:rPr>
        <w:t>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5477689" w14:textId="77777777" w:rsidR="00004A4B" w:rsidRDefault="00004A4B">
      <w:pPr>
        <w:spacing w:line="500" w:lineRule="atLeast"/>
        <w:ind w:firstLine="600"/>
        <w:divId w:val="508102594"/>
        <w:rPr>
          <w:rFonts w:hint="eastAsia"/>
          <w:sz w:val="30"/>
          <w:szCs w:val="30"/>
        </w:rPr>
      </w:pPr>
      <w:r>
        <w:rPr>
          <w:rFonts w:hint="eastAsia"/>
          <w:sz w:val="30"/>
          <w:szCs w:val="30"/>
        </w:rPr>
        <w:t>（第三款）数罪中有判处附加刑的，附加刑仍须执行，其中附加刑种类相同的，合并执行，种类不同的，分别执行。</w:t>
      </w:r>
    </w:p>
    <w:p w14:paraId="119B4442" w14:textId="77777777" w:rsidR="00004A4B" w:rsidRDefault="00004A4B">
      <w:pPr>
        <w:spacing w:line="500" w:lineRule="atLeast"/>
        <w:ind w:firstLine="600"/>
        <w:divId w:val="623536329"/>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0C964D54" w14:textId="77777777" w:rsidR="00004A4B" w:rsidRDefault="00004A4B">
      <w:pPr>
        <w:spacing w:line="500" w:lineRule="atLeast"/>
        <w:ind w:firstLine="600"/>
        <w:divId w:val="250547614"/>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14:paraId="7D214F93" w14:textId="77777777" w:rsidR="00004A4B" w:rsidRDefault="00004A4B">
      <w:pPr>
        <w:spacing w:line="500" w:lineRule="atLeast"/>
        <w:ind w:firstLine="600"/>
        <w:divId w:val="2095782858"/>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01F6C639" w14:textId="77777777" w:rsidR="00004A4B" w:rsidRDefault="00004A4B">
      <w:pPr>
        <w:spacing w:line="500" w:lineRule="atLeast"/>
        <w:ind w:firstLine="600"/>
        <w:divId w:val="317342927"/>
        <w:rPr>
          <w:rFonts w:hint="eastAsia"/>
          <w:sz w:val="30"/>
          <w:szCs w:val="30"/>
        </w:rPr>
      </w:pPr>
      <w:r>
        <w:rPr>
          <w:rFonts w:hint="eastAsia"/>
          <w:sz w:val="30"/>
          <w:szCs w:val="30"/>
        </w:rPr>
        <w:t>第十三条（第一款）具有下列情形之一的，应当认定为“为他人谋取利益”，构成犯罪的，应当依照刑法关于受贿犯罪的规定定罪处罚：</w:t>
      </w:r>
    </w:p>
    <w:p w14:paraId="731F2A15" w14:textId="77777777" w:rsidR="00004A4B" w:rsidRDefault="00004A4B">
      <w:pPr>
        <w:spacing w:line="500" w:lineRule="atLeast"/>
        <w:ind w:firstLine="600"/>
        <w:divId w:val="1697268279"/>
        <w:rPr>
          <w:rFonts w:hint="eastAsia"/>
          <w:sz w:val="30"/>
          <w:szCs w:val="30"/>
        </w:rPr>
      </w:pPr>
      <w:r>
        <w:rPr>
          <w:rFonts w:hint="eastAsia"/>
          <w:sz w:val="30"/>
          <w:szCs w:val="30"/>
        </w:rPr>
        <w:t>（二）明知他人有具体请托事项的；</w:t>
      </w:r>
    </w:p>
    <w:p w14:paraId="0D9E5C5F" w14:textId="77777777" w:rsidR="00004A4B" w:rsidRDefault="00004A4B">
      <w:pPr>
        <w:spacing w:line="500" w:lineRule="atLeast"/>
        <w:ind w:firstLine="600"/>
        <w:divId w:val="1311130731"/>
        <w:rPr>
          <w:rFonts w:hint="eastAsia"/>
          <w:sz w:val="30"/>
          <w:szCs w:val="30"/>
        </w:rPr>
      </w:pPr>
      <w:r>
        <w:rPr>
          <w:rFonts w:hint="eastAsia"/>
          <w:sz w:val="30"/>
          <w:szCs w:val="30"/>
        </w:rPr>
        <w:t>第十五条（第一款）对多次受贿未经处理的，累计计算受贿数额。</w:t>
      </w:r>
    </w:p>
    <w:p w14:paraId="0F4A72EB" w14:textId="77777777" w:rsidR="00004A4B" w:rsidRDefault="00004A4B">
      <w:pPr>
        <w:spacing w:line="500" w:lineRule="atLeast"/>
        <w:ind w:firstLine="600"/>
        <w:divId w:val="153749837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6276302" w14:textId="77777777" w:rsidR="00004A4B" w:rsidRDefault="00004A4B">
      <w:pPr>
        <w:spacing w:line="500" w:lineRule="atLeast"/>
        <w:ind w:firstLine="600"/>
        <w:divId w:val="1223325960"/>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97EB4" w14:textId="77777777" w:rsidR="00004A4B" w:rsidRDefault="00004A4B" w:rsidP="00004A4B">
      <w:pPr>
        <w:rPr>
          <w:rFonts w:hint="eastAsia"/>
        </w:rPr>
      </w:pPr>
      <w:r>
        <w:separator/>
      </w:r>
    </w:p>
  </w:endnote>
  <w:endnote w:type="continuationSeparator" w:id="0">
    <w:p w14:paraId="5DAB4A93" w14:textId="77777777" w:rsidR="00004A4B" w:rsidRDefault="00004A4B" w:rsidP="00004A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D8D96" w14:textId="77777777" w:rsidR="00004A4B" w:rsidRDefault="00004A4B" w:rsidP="00004A4B">
      <w:pPr>
        <w:rPr>
          <w:rFonts w:hint="eastAsia"/>
        </w:rPr>
      </w:pPr>
      <w:r>
        <w:separator/>
      </w:r>
    </w:p>
  </w:footnote>
  <w:footnote w:type="continuationSeparator" w:id="0">
    <w:p w14:paraId="6DF2E398" w14:textId="77777777" w:rsidR="00004A4B" w:rsidRDefault="00004A4B" w:rsidP="00004A4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4A4B"/>
    <w:rsid w:val="00004A4B"/>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B29B7F"/>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4A4B"/>
    <w:pPr>
      <w:tabs>
        <w:tab w:val="center" w:pos="4153"/>
        <w:tab w:val="right" w:pos="8306"/>
      </w:tabs>
      <w:snapToGrid w:val="0"/>
      <w:jc w:val="center"/>
    </w:pPr>
    <w:rPr>
      <w:sz w:val="18"/>
      <w:szCs w:val="18"/>
    </w:rPr>
  </w:style>
  <w:style w:type="character" w:customStyle="1" w:styleId="a4">
    <w:name w:val="页眉 字符"/>
    <w:basedOn w:val="a0"/>
    <w:link w:val="a3"/>
    <w:uiPriority w:val="99"/>
    <w:rsid w:val="00004A4B"/>
    <w:rPr>
      <w:rFonts w:ascii="宋体" w:eastAsia="宋体" w:hAnsi="宋体" w:cs="宋体"/>
      <w:sz w:val="18"/>
      <w:szCs w:val="18"/>
    </w:rPr>
  </w:style>
  <w:style w:type="paragraph" w:styleId="a5">
    <w:name w:val="footer"/>
    <w:basedOn w:val="a"/>
    <w:link w:val="a6"/>
    <w:uiPriority w:val="99"/>
    <w:unhideWhenUsed/>
    <w:rsid w:val="00004A4B"/>
    <w:pPr>
      <w:tabs>
        <w:tab w:val="center" w:pos="4153"/>
        <w:tab w:val="right" w:pos="8306"/>
      </w:tabs>
      <w:snapToGrid w:val="0"/>
    </w:pPr>
    <w:rPr>
      <w:sz w:val="18"/>
      <w:szCs w:val="18"/>
    </w:rPr>
  </w:style>
  <w:style w:type="character" w:customStyle="1" w:styleId="a6">
    <w:name w:val="页脚 字符"/>
    <w:basedOn w:val="a0"/>
    <w:link w:val="a5"/>
    <w:uiPriority w:val="99"/>
    <w:rsid w:val="00004A4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1602">
      <w:marLeft w:val="0"/>
      <w:marRight w:val="0"/>
      <w:marTop w:val="10"/>
      <w:marBottom w:val="10"/>
      <w:divBdr>
        <w:top w:val="none" w:sz="0" w:space="0" w:color="auto"/>
        <w:left w:val="none" w:sz="0" w:space="0" w:color="auto"/>
        <w:bottom w:val="none" w:sz="0" w:space="0" w:color="auto"/>
        <w:right w:val="none" w:sz="0" w:space="0" w:color="auto"/>
      </w:divBdr>
    </w:div>
    <w:div w:id="127671389">
      <w:marLeft w:val="0"/>
      <w:marRight w:val="0"/>
      <w:marTop w:val="10"/>
      <w:marBottom w:val="10"/>
      <w:divBdr>
        <w:top w:val="none" w:sz="0" w:space="0" w:color="auto"/>
        <w:left w:val="none" w:sz="0" w:space="0" w:color="auto"/>
        <w:bottom w:val="none" w:sz="0" w:space="0" w:color="auto"/>
        <w:right w:val="none" w:sz="0" w:space="0" w:color="auto"/>
      </w:divBdr>
    </w:div>
    <w:div w:id="153911062">
      <w:marLeft w:val="0"/>
      <w:marRight w:val="0"/>
      <w:marTop w:val="10"/>
      <w:marBottom w:val="10"/>
      <w:divBdr>
        <w:top w:val="none" w:sz="0" w:space="0" w:color="auto"/>
        <w:left w:val="none" w:sz="0" w:space="0" w:color="auto"/>
        <w:bottom w:val="none" w:sz="0" w:space="0" w:color="auto"/>
        <w:right w:val="none" w:sz="0" w:space="0" w:color="auto"/>
      </w:divBdr>
    </w:div>
    <w:div w:id="205029298">
      <w:marLeft w:val="0"/>
      <w:marRight w:val="0"/>
      <w:marTop w:val="10"/>
      <w:marBottom w:val="10"/>
      <w:divBdr>
        <w:top w:val="none" w:sz="0" w:space="0" w:color="auto"/>
        <w:left w:val="none" w:sz="0" w:space="0" w:color="auto"/>
        <w:bottom w:val="none" w:sz="0" w:space="0" w:color="auto"/>
        <w:right w:val="none" w:sz="0" w:space="0" w:color="auto"/>
      </w:divBdr>
    </w:div>
    <w:div w:id="238028043">
      <w:marLeft w:val="0"/>
      <w:marRight w:val="0"/>
      <w:marTop w:val="10"/>
      <w:marBottom w:val="10"/>
      <w:divBdr>
        <w:top w:val="none" w:sz="0" w:space="0" w:color="auto"/>
        <w:left w:val="none" w:sz="0" w:space="0" w:color="auto"/>
        <w:bottom w:val="none" w:sz="0" w:space="0" w:color="auto"/>
        <w:right w:val="none" w:sz="0" w:space="0" w:color="auto"/>
      </w:divBdr>
    </w:div>
    <w:div w:id="250547614">
      <w:marLeft w:val="0"/>
      <w:marRight w:val="0"/>
      <w:marTop w:val="10"/>
      <w:marBottom w:val="10"/>
      <w:divBdr>
        <w:top w:val="none" w:sz="0" w:space="0" w:color="auto"/>
        <w:left w:val="none" w:sz="0" w:space="0" w:color="auto"/>
        <w:bottom w:val="none" w:sz="0" w:space="0" w:color="auto"/>
        <w:right w:val="none" w:sz="0" w:space="0" w:color="auto"/>
      </w:divBdr>
    </w:div>
    <w:div w:id="251159923">
      <w:marLeft w:val="0"/>
      <w:marRight w:val="0"/>
      <w:marTop w:val="10"/>
      <w:marBottom w:val="10"/>
      <w:divBdr>
        <w:top w:val="none" w:sz="0" w:space="0" w:color="auto"/>
        <w:left w:val="none" w:sz="0" w:space="0" w:color="auto"/>
        <w:bottom w:val="none" w:sz="0" w:space="0" w:color="auto"/>
        <w:right w:val="none" w:sz="0" w:space="0" w:color="auto"/>
      </w:divBdr>
    </w:div>
    <w:div w:id="253513954">
      <w:marLeft w:val="0"/>
      <w:marRight w:val="0"/>
      <w:marTop w:val="10"/>
      <w:marBottom w:val="10"/>
      <w:divBdr>
        <w:top w:val="none" w:sz="0" w:space="0" w:color="auto"/>
        <w:left w:val="none" w:sz="0" w:space="0" w:color="auto"/>
        <w:bottom w:val="none" w:sz="0" w:space="0" w:color="auto"/>
        <w:right w:val="none" w:sz="0" w:space="0" w:color="auto"/>
      </w:divBdr>
    </w:div>
    <w:div w:id="306396458">
      <w:marLeft w:val="0"/>
      <w:marRight w:val="0"/>
      <w:marTop w:val="10"/>
      <w:marBottom w:val="10"/>
      <w:divBdr>
        <w:top w:val="none" w:sz="0" w:space="0" w:color="auto"/>
        <w:left w:val="none" w:sz="0" w:space="0" w:color="auto"/>
        <w:bottom w:val="none" w:sz="0" w:space="0" w:color="auto"/>
        <w:right w:val="none" w:sz="0" w:space="0" w:color="auto"/>
      </w:divBdr>
    </w:div>
    <w:div w:id="317342927">
      <w:marLeft w:val="0"/>
      <w:marRight w:val="0"/>
      <w:marTop w:val="10"/>
      <w:marBottom w:val="10"/>
      <w:divBdr>
        <w:top w:val="none" w:sz="0" w:space="0" w:color="auto"/>
        <w:left w:val="none" w:sz="0" w:space="0" w:color="auto"/>
        <w:bottom w:val="none" w:sz="0" w:space="0" w:color="auto"/>
        <w:right w:val="none" w:sz="0" w:space="0" w:color="auto"/>
      </w:divBdr>
    </w:div>
    <w:div w:id="325255908">
      <w:marLeft w:val="0"/>
      <w:marRight w:val="0"/>
      <w:marTop w:val="10"/>
      <w:marBottom w:val="10"/>
      <w:divBdr>
        <w:top w:val="none" w:sz="0" w:space="0" w:color="auto"/>
        <w:left w:val="none" w:sz="0" w:space="0" w:color="auto"/>
        <w:bottom w:val="none" w:sz="0" w:space="0" w:color="auto"/>
        <w:right w:val="none" w:sz="0" w:space="0" w:color="auto"/>
      </w:divBdr>
    </w:div>
    <w:div w:id="353119130">
      <w:marLeft w:val="0"/>
      <w:marRight w:val="0"/>
      <w:marTop w:val="10"/>
      <w:marBottom w:val="10"/>
      <w:divBdr>
        <w:top w:val="none" w:sz="0" w:space="0" w:color="auto"/>
        <w:left w:val="none" w:sz="0" w:space="0" w:color="auto"/>
        <w:bottom w:val="none" w:sz="0" w:space="0" w:color="auto"/>
        <w:right w:val="none" w:sz="0" w:space="0" w:color="auto"/>
      </w:divBdr>
    </w:div>
    <w:div w:id="411781995">
      <w:marLeft w:val="0"/>
      <w:marRight w:val="0"/>
      <w:marTop w:val="10"/>
      <w:marBottom w:val="10"/>
      <w:divBdr>
        <w:top w:val="none" w:sz="0" w:space="0" w:color="auto"/>
        <w:left w:val="none" w:sz="0" w:space="0" w:color="auto"/>
        <w:bottom w:val="none" w:sz="0" w:space="0" w:color="auto"/>
        <w:right w:val="none" w:sz="0" w:space="0" w:color="auto"/>
      </w:divBdr>
    </w:div>
    <w:div w:id="495460441">
      <w:marLeft w:val="0"/>
      <w:marRight w:val="0"/>
      <w:marTop w:val="10"/>
      <w:marBottom w:val="10"/>
      <w:divBdr>
        <w:top w:val="none" w:sz="0" w:space="0" w:color="auto"/>
        <w:left w:val="none" w:sz="0" w:space="0" w:color="auto"/>
        <w:bottom w:val="none" w:sz="0" w:space="0" w:color="auto"/>
        <w:right w:val="none" w:sz="0" w:space="0" w:color="auto"/>
      </w:divBdr>
    </w:div>
    <w:div w:id="501897617">
      <w:marLeft w:val="0"/>
      <w:marRight w:val="0"/>
      <w:marTop w:val="10"/>
      <w:marBottom w:val="10"/>
      <w:divBdr>
        <w:top w:val="none" w:sz="0" w:space="0" w:color="auto"/>
        <w:left w:val="none" w:sz="0" w:space="0" w:color="auto"/>
        <w:bottom w:val="none" w:sz="0" w:space="0" w:color="auto"/>
        <w:right w:val="none" w:sz="0" w:space="0" w:color="auto"/>
      </w:divBdr>
    </w:div>
    <w:div w:id="502012703">
      <w:marLeft w:val="0"/>
      <w:marRight w:val="0"/>
      <w:marTop w:val="10"/>
      <w:marBottom w:val="10"/>
      <w:divBdr>
        <w:top w:val="none" w:sz="0" w:space="0" w:color="auto"/>
        <w:left w:val="none" w:sz="0" w:space="0" w:color="auto"/>
        <w:bottom w:val="none" w:sz="0" w:space="0" w:color="auto"/>
        <w:right w:val="none" w:sz="0" w:space="0" w:color="auto"/>
      </w:divBdr>
    </w:div>
    <w:div w:id="508102594">
      <w:marLeft w:val="0"/>
      <w:marRight w:val="0"/>
      <w:marTop w:val="10"/>
      <w:marBottom w:val="10"/>
      <w:divBdr>
        <w:top w:val="none" w:sz="0" w:space="0" w:color="auto"/>
        <w:left w:val="none" w:sz="0" w:space="0" w:color="auto"/>
        <w:bottom w:val="none" w:sz="0" w:space="0" w:color="auto"/>
        <w:right w:val="none" w:sz="0" w:space="0" w:color="auto"/>
      </w:divBdr>
    </w:div>
    <w:div w:id="519514845">
      <w:marLeft w:val="0"/>
      <w:marRight w:val="0"/>
      <w:marTop w:val="10"/>
      <w:marBottom w:val="10"/>
      <w:divBdr>
        <w:top w:val="none" w:sz="0" w:space="0" w:color="auto"/>
        <w:left w:val="none" w:sz="0" w:space="0" w:color="auto"/>
        <w:bottom w:val="none" w:sz="0" w:space="0" w:color="auto"/>
        <w:right w:val="none" w:sz="0" w:space="0" w:color="auto"/>
      </w:divBdr>
    </w:div>
    <w:div w:id="561065550">
      <w:marLeft w:val="0"/>
      <w:marRight w:val="0"/>
      <w:marTop w:val="10"/>
      <w:marBottom w:val="10"/>
      <w:divBdr>
        <w:top w:val="none" w:sz="0" w:space="0" w:color="auto"/>
        <w:left w:val="none" w:sz="0" w:space="0" w:color="auto"/>
        <w:bottom w:val="none" w:sz="0" w:space="0" w:color="auto"/>
        <w:right w:val="none" w:sz="0" w:space="0" w:color="auto"/>
      </w:divBdr>
    </w:div>
    <w:div w:id="623536329">
      <w:marLeft w:val="0"/>
      <w:marRight w:val="0"/>
      <w:marTop w:val="10"/>
      <w:marBottom w:val="10"/>
      <w:divBdr>
        <w:top w:val="none" w:sz="0" w:space="0" w:color="auto"/>
        <w:left w:val="none" w:sz="0" w:space="0" w:color="auto"/>
        <w:bottom w:val="none" w:sz="0" w:space="0" w:color="auto"/>
        <w:right w:val="none" w:sz="0" w:space="0" w:color="auto"/>
      </w:divBdr>
    </w:div>
    <w:div w:id="641352796">
      <w:marLeft w:val="0"/>
      <w:marRight w:val="0"/>
      <w:marTop w:val="10"/>
      <w:marBottom w:val="10"/>
      <w:divBdr>
        <w:top w:val="none" w:sz="0" w:space="0" w:color="auto"/>
        <w:left w:val="none" w:sz="0" w:space="0" w:color="auto"/>
        <w:bottom w:val="none" w:sz="0" w:space="0" w:color="auto"/>
        <w:right w:val="none" w:sz="0" w:space="0" w:color="auto"/>
      </w:divBdr>
    </w:div>
    <w:div w:id="714934662">
      <w:marLeft w:val="0"/>
      <w:marRight w:val="720"/>
      <w:marTop w:val="10"/>
      <w:marBottom w:val="10"/>
      <w:divBdr>
        <w:top w:val="none" w:sz="0" w:space="0" w:color="auto"/>
        <w:left w:val="none" w:sz="0" w:space="0" w:color="auto"/>
        <w:bottom w:val="none" w:sz="0" w:space="0" w:color="auto"/>
        <w:right w:val="none" w:sz="0" w:space="0" w:color="auto"/>
      </w:divBdr>
    </w:div>
    <w:div w:id="724135642">
      <w:marLeft w:val="0"/>
      <w:marRight w:val="0"/>
      <w:marTop w:val="10"/>
      <w:marBottom w:val="10"/>
      <w:divBdr>
        <w:top w:val="none" w:sz="0" w:space="0" w:color="auto"/>
        <w:left w:val="none" w:sz="0" w:space="0" w:color="auto"/>
        <w:bottom w:val="none" w:sz="0" w:space="0" w:color="auto"/>
        <w:right w:val="none" w:sz="0" w:space="0" w:color="auto"/>
      </w:divBdr>
    </w:div>
    <w:div w:id="724839875">
      <w:marLeft w:val="0"/>
      <w:marRight w:val="0"/>
      <w:marTop w:val="10"/>
      <w:marBottom w:val="10"/>
      <w:divBdr>
        <w:top w:val="none" w:sz="0" w:space="0" w:color="auto"/>
        <w:left w:val="none" w:sz="0" w:space="0" w:color="auto"/>
        <w:bottom w:val="none" w:sz="0" w:space="0" w:color="auto"/>
        <w:right w:val="none" w:sz="0" w:space="0" w:color="auto"/>
      </w:divBdr>
    </w:div>
    <w:div w:id="765539763">
      <w:marLeft w:val="0"/>
      <w:marRight w:val="0"/>
      <w:marTop w:val="10"/>
      <w:marBottom w:val="10"/>
      <w:divBdr>
        <w:top w:val="none" w:sz="0" w:space="0" w:color="auto"/>
        <w:left w:val="none" w:sz="0" w:space="0" w:color="auto"/>
        <w:bottom w:val="none" w:sz="0" w:space="0" w:color="auto"/>
        <w:right w:val="none" w:sz="0" w:space="0" w:color="auto"/>
      </w:divBdr>
    </w:div>
    <w:div w:id="808591531">
      <w:marLeft w:val="0"/>
      <w:marRight w:val="0"/>
      <w:marTop w:val="10"/>
      <w:marBottom w:val="10"/>
      <w:divBdr>
        <w:top w:val="none" w:sz="0" w:space="0" w:color="auto"/>
        <w:left w:val="none" w:sz="0" w:space="0" w:color="auto"/>
        <w:bottom w:val="none" w:sz="0" w:space="0" w:color="auto"/>
        <w:right w:val="none" w:sz="0" w:space="0" w:color="auto"/>
      </w:divBdr>
    </w:div>
    <w:div w:id="907376928">
      <w:marLeft w:val="0"/>
      <w:marRight w:val="0"/>
      <w:marTop w:val="10"/>
      <w:marBottom w:val="10"/>
      <w:divBdr>
        <w:top w:val="none" w:sz="0" w:space="0" w:color="auto"/>
        <w:left w:val="none" w:sz="0" w:space="0" w:color="auto"/>
        <w:bottom w:val="none" w:sz="0" w:space="0" w:color="auto"/>
        <w:right w:val="none" w:sz="0" w:space="0" w:color="auto"/>
      </w:divBdr>
    </w:div>
    <w:div w:id="968977076">
      <w:marLeft w:val="0"/>
      <w:marRight w:val="0"/>
      <w:marTop w:val="10"/>
      <w:marBottom w:val="10"/>
      <w:divBdr>
        <w:top w:val="none" w:sz="0" w:space="0" w:color="auto"/>
        <w:left w:val="none" w:sz="0" w:space="0" w:color="auto"/>
        <w:bottom w:val="none" w:sz="0" w:space="0" w:color="auto"/>
        <w:right w:val="none" w:sz="0" w:space="0" w:color="auto"/>
      </w:divBdr>
    </w:div>
    <w:div w:id="1019166344">
      <w:marLeft w:val="0"/>
      <w:marRight w:val="0"/>
      <w:marTop w:val="10"/>
      <w:marBottom w:val="10"/>
      <w:divBdr>
        <w:top w:val="none" w:sz="0" w:space="0" w:color="auto"/>
        <w:left w:val="none" w:sz="0" w:space="0" w:color="auto"/>
        <w:bottom w:val="none" w:sz="0" w:space="0" w:color="auto"/>
        <w:right w:val="none" w:sz="0" w:space="0" w:color="auto"/>
      </w:divBdr>
    </w:div>
    <w:div w:id="1041368806">
      <w:marLeft w:val="0"/>
      <w:marRight w:val="0"/>
      <w:marTop w:val="10"/>
      <w:marBottom w:val="10"/>
      <w:divBdr>
        <w:top w:val="none" w:sz="0" w:space="0" w:color="auto"/>
        <w:left w:val="none" w:sz="0" w:space="0" w:color="auto"/>
        <w:bottom w:val="none" w:sz="0" w:space="0" w:color="auto"/>
        <w:right w:val="none" w:sz="0" w:space="0" w:color="auto"/>
      </w:divBdr>
    </w:div>
    <w:div w:id="1059743378">
      <w:marLeft w:val="0"/>
      <w:marRight w:val="0"/>
      <w:marTop w:val="10"/>
      <w:marBottom w:val="10"/>
      <w:divBdr>
        <w:top w:val="none" w:sz="0" w:space="0" w:color="auto"/>
        <w:left w:val="none" w:sz="0" w:space="0" w:color="auto"/>
        <w:bottom w:val="none" w:sz="0" w:space="0" w:color="auto"/>
        <w:right w:val="none" w:sz="0" w:space="0" w:color="auto"/>
      </w:divBdr>
    </w:div>
    <w:div w:id="1097404290">
      <w:marLeft w:val="0"/>
      <w:marRight w:val="0"/>
      <w:marTop w:val="10"/>
      <w:marBottom w:val="10"/>
      <w:divBdr>
        <w:top w:val="none" w:sz="0" w:space="0" w:color="auto"/>
        <w:left w:val="none" w:sz="0" w:space="0" w:color="auto"/>
        <w:bottom w:val="none" w:sz="0" w:space="0" w:color="auto"/>
        <w:right w:val="none" w:sz="0" w:space="0" w:color="auto"/>
      </w:divBdr>
    </w:div>
    <w:div w:id="1109546163">
      <w:marLeft w:val="0"/>
      <w:marRight w:val="0"/>
      <w:marTop w:val="10"/>
      <w:marBottom w:val="10"/>
      <w:divBdr>
        <w:top w:val="none" w:sz="0" w:space="0" w:color="auto"/>
        <w:left w:val="none" w:sz="0" w:space="0" w:color="auto"/>
        <w:bottom w:val="none" w:sz="0" w:space="0" w:color="auto"/>
        <w:right w:val="none" w:sz="0" w:space="0" w:color="auto"/>
      </w:divBdr>
    </w:div>
    <w:div w:id="1128084193">
      <w:marLeft w:val="0"/>
      <w:marRight w:val="0"/>
      <w:marTop w:val="10"/>
      <w:marBottom w:val="10"/>
      <w:divBdr>
        <w:top w:val="none" w:sz="0" w:space="0" w:color="auto"/>
        <w:left w:val="none" w:sz="0" w:space="0" w:color="auto"/>
        <w:bottom w:val="none" w:sz="0" w:space="0" w:color="auto"/>
        <w:right w:val="none" w:sz="0" w:space="0" w:color="auto"/>
      </w:divBdr>
    </w:div>
    <w:div w:id="1161459633">
      <w:marLeft w:val="0"/>
      <w:marRight w:val="0"/>
      <w:marTop w:val="10"/>
      <w:marBottom w:val="10"/>
      <w:divBdr>
        <w:top w:val="none" w:sz="0" w:space="0" w:color="auto"/>
        <w:left w:val="none" w:sz="0" w:space="0" w:color="auto"/>
        <w:bottom w:val="none" w:sz="0" w:space="0" w:color="auto"/>
        <w:right w:val="none" w:sz="0" w:space="0" w:color="auto"/>
      </w:divBdr>
    </w:div>
    <w:div w:id="1223325960">
      <w:marLeft w:val="0"/>
      <w:marRight w:val="0"/>
      <w:marTop w:val="10"/>
      <w:marBottom w:val="10"/>
      <w:divBdr>
        <w:top w:val="none" w:sz="0" w:space="0" w:color="auto"/>
        <w:left w:val="none" w:sz="0" w:space="0" w:color="auto"/>
        <w:bottom w:val="none" w:sz="0" w:space="0" w:color="auto"/>
        <w:right w:val="none" w:sz="0" w:space="0" w:color="auto"/>
      </w:divBdr>
    </w:div>
    <w:div w:id="1230194788">
      <w:marLeft w:val="0"/>
      <w:marRight w:val="0"/>
      <w:marTop w:val="10"/>
      <w:marBottom w:val="10"/>
      <w:divBdr>
        <w:top w:val="none" w:sz="0" w:space="0" w:color="auto"/>
        <w:left w:val="none" w:sz="0" w:space="0" w:color="auto"/>
        <w:bottom w:val="none" w:sz="0" w:space="0" w:color="auto"/>
        <w:right w:val="none" w:sz="0" w:space="0" w:color="auto"/>
      </w:divBdr>
    </w:div>
    <w:div w:id="1311130731">
      <w:marLeft w:val="0"/>
      <w:marRight w:val="0"/>
      <w:marTop w:val="10"/>
      <w:marBottom w:val="10"/>
      <w:divBdr>
        <w:top w:val="none" w:sz="0" w:space="0" w:color="auto"/>
        <w:left w:val="none" w:sz="0" w:space="0" w:color="auto"/>
        <w:bottom w:val="none" w:sz="0" w:space="0" w:color="auto"/>
        <w:right w:val="none" w:sz="0" w:space="0" w:color="auto"/>
      </w:divBdr>
    </w:div>
    <w:div w:id="1337151195">
      <w:marLeft w:val="0"/>
      <w:marRight w:val="0"/>
      <w:marTop w:val="10"/>
      <w:marBottom w:val="10"/>
      <w:divBdr>
        <w:top w:val="none" w:sz="0" w:space="0" w:color="auto"/>
        <w:left w:val="none" w:sz="0" w:space="0" w:color="auto"/>
        <w:bottom w:val="none" w:sz="0" w:space="0" w:color="auto"/>
        <w:right w:val="none" w:sz="0" w:space="0" w:color="auto"/>
      </w:divBdr>
    </w:div>
    <w:div w:id="1389306285">
      <w:marLeft w:val="0"/>
      <w:marRight w:val="0"/>
      <w:marTop w:val="10"/>
      <w:marBottom w:val="10"/>
      <w:divBdr>
        <w:top w:val="none" w:sz="0" w:space="0" w:color="auto"/>
        <w:left w:val="none" w:sz="0" w:space="0" w:color="auto"/>
        <w:bottom w:val="none" w:sz="0" w:space="0" w:color="auto"/>
        <w:right w:val="none" w:sz="0" w:space="0" w:color="auto"/>
      </w:divBdr>
    </w:div>
    <w:div w:id="1456873738">
      <w:marLeft w:val="0"/>
      <w:marRight w:val="0"/>
      <w:marTop w:val="10"/>
      <w:marBottom w:val="10"/>
      <w:divBdr>
        <w:top w:val="none" w:sz="0" w:space="0" w:color="auto"/>
        <w:left w:val="none" w:sz="0" w:space="0" w:color="auto"/>
        <w:bottom w:val="none" w:sz="0" w:space="0" w:color="auto"/>
        <w:right w:val="none" w:sz="0" w:space="0" w:color="auto"/>
      </w:divBdr>
    </w:div>
    <w:div w:id="1483960483">
      <w:marLeft w:val="0"/>
      <w:marRight w:val="0"/>
      <w:marTop w:val="10"/>
      <w:marBottom w:val="10"/>
      <w:divBdr>
        <w:top w:val="none" w:sz="0" w:space="0" w:color="auto"/>
        <w:left w:val="none" w:sz="0" w:space="0" w:color="auto"/>
        <w:bottom w:val="none" w:sz="0" w:space="0" w:color="auto"/>
        <w:right w:val="none" w:sz="0" w:space="0" w:color="auto"/>
      </w:divBdr>
    </w:div>
    <w:div w:id="1486626862">
      <w:marLeft w:val="0"/>
      <w:marRight w:val="0"/>
      <w:marTop w:val="10"/>
      <w:marBottom w:val="10"/>
      <w:divBdr>
        <w:top w:val="none" w:sz="0" w:space="0" w:color="auto"/>
        <w:left w:val="none" w:sz="0" w:space="0" w:color="auto"/>
        <w:bottom w:val="none" w:sz="0" w:space="0" w:color="auto"/>
        <w:right w:val="none" w:sz="0" w:space="0" w:color="auto"/>
      </w:divBdr>
    </w:div>
    <w:div w:id="1537498377">
      <w:marLeft w:val="0"/>
      <w:marRight w:val="0"/>
      <w:marTop w:val="10"/>
      <w:marBottom w:val="10"/>
      <w:divBdr>
        <w:top w:val="none" w:sz="0" w:space="0" w:color="auto"/>
        <w:left w:val="none" w:sz="0" w:space="0" w:color="auto"/>
        <w:bottom w:val="none" w:sz="0" w:space="0" w:color="auto"/>
        <w:right w:val="none" w:sz="0" w:space="0" w:color="auto"/>
      </w:divBdr>
    </w:div>
    <w:div w:id="1607351000">
      <w:marLeft w:val="0"/>
      <w:marRight w:val="720"/>
      <w:marTop w:val="10"/>
      <w:marBottom w:val="10"/>
      <w:divBdr>
        <w:top w:val="none" w:sz="0" w:space="0" w:color="auto"/>
        <w:left w:val="none" w:sz="0" w:space="0" w:color="auto"/>
        <w:bottom w:val="none" w:sz="0" w:space="0" w:color="auto"/>
        <w:right w:val="none" w:sz="0" w:space="0" w:color="auto"/>
      </w:divBdr>
    </w:div>
    <w:div w:id="1616861529">
      <w:marLeft w:val="0"/>
      <w:marRight w:val="0"/>
      <w:marTop w:val="10"/>
      <w:marBottom w:val="10"/>
      <w:divBdr>
        <w:top w:val="none" w:sz="0" w:space="0" w:color="auto"/>
        <w:left w:val="none" w:sz="0" w:space="0" w:color="auto"/>
        <w:bottom w:val="none" w:sz="0" w:space="0" w:color="auto"/>
        <w:right w:val="none" w:sz="0" w:space="0" w:color="auto"/>
      </w:divBdr>
    </w:div>
    <w:div w:id="1627541555">
      <w:marLeft w:val="0"/>
      <w:marRight w:val="0"/>
      <w:marTop w:val="10"/>
      <w:marBottom w:val="10"/>
      <w:divBdr>
        <w:top w:val="none" w:sz="0" w:space="0" w:color="auto"/>
        <w:left w:val="none" w:sz="0" w:space="0" w:color="auto"/>
        <w:bottom w:val="none" w:sz="0" w:space="0" w:color="auto"/>
        <w:right w:val="none" w:sz="0" w:space="0" w:color="auto"/>
      </w:divBdr>
    </w:div>
    <w:div w:id="1635989023">
      <w:marLeft w:val="0"/>
      <w:marRight w:val="0"/>
      <w:marTop w:val="10"/>
      <w:marBottom w:val="10"/>
      <w:divBdr>
        <w:top w:val="none" w:sz="0" w:space="0" w:color="auto"/>
        <w:left w:val="none" w:sz="0" w:space="0" w:color="auto"/>
        <w:bottom w:val="none" w:sz="0" w:space="0" w:color="auto"/>
        <w:right w:val="none" w:sz="0" w:space="0" w:color="auto"/>
      </w:divBdr>
    </w:div>
    <w:div w:id="1689329207">
      <w:marLeft w:val="0"/>
      <w:marRight w:val="0"/>
      <w:marTop w:val="10"/>
      <w:marBottom w:val="10"/>
      <w:divBdr>
        <w:top w:val="none" w:sz="0" w:space="0" w:color="auto"/>
        <w:left w:val="none" w:sz="0" w:space="0" w:color="auto"/>
        <w:bottom w:val="none" w:sz="0" w:space="0" w:color="auto"/>
        <w:right w:val="none" w:sz="0" w:space="0" w:color="auto"/>
      </w:divBdr>
    </w:div>
    <w:div w:id="1697268279">
      <w:marLeft w:val="0"/>
      <w:marRight w:val="0"/>
      <w:marTop w:val="10"/>
      <w:marBottom w:val="10"/>
      <w:divBdr>
        <w:top w:val="none" w:sz="0" w:space="0" w:color="auto"/>
        <w:left w:val="none" w:sz="0" w:space="0" w:color="auto"/>
        <w:bottom w:val="none" w:sz="0" w:space="0" w:color="auto"/>
        <w:right w:val="none" w:sz="0" w:space="0" w:color="auto"/>
      </w:divBdr>
    </w:div>
    <w:div w:id="1716077590">
      <w:marLeft w:val="0"/>
      <w:marRight w:val="0"/>
      <w:marTop w:val="10"/>
      <w:marBottom w:val="10"/>
      <w:divBdr>
        <w:top w:val="none" w:sz="0" w:space="0" w:color="auto"/>
        <w:left w:val="none" w:sz="0" w:space="0" w:color="auto"/>
        <w:bottom w:val="none" w:sz="0" w:space="0" w:color="auto"/>
        <w:right w:val="none" w:sz="0" w:space="0" w:color="auto"/>
      </w:divBdr>
    </w:div>
    <w:div w:id="1783183807">
      <w:marLeft w:val="0"/>
      <w:marRight w:val="0"/>
      <w:marTop w:val="10"/>
      <w:marBottom w:val="10"/>
      <w:divBdr>
        <w:top w:val="none" w:sz="0" w:space="0" w:color="auto"/>
        <w:left w:val="none" w:sz="0" w:space="0" w:color="auto"/>
        <w:bottom w:val="none" w:sz="0" w:space="0" w:color="auto"/>
        <w:right w:val="none" w:sz="0" w:space="0" w:color="auto"/>
      </w:divBdr>
    </w:div>
    <w:div w:id="1826505305">
      <w:marLeft w:val="0"/>
      <w:marRight w:val="720"/>
      <w:marTop w:val="10"/>
      <w:marBottom w:val="10"/>
      <w:divBdr>
        <w:top w:val="none" w:sz="0" w:space="0" w:color="auto"/>
        <w:left w:val="none" w:sz="0" w:space="0" w:color="auto"/>
        <w:bottom w:val="none" w:sz="0" w:space="0" w:color="auto"/>
        <w:right w:val="none" w:sz="0" w:space="0" w:color="auto"/>
      </w:divBdr>
    </w:div>
    <w:div w:id="1837762462">
      <w:marLeft w:val="0"/>
      <w:marRight w:val="0"/>
      <w:marTop w:val="10"/>
      <w:marBottom w:val="10"/>
      <w:divBdr>
        <w:top w:val="none" w:sz="0" w:space="0" w:color="auto"/>
        <w:left w:val="none" w:sz="0" w:space="0" w:color="auto"/>
        <w:bottom w:val="none" w:sz="0" w:space="0" w:color="auto"/>
        <w:right w:val="none" w:sz="0" w:space="0" w:color="auto"/>
      </w:divBdr>
    </w:div>
    <w:div w:id="1878424032">
      <w:marLeft w:val="0"/>
      <w:marRight w:val="0"/>
      <w:marTop w:val="10"/>
      <w:marBottom w:val="10"/>
      <w:divBdr>
        <w:top w:val="none" w:sz="0" w:space="0" w:color="auto"/>
        <w:left w:val="none" w:sz="0" w:space="0" w:color="auto"/>
        <w:bottom w:val="none" w:sz="0" w:space="0" w:color="auto"/>
        <w:right w:val="none" w:sz="0" w:space="0" w:color="auto"/>
      </w:divBdr>
    </w:div>
    <w:div w:id="1906136272">
      <w:marLeft w:val="0"/>
      <w:marRight w:val="0"/>
      <w:marTop w:val="10"/>
      <w:marBottom w:val="10"/>
      <w:divBdr>
        <w:top w:val="none" w:sz="0" w:space="0" w:color="auto"/>
        <w:left w:val="none" w:sz="0" w:space="0" w:color="auto"/>
        <w:bottom w:val="none" w:sz="0" w:space="0" w:color="auto"/>
        <w:right w:val="none" w:sz="0" w:space="0" w:color="auto"/>
      </w:divBdr>
    </w:div>
    <w:div w:id="1912958174">
      <w:marLeft w:val="0"/>
      <w:marRight w:val="0"/>
      <w:marTop w:val="10"/>
      <w:marBottom w:val="10"/>
      <w:divBdr>
        <w:top w:val="none" w:sz="0" w:space="0" w:color="auto"/>
        <w:left w:val="none" w:sz="0" w:space="0" w:color="auto"/>
        <w:bottom w:val="none" w:sz="0" w:space="0" w:color="auto"/>
        <w:right w:val="none" w:sz="0" w:space="0" w:color="auto"/>
      </w:divBdr>
    </w:div>
    <w:div w:id="1934629095">
      <w:marLeft w:val="0"/>
      <w:marRight w:val="0"/>
      <w:marTop w:val="10"/>
      <w:marBottom w:val="10"/>
      <w:divBdr>
        <w:top w:val="none" w:sz="0" w:space="0" w:color="auto"/>
        <w:left w:val="none" w:sz="0" w:space="0" w:color="auto"/>
        <w:bottom w:val="none" w:sz="0" w:space="0" w:color="auto"/>
        <w:right w:val="none" w:sz="0" w:space="0" w:color="auto"/>
      </w:divBdr>
    </w:div>
    <w:div w:id="1952056432">
      <w:marLeft w:val="0"/>
      <w:marRight w:val="0"/>
      <w:marTop w:val="10"/>
      <w:marBottom w:val="10"/>
      <w:divBdr>
        <w:top w:val="none" w:sz="0" w:space="0" w:color="auto"/>
        <w:left w:val="none" w:sz="0" w:space="0" w:color="auto"/>
        <w:bottom w:val="none" w:sz="0" w:space="0" w:color="auto"/>
        <w:right w:val="none" w:sz="0" w:space="0" w:color="auto"/>
      </w:divBdr>
    </w:div>
    <w:div w:id="1970936801">
      <w:marLeft w:val="0"/>
      <w:marRight w:val="0"/>
      <w:marTop w:val="10"/>
      <w:marBottom w:val="10"/>
      <w:divBdr>
        <w:top w:val="none" w:sz="0" w:space="0" w:color="auto"/>
        <w:left w:val="none" w:sz="0" w:space="0" w:color="auto"/>
        <w:bottom w:val="none" w:sz="0" w:space="0" w:color="auto"/>
        <w:right w:val="none" w:sz="0" w:space="0" w:color="auto"/>
      </w:divBdr>
    </w:div>
    <w:div w:id="2043624806">
      <w:marLeft w:val="0"/>
      <w:marRight w:val="0"/>
      <w:marTop w:val="10"/>
      <w:marBottom w:val="10"/>
      <w:divBdr>
        <w:top w:val="none" w:sz="0" w:space="0" w:color="auto"/>
        <w:left w:val="none" w:sz="0" w:space="0" w:color="auto"/>
        <w:bottom w:val="none" w:sz="0" w:space="0" w:color="auto"/>
        <w:right w:val="none" w:sz="0" w:space="0" w:color="auto"/>
      </w:divBdr>
    </w:div>
    <w:div w:id="2047635062">
      <w:marLeft w:val="0"/>
      <w:marRight w:val="0"/>
      <w:marTop w:val="10"/>
      <w:marBottom w:val="10"/>
      <w:divBdr>
        <w:top w:val="none" w:sz="0" w:space="0" w:color="auto"/>
        <w:left w:val="none" w:sz="0" w:space="0" w:color="auto"/>
        <w:bottom w:val="none" w:sz="0" w:space="0" w:color="auto"/>
        <w:right w:val="none" w:sz="0" w:space="0" w:color="auto"/>
      </w:divBdr>
    </w:div>
    <w:div w:id="2087989417">
      <w:marLeft w:val="0"/>
      <w:marRight w:val="720"/>
      <w:marTop w:val="10"/>
      <w:marBottom w:val="10"/>
      <w:divBdr>
        <w:top w:val="none" w:sz="0" w:space="0" w:color="auto"/>
        <w:left w:val="none" w:sz="0" w:space="0" w:color="auto"/>
        <w:bottom w:val="none" w:sz="0" w:space="0" w:color="auto"/>
        <w:right w:val="none" w:sz="0" w:space="0" w:color="auto"/>
      </w:divBdr>
    </w:div>
    <w:div w:id="2095782858">
      <w:marLeft w:val="0"/>
      <w:marRight w:val="0"/>
      <w:marTop w:val="10"/>
      <w:marBottom w:val="10"/>
      <w:divBdr>
        <w:top w:val="none" w:sz="0" w:space="0" w:color="auto"/>
        <w:left w:val="none" w:sz="0" w:space="0" w:color="auto"/>
        <w:bottom w:val="none" w:sz="0" w:space="0" w:color="auto"/>
        <w:right w:val="none" w:sz="0" w:space="0" w:color="auto"/>
      </w:divBdr>
    </w:div>
    <w:div w:id="212287266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1008</Words>
  <Characters>5749</Characters>
  <Application>Microsoft Office Word</Application>
  <DocSecurity>0</DocSecurity>
  <Lines>47</Lines>
  <Paragraphs>13</Paragraphs>
  <ScaleCrop>false</ScaleCrop>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