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0B8E" w14:textId="77777777" w:rsidR="00AD61A1" w:rsidRDefault="00AD61A1">
      <w:pPr>
        <w:spacing w:line="500" w:lineRule="atLeast"/>
        <w:jc w:val="center"/>
        <w:divId w:val="127744388"/>
        <w:rPr>
          <w:rFonts w:ascii="黑体" w:eastAsia="黑体" w:hAnsi="黑体"/>
          <w:sz w:val="36"/>
          <w:szCs w:val="36"/>
        </w:rPr>
      </w:pPr>
      <w:r>
        <w:rPr>
          <w:rFonts w:ascii="黑体" w:eastAsia="黑体" w:hAnsi="黑体" w:hint="eastAsia"/>
          <w:sz w:val="36"/>
          <w:szCs w:val="36"/>
        </w:rPr>
        <w:t>广东省佛山市禅城区人民法院</w:t>
      </w:r>
    </w:p>
    <w:p w14:paraId="1D30F9D7" w14:textId="77777777" w:rsidR="00AD61A1" w:rsidRDefault="00AD61A1">
      <w:pPr>
        <w:spacing w:line="500" w:lineRule="atLeast"/>
        <w:jc w:val="center"/>
        <w:divId w:val="77410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ED69DE" w14:textId="77777777" w:rsidR="00AD61A1" w:rsidRDefault="00AD61A1">
      <w:pPr>
        <w:spacing w:line="500" w:lineRule="atLeast"/>
        <w:jc w:val="right"/>
        <w:divId w:val="21415373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458</w:t>
      </w:r>
      <w:r>
        <w:rPr>
          <w:rFonts w:hint="eastAsia"/>
          <w:sz w:val="30"/>
          <w:szCs w:val="30"/>
        </w:rPr>
        <w:t>号</w:t>
      </w:r>
    </w:p>
    <w:p w14:paraId="010375C5" w14:textId="77777777" w:rsidR="00AD61A1" w:rsidRDefault="00AD61A1">
      <w:pPr>
        <w:spacing w:line="500" w:lineRule="atLeast"/>
        <w:ind w:firstLine="600"/>
        <w:divId w:val="946347662"/>
        <w:rPr>
          <w:rFonts w:hint="eastAsia"/>
          <w:sz w:val="30"/>
          <w:szCs w:val="30"/>
        </w:rPr>
      </w:pPr>
      <w:r>
        <w:rPr>
          <w:rFonts w:hint="eastAsia"/>
          <w:sz w:val="30"/>
          <w:szCs w:val="30"/>
        </w:rPr>
        <w:t>公诉机关佛山市禅城区人民检察院。</w:t>
      </w:r>
    </w:p>
    <w:p w14:paraId="7CC9AD73" w14:textId="77777777" w:rsidR="00AD61A1" w:rsidRDefault="00AD61A1">
      <w:pPr>
        <w:spacing w:line="500" w:lineRule="atLeast"/>
        <w:ind w:firstLine="600"/>
        <w:divId w:val="819810692"/>
        <w:rPr>
          <w:rFonts w:hint="eastAsia"/>
          <w:sz w:val="30"/>
          <w:szCs w:val="30"/>
        </w:rPr>
      </w:pPr>
      <w:r>
        <w:rPr>
          <w:rFonts w:hint="eastAsia"/>
          <w:sz w:val="30"/>
          <w:szCs w:val="30"/>
        </w:rPr>
        <w:t>被告人刘某某，男，</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日出生，汉族，初中文化，住广东省佛山市顺德区，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日因本案被刑事拘留，同年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日被逮捕。现押于佛山市禅城区看守所。</w:t>
      </w:r>
    </w:p>
    <w:p w14:paraId="60101F65" w14:textId="77777777" w:rsidR="00AD61A1" w:rsidRDefault="00AD61A1">
      <w:pPr>
        <w:spacing w:line="500" w:lineRule="atLeast"/>
        <w:ind w:firstLine="600"/>
        <w:divId w:val="1318151144"/>
        <w:rPr>
          <w:rFonts w:hint="eastAsia"/>
          <w:sz w:val="30"/>
          <w:szCs w:val="30"/>
        </w:rPr>
      </w:pPr>
      <w:r>
        <w:rPr>
          <w:rFonts w:hint="eastAsia"/>
          <w:sz w:val="30"/>
          <w:szCs w:val="30"/>
        </w:rPr>
        <w:t>辩护人黄正中，广东东成律师事务所律师。</w:t>
      </w:r>
    </w:p>
    <w:p w14:paraId="65914C6B" w14:textId="77777777" w:rsidR="00AD61A1" w:rsidRDefault="00AD61A1">
      <w:pPr>
        <w:spacing w:line="500" w:lineRule="atLeast"/>
        <w:ind w:firstLine="600"/>
        <w:divId w:val="1932004789"/>
        <w:rPr>
          <w:rFonts w:hint="eastAsia"/>
          <w:sz w:val="30"/>
          <w:szCs w:val="30"/>
        </w:rPr>
      </w:pPr>
      <w:r>
        <w:rPr>
          <w:rFonts w:hint="eastAsia"/>
          <w:sz w:val="30"/>
          <w:szCs w:val="30"/>
        </w:rPr>
        <w:t>辩护人陈始土，广东凯成律师事务所律师。</w:t>
      </w:r>
    </w:p>
    <w:p w14:paraId="122D7FD6" w14:textId="77777777" w:rsidR="00AD61A1" w:rsidRDefault="00AD61A1">
      <w:pPr>
        <w:spacing w:line="500" w:lineRule="atLeast"/>
        <w:ind w:firstLine="600"/>
        <w:divId w:val="1758285008"/>
        <w:rPr>
          <w:rFonts w:hint="eastAsia"/>
          <w:sz w:val="30"/>
          <w:szCs w:val="30"/>
        </w:rPr>
      </w:pPr>
      <w:r>
        <w:rPr>
          <w:rFonts w:hint="eastAsia"/>
          <w:sz w:val="30"/>
          <w:szCs w:val="30"/>
        </w:rPr>
        <w:t>佛山市禅城区人民检察院以佛禅检刑诉</w:t>
      </w:r>
      <w:r>
        <w:rPr>
          <w:rFonts w:hint="eastAsia"/>
          <w:sz w:val="30"/>
          <w:szCs w:val="30"/>
        </w:rPr>
        <w:t>[2017]430</w:t>
      </w:r>
      <w:r>
        <w:rPr>
          <w:rFonts w:hint="eastAsia"/>
          <w:sz w:val="30"/>
          <w:szCs w:val="30"/>
        </w:rPr>
        <w:t>号起诉书指控被告人刘某某犯行贿罪，于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适用普通程序，并组成合议庭，公开开庭审理了本案。佛山市禅城区人民检察院指派检察员敖亮、李波祥出庭支持公诉，被告人刘某某及其辩护人黄正中、陈始土到庭参加诉讼。现已审理终结。</w:t>
      </w:r>
    </w:p>
    <w:p w14:paraId="768DFBD9" w14:textId="77777777" w:rsidR="00AD61A1" w:rsidRDefault="00AD61A1">
      <w:pPr>
        <w:spacing w:line="500" w:lineRule="atLeast"/>
        <w:ind w:firstLine="600"/>
        <w:divId w:val="1991639380"/>
        <w:rPr>
          <w:rFonts w:hint="eastAsia"/>
          <w:sz w:val="30"/>
          <w:szCs w:val="30"/>
        </w:rPr>
      </w:pPr>
      <w:r>
        <w:rPr>
          <w:rFonts w:hint="eastAsia"/>
          <w:sz w:val="30"/>
          <w:szCs w:val="30"/>
        </w:rPr>
        <w:t>一、控辩双方的控辩意见</w:t>
      </w:r>
    </w:p>
    <w:p w14:paraId="40039C22" w14:textId="77777777" w:rsidR="00AD61A1" w:rsidRDefault="00AD61A1">
      <w:pPr>
        <w:spacing w:line="500" w:lineRule="atLeast"/>
        <w:ind w:firstLine="600"/>
        <w:divId w:val="1838614104"/>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月，被告人刘某某通过原佛山市公安局副局长吴某</w:t>
      </w:r>
      <w:r>
        <w:rPr>
          <w:rFonts w:hint="eastAsia"/>
          <w:sz w:val="30"/>
          <w:szCs w:val="30"/>
        </w:rPr>
        <w:t>1</w:t>
      </w:r>
      <w:r>
        <w:rPr>
          <w:rFonts w:hint="eastAsia"/>
          <w:sz w:val="30"/>
          <w:szCs w:val="30"/>
        </w:rPr>
        <w:t>（另案处理）帮忙，为因涉嫌故意伤害罪而被佛山市公安局禅城分局刑事拘留的何某</w:t>
      </w:r>
      <w:r>
        <w:rPr>
          <w:rFonts w:hint="eastAsia"/>
          <w:sz w:val="30"/>
          <w:szCs w:val="30"/>
        </w:rPr>
        <w:t>1</w:t>
      </w:r>
      <w:r>
        <w:rPr>
          <w:rFonts w:hint="eastAsia"/>
          <w:sz w:val="30"/>
          <w:szCs w:val="30"/>
        </w:rPr>
        <w:t>打听案情、并试图为何某</w:t>
      </w:r>
      <w:r>
        <w:rPr>
          <w:rFonts w:hint="eastAsia"/>
          <w:sz w:val="30"/>
          <w:szCs w:val="30"/>
        </w:rPr>
        <w:t>1</w:t>
      </w:r>
      <w:r>
        <w:rPr>
          <w:rFonts w:hint="eastAsia"/>
          <w:sz w:val="30"/>
          <w:szCs w:val="30"/>
        </w:rPr>
        <w:t>办理取保候审。事后，被告人刘某某送给吴某</w:t>
      </w:r>
      <w:r>
        <w:rPr>
          <w:rFonts w:hint="eastAsia"/>
          <w:sz w:val="30"/>
          <w:szCs w:val="30"/>
        </w:rPr>
        <w:t>1</w:t>
      </w:r>
      <w:r>
        <w:rPr>
          <w:rFonts w:hint="eastAsia"/>
          <w:sz w:val="30"/>
          <w:szCs w:val="30"/>
        </w:rPr>
        <w:t>现金人民币</w:t>
      </w:r>
      <w:r>
        <w:rPr>
          <w:rFonts w:hint="eastAsia"/>
          <w:sz w:val="30"/>
          <w:szCs w:val="30"/>
        </w:rPr>
        <w:t>75</w:t>
      </w:r>
      <w:r>
        <w:rPr>
          <w:rFonts w:hint="eastAsia"/>
          <w:sz w:val="30"/>
          <w:szCs w:val="30"/>
        </w:rPr>
        <w:t>万元表示感谢。另</w:t>
      </w:r>
      <w:r>
        <w:rPr>
          <w:rFonts w:hint="eastAsia"/>
          <w:sz w:val="30"/>
          <w:szCs w:val="30"/>
        </w:rPr>
        <w:t>2000</w:t>
      </w:r>
      <w:r>
        <w:rPr>
          <w:rFonts w:hint="eastAsia"/>
          <w:sz w:val="30"/>
          <w:szCs w:val="30"/>
        </w:rPr>
        <w:t>年以来，被告人刘某某以各种理由多次送给吴某</w:t>
      </w:r>
      <w:r>
        <w:rPr>
          <w:rFonts w:hint="eastAsia"/>
          <w:sz w:val="30"/>
          <w:szCs w:val="30"/>
        </w:rPr>
        <w:t>1</w:t>
      </w:r>
      <w:r>
        <w:rPr>
          <w:rFonts w:hint="eastAsia"/>
          <w:sz w:val="30"/>
          <w:szCs w:val="30"/>
        </w:rPr>
        <w:t>现金港币共计</w:t>
      </w:r>
      <w:r>
        <w:rPr>
          <w:rFonts w:hint="eastAsia"/>
          <w:sz w:val="30"/>
          <w:szCs w:val="30"/>
        </w:rPr>
        <w:t>6</w:t>
      </w:r>
      <w:r>
        <w:rPr>
          <w:rFonts w:hint="eastAsia"/>
          <w:sz w:val="30"/>
          <w:szCs w:val="30"/>
        </w:rPr>
        <w:t>万元。</w:t>
      </w:r>
    </w:p>
    <w:p w14:paraId="65899832" w14:textId="77777777" w:rsidR="00AD61A1" w:rsidRDefault="00AD61A1">
      <w:pPr>
        <w:spacing w:line="500" w:lineRule="atLeast"/>
        <w:ind w:firstLine="600"/>
        <w:divId w:val="186373777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左右，被告人刘某某通过原佛山市顺德区公安局乐从派出所所长廖某强（已判刑）帮忙，为因涉嫌故意毁坏财物罪而被佛山市顺德区公安局乐从派出所刑事拘留的田某办理取保候审。事后，被告人刘某某送给廖某强现金港币</w:t>
      </w:r>
      <w:r>
        <w:rPr>
          <w:rFonts w:hint="eastAsia"/>
          <w:sz w:val="30"/>
          <w:szCs w:val="30"/>
        </w:rPr>
        <w:t>10</w:t>
      </w:r>
      <w:r>
        <w:rPr>
          <w:rFonts w:hint="eastAsia"/>
          <w:sz w:val="30"/>
          <w:szCs w:val="30"/>
        </w:rPr>
        <w:lastRenderedPageBreak/>
        <w:t>万元表示感谢。另被告人刘某某还分多次送给廖某强红包共计人民币</w:t>
      </w:r>
      <w:r>
        <w:rPr>
          <w:rFonts w:hint="eastAsia"/>
          <w:sz w:val="30"/>
          <w:szCs w:val="30"/>
        </w:rPr>
        <w:t>1</w:t>
      </w:r>
      <w:r>
        <w:rPr>
          <w:rFonts w:hint="eastAsia"/>
          <w:sz w:val="30"/>
          <w:szCs w:val="30"/>
        </w:rPr>
        <w:t>万元及路易十三洋酒一瓶。</w:t>
      </w:r>
    </w:p>
    <w:p w14:paraId="6AA099D1" w14:textId="77777777" w:rsidR="00AD61A1" w:rsidRDefault="00AD61A1">
      <w:pPr>
        <w:spacing w:line="500" w:lineRule="atLeast"/>
        <w:ind w:firstLine="600"/>
        <w:divId w:val="53543415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日，佛山市禅城区人民检察院在掌握被告人刘某某向廖某强行贿犯罪线索的情况下，电话通知刘某某到佛山市顺德区人民检察院接受调查，并于同日决定对刘某某立案侦查。</w:t>
      </w:r>
    </w:p>
    <w:p w14:paraId="2E39D718" w14:textId="77777777" w:rsidR="00AD61A1" w:rsidRDefault="00AD61A1">
      <w:pPr>
        <w:spacing w:line="500" w:lineRule="atLeast"/>
        <w:ind w:firstLine="600"/>
        <w:divId w:val="1772580228"/>
        <w:rPr>
          <w:rFonts w:hint="eastAsia"/>
          <w:sz w:val="30"/>
          <w:szCs w:val="30"/>
        </w:rPr>
      </w:pPr>
      <w:r>
        <w:rPr>
          <w:rFonts w:hint="eastAsia"/>
          <w:sz w:val="30"/>
          <w:szCs w:val="30"/>
        </w:rPr>
        <w:t>在开庭审理过程中，公诉人向法庭提供了证人证言、何某</w:t>
      </w:r>
      <w:r>
        <w:rPr>
          <w:rFonts w:hint="eastAsia"/>
          <w:sz w:val="30"/>
          <w:szCs w:val="30"/>
        </w:rPr>
        <w:t>1</w:t>
      </w:r>
      <w:r>
        <w:rPr>
          <w:rFonts w:hint="eastAsia"/>
          <w:sz w:val="30"/>
          <w:szCs w:val="30"/>
        </w:rPr>
        <w:t>涉嫌故意伤害案案件材料、田某涉嫌故意毁坏财物案案件材料、广发银行账户流水、情况说明、户籍材料、到案经过以及被告人在侦查期间的供述等证据。公诉机关认为，被告人刘某某为谋取不正当利益，给予司法工作人员以财物，共计人民币</w:t>
      </w:r>
      <w:r>
        <w:rPr>
          <w:rFonts w:hint="eastAsia"/>
          <w:sz w:val="30"/>
          <w:szCs w:val="30"/>
        </w:rPr>
        <w:t>76</w:t>
      </w:r>
      <w:r>
        <w:rPr>
          <w:rFonts w:hint="eastAsia"/>
          <w:sz w:val="30"/>
          <w:szCs w:val="30"/>
        </w:rPr>
        <w:t>万元、港币</w:t>
      </w:r>
      <w:r>
        <w:rPr>
          <w:rFonts w:hint="eastAsia"/>
          <w:sz w:val="30"/>
          <w:szCs w:val="30"/>
        </w:rPr>
        <w:t>16</w:t>
      </w:r>
      <w:r>
        <w:rPr>
          <w:rFonts w:hint="eastAsia"/>
          <w:sz w:val="30"/>
          <w:szCs w:val="30"/>
        </w:rPr>
        <w:t>万元，情节严重，其行为触犯《中华人民共和国刑法》第三百八十九条第一款、第三百九十条第一款的规定，应以行贿罪追究刑事责任，并建议判处五年以上七年以下有期徒刑。</w:t>
      </w:r>
    </w:p>
    <w:p w14:paraId="7BFD8A55" w14:textId="77777777" w:rsidR="00AD61A1" w:rsidRDefault="00AD61A1">
      <w:pPr>
        <w:spacing w:line="500" w:lineRule="atLeast"/>
        <w:ind w:firstLine="600"/>
        <w:divId w:val="2053453090"/>
        <w:rPr>
          <w:rFonts w:hint="eastAsia"/>
          <w:sz w:val="30"/>
          <w:szCs w:val="30"/>
        </w:rPr>
      </w:pPr>
      <w:r>
        <w:rPr>
          <w:rFonts w:hint="eastAsia"/>
          <w:sz w:val="30"/>
          <w:szCs w:val="30"/>
        </w:rPr>
        <w:t>被告人刘某某对指控其向廖某强行贿的部分无异议；对指控其向吴某</w:t>
      </w:r>
      <w:r>
        <w:rPr>
          <w:rFonts w:hint="eastAsia"/>
          <w:sz w:val="30"/>
          <w:szCs w:val="30"/>
        </w:rPr>
        <w:t>1</w:t>
      </w:r>
      <w:r>
        <w:rPr>
          <w:rFonts w:hint="eastAsia"/>
          <w:sz w:val="30"/>
          <w:szCs w:val="30"/>
        </w:rPr>
        <w:t>行贿的部分有异议，辩称如下：（</w:t>
      </w:r>
      <w:r>
        <w:rPr>
          <w:rFonts w:hint="eastAsia"/>
          <w:sz w:val="30"/>
          <w:szCs w:val="30"/>
        </w:rPr>
        <w:t>1</w:t>
      </w:r>
      <w:r>
        <w:rPr>
          <w:rFonts w:hint="eastAsia"/>
          <w:sz w:val="30"/>
          <w:szCs w:val="30"/>
        </w:rPr>
        <w:t>）其送给吴某</w:t>
      </w:r>
      <w:r>
        <w:rPr>
          <w:rFonts w:hint="eastAsia"/>
          <w:sz w:val="30"/>
          <w:szCs w:val="30"/>
        </w:rPr>
        <w:t>1</w:t>
      </w:r>
      <w:r>
        <w:rPr>
          <w:rFonts w:hint="eastAsia"/>
          <w:sz w:val="30"/>
          <w:szCs w:val="30"/>
        </w:rPr>
        <w:t>的数额是</w:t>
      </w:r>
      <w:r>
        <w:rPr>
          <w:rFonts w:hint="eastAsia"/>
          <w:sz w:val="30"/>
          <w:szCs w:val="30"/>
        </w:rPr>
        <w:t>60</w:t>
      </w:r>
      <w:r>
        <w:rPr>
          <w:rFonts w:hint="eastAsia"/>
          <w:sz w:val="30"/>
          <w:szCs w:val="30"/>
        </w:rPr>
        <w:t>万元人民币，而非指控的</w:t>
      </w:r>
      <w:r>
        <w:rPr>
          <w:rFonts w:hint="eastAsia"/>
          <w:sz w:val="30"/>
          <w:szCs w:val="30"/>
        </w:rPr>
        <w:t>75</w:t>
      </w:r>
      <w:r>
        <w:rPr>
          <w:rFonts w:hint="eastAsia"/>
          <w:sz w:val="30"/>
          <w:szCs w:val="30"/>
        </w:rPr>
        <w:t>万元人民币；（</w:t>
      </w:r>
      <w:r>
        <w:rPr>
          <w:rFonts w:hint="eastAsia"/>
          <w:sz w:val="30"/>
          <w:szCs w:val="30"/>
        </w:rPr>
        <w:t>2</w:t>
      </w:r>
      <w:r>
        <w:rPr>
          <w:rFonts w:hint="eastAsia"/>
          <w:sz w:val="30"/>
          <w:szCs w:val="30"/>
        </w:rPr>
        <w:t>）其送给吴某</w:t>
      </w:r>
      <w:r>
        <w:rPr>
          <w:rFonts w:hint="eastAsia"/>
          <w:sz w:val="30"/>
          <w:szCs w:val="30"/>
        </w:rPr>
        <w:t>160</w:t>
      </w:r>
      <w:r>
        <w:rPr>
          <w:rFonts w:hint="eastAsia"/>
          <w:sz w:val="30"/>
          <w:szCs w:val="30"/>
        </w:rPr>
        <w:t>万元人民币买车是感谢吴某</w:t>
      </w:r>
      <w:r>
        <w:rPr>
          <w:rFonts w:hint="eastAsia"/>
          <w:sz w:val="30"/>
          <w:szCs w:val="30"/>
        </w:rPr>
        <w:t>1</w:t>
      </w:r>
      <w:r>
        <w:rPr>
          <w:rFonts w:hint="eastAsia"/>
          <w:sz w:val="30"/>
          <w:szCs w:val="30"/>
        </w:rPr>
        <w:t>一直以来的帮忙和关照，不是单纯因为某一个具体的请托事项；（</w:t>
      </w:r>
      <w:r>
        <w:rPr>
          <w:rFonts w:hint="eastAsia"/>
          <w:sz w:val="30"/>
          <w:szCs w:val="30"/>
        </w:rPr>
        <w:t>3</w:t>
      </w:r>
      <w:r>
        <w:rPr>
          <w:rFonts w:hint="eastAsia"/>
          <w:sz w:val="30"/>
          <w:szCs w:val="30"/>
        </w:rPr>
        <w:t>）港币</w:t>
      </w:r>
      <w:r>
        <w:rPr>
          <w:rFonts w:hint="eastAsia"/>
          <w:sz w:val="30"/>
          <w:szCs w:val="30"/>
        </w:rPr>
        <w:t>6</w:t>
      </w:r>
      <w:r>
        <w:rPr>
          <w:rFonts w:hint="eastAsia"/>
          <w:sz w:val="30"/>
          <w:szCs w:val="30"/>
        </w:rPr>
        <w:t>万元是其送给吴某</w:t>
      </w:r>
      <w:r>
        <w:rPr>
          <w:rFonts w:hint="eastAsia"/>
          <w:sz w:val="30"/>
          <w:szCs w:val="30"/>
        </w:rPr>
        <w:t>1</w:t>
      </w:r>
      <w:r>
        <w:rPr>
          <w:rFonts w:hint="eastAsia"/>
          <w:sz w:val="30"/>
          <w:szCs w:val="30"/>
        </w:rPr>
        <w:t>的过年红包；（</w:t>
      </w:r>
      <w:r>
        <w:rPr>
          <w:rFonts w:hint="eastAsia"/>
          <w:sz w:val="30"/>
          <w:szCs w:val="30"/>
        </w:rPr>
        <w:t>4</w:t>
      </w:r>
      <w:r>
        <w:rPr>
          <w:rFonts w:hint="eastAsia"/>
          <w:sz w:val="30"/>
          <w:szCs w:val="30"/>
        </w:rPr>
        <w:t>）其是主动到佛山市顺德区人民检察院投案，属于自首。辩护人对指控被告人向廖某强行贿的犯罪事实和罪名亦无异议；对指控向吴某</w:t>
      </w:r>
      <w:r>
        <w:rPr>
          <w:rFonts w:hint="eastAsia"/>
          <w:sz w:val="30"/>
          <w:szCs w:val="30"/>
        </w:rPr>
        <w:t>1</w:t>
      </w:r>
      <w:r>
        <w:rPr>
          <w:rFonts w:hint="eastAsia"/>
          <w:sz w:val="30"/>
          <w:szCs w:val="30"/>
        </w:rPr>
        <w:t>行贿的部分有异议，提出如下辩护意见：（</w:t>
      </w:r>
      <w:r>
        <w:rPr>
          <w:rFonts w:hint="eastAsia"/>
          <w:sz w:val="30"/>
          <w:szCs w:val="30"/>
        </w:rPr>
        <w:t>1</w:t>
      </w:r>
      <w:r>
        <w:rPr>
          <w:rFonts w:hint="eastAsia"/>
          <w:sz w:val="30"/>
          <w:szCs w:val="30"/>
        </w:rPr>
        <w:t>）送给吴某</w:t>
      </w:r>
      <w:r>
        <w:rPr>
          <w:rFonts w:hint="eastAsia"/>
          <w:sz w:val="30"/>
          <w:szCs w:val="30"/>
        </w:rPr>
        <w:t>1</w:t>
      </w:r>
      <w:r>
        <w:rPr>
          <w:rFonts w:hint="eastAsia"/>
          <w:sz w:val="30"/>
          <w:szCs w:val="30"/>
        </w:rPr>
        <w:t>的数额是</w:t>
      </w:r>
      <w:r>
        <w:rPr>
          <w:rFonts w:hint="eastAsia"/>
          <w:sz w:val="30"/>
          <w:szCs w:val="30"/>
        </w:rPr>
        <w:t>60</w:t>
      </w:r>
      <w:r>
        <w:rPr>
          <w:rFonts w:hint="eastAsia"/>
          <w:sz w:val="30"/>
          <w:szCs w:val="30"/>
        </w:rPr>
        <w:t>万元人民币，而非指控的</w:t>
      </w:r>
      <w:r>
        <w:rPr>
          <w:rFonts w:hint="eastAsia"/>
          <w:sz w:val="30"/>
          <w:szCs w:val="30"/>
        </w:rPr>
        <w:t>75</w:t>
      </w:r>
      <w:r>
        <w:rPr>
          <w:rFonts w:hint="eastAsia"/>
          <w:sz w:val="30"/>
          <w:szCs w:val="30"/>
        </w:rPr>
        <w:t>万元人民币。（</w:t>
      </w:r>
      <w:r>
        <w:rPr>
          <w:rFonts w:hint="eastAsia"/>
          <w:sz w:val="30"/>
          <w:szCs w:val="30"/>
        </w:rPr>
        <w:t>2</w:t>
      </w:r>
      <w:r>
        <w:rPr>
          <w:rFonts w:hint="eastAsia"/>
          <w:sz w:val="30"/>
          <w:szCs w:val="30"/>
        </w:rPr>
        <w:t>）被告人刘某某送给吴某</w:t>
      </w:r>
      <w:r>
        <w:rPr>
          <w:rFonts w:hint="eastAsia"/>
          <w:sz w:val="30"/>
          <w:szCs w:val="30"/>
        </w:rPr>
        <w:t>160</w:t>
      </w:r>
      <w:r>
        <w:rPr>
          <w:rFonts w:hint="eastAsia"/>
          <w:sz w:val="30"/>
          <w:szCs w:val="30"/>
        </w:rPr>
        <w:t>万元人民币系因吴某</w:t>
      </w:r>
      <w:r>
        <w:rPr>
          <w:rFonts w:hint="eastAsia"/>
          <w:sz w:val="30"/>
          <w:szCs w:val="30"/>
        </w:rPr>
        <w:t>1</w:t>
      </w:r>
      <w:r>
        <w:rPr>
          <w:rFonts w:hint="eastAsia"/>
          <w:sz w:val="30"/>
          <w:szCs w:val="30"/>
        </w:rPr>
        <w:t>介绍被告人刘某某做成生意，为表示感谢而送给吴某</w:t>
      </w:r>
      <w:r>
        <w:rPr>
          <w:rFonts w:hint="eastAsia"/>
          <w:sz w:val="30"/>
          <w:szCs w:val="30"/>
        </w:rPr>
        <w:t>1</w:t>
      </w:r>
      <w:r>
        <w:rPr>
          <w:rFonts w:hint="eastAsia"/>
          <w:sz w:val="30"/>
          <w:szCs w:val="30"/>
        </w:rPr>
        <w:t>用于购车，这笔款项与何某</w:t>
      </w:r>
      <w:r>
        <w:rPr>
          <w:rFonts w:hint="eastAsia"/>
          <w:sz w:val="30"/>
          <w:szCs w:val="30"/>
        </w:rPr>
        <w:t>1</w:t>
      </w:r>
      <w:r>
        <w:rPr>
          <w:rFonts w:hint="eastAsia"/>
          <w:sz w:val="30"/>
          <w:szCs w:val="30"/>
        </w:rPr>
        <w:t>涉嫌故意伤害案无关；且被告人刘某某向吴某</w:t>
      </w:r>
      <w:r>
        <w:rPr>
          <w:rFonts w:hint="eastAsia"/>
          <w:sz w:val="30"/>
          <w:szCs w:val="30"/>
        </w:rPr>
        <w:t>1</w:t>
      </w:r>
      <w:r>
        <w:rPr>
          <w:rFonts w:hint="eastAsia"/>
          <w:sz w:val="30"/>
          <w:szCs w:val="30"/>
        </w:rPr>
        <w:t>打电话，希望吴某</w:t>
      </w:r>
      <w:r>
        <w:rPr>
          <w:rFonts w:hint="eastAsia"/>
          <w:sz w:val="30"/>
          <w:szCs w:val="30"/>
        </w:rPr>
        <w:t>1</w:t>
      </w:r>
      <w:r>
        <w:rPr>
          <w:rFonts w:hint="eastAsia"/>
          <w:sz w:val="30"/>
          <w:szCs w:val="30"/>
        </w:rPr>
        <w:t>给办案人员打招呼不要为难何某</w:t>
      </w:r>
      <w:r>
        <w:rPr>
          <w:rFonts w:hint="eastAsia"/>
          <w:sz w:val="30"/>
          <w:szCs w:val="30"/>
        </w:rPr>
        <w:t>1</w:t>
      </w:r>
      <w:r>
        <w:rPr>
          <w:rFonts w:hint="eastAsia"/>
          <w:sz w:val="30"/>
          <w:szCs w:val="30"/>
        </w:rPr>
        <w:t>，尽量从轻处理，未提出希望对何某</w:t>
      </w:r>
      <w:r>
        <w:rPr>
          <w:rFonts w:hint="eastAsia"/>
          <w:sz w:val="30"/>
          <w:szCs w:val="30"/>
        </w:rPr>
        <w:t>1</w:t>
      </w:r>
      <w:r>
        <w:rPr>
          <w:rFonts w:hint="eastAsia"/>
          <w:sz w:val="30"/>
          <w:szCs w:val="30"/>
        </w:rPr>
        <w:t>办理取保候审，而何某</w:t>
      </w:r>
      <w:r>
        <w:rPr>
          <w:rFonts w:hint="eastAsia"/>
          <w:sz w:val="30"/>
          <w:szCs w:val="30"/>
        </w:rPr>
        <w:t>1</w:t>
      </w:r>
      <w:r>
        <w:rPr>
          <w:rFonts w:hint="eastAsia"/>
          <w:sz w:val="30"/>
          <w:szCs w:val="30"/>
        </w:rPr>
        <w:t>被取保候审是因检察机关作出不捕决定后公安机关依照相关法律规定决定的，与被告人刘某某向吴某</w:t>
      </w:r>
      <w:r>
        <w:rPr>
          <w:rFonts w:hint="eastAsia"/>
          <w:sz w:val="30"/>
          <w:szCs w:val="30"/>
        </w:rPr>
        <w:t>1</w:t>
      </w:r>
      <w:r>
        <w:rPr>
          <w:rFonts w:hint="eastAsia"/>
          <w:sz w:val="30"/>
          <w:szCs w:val="30"/>
        </w:rPr>
        <w:t>请托无关。（</w:t>
      </w:r>
      <w:r>
        <w:rPr>
          <w:rFonts w:hint="eastAsia"/>
          <w:sz w:val="30"/>
          <w:szCs w:val="30"/>
        </w:rPr>
        <w:t>3</w:t>
      </w:r>
      <w:r>
        <w:rPr>
          <w:rFonts w:hint="eastAsia"/>
          <w:sz w:val="30"/>
          <w:szCs w:val="30"/>
        </w:rPr>
        <w:t>）被告人刘某某在过年期间分多次赠送给吴某</w:t>
      </w:r>
      <w:r>
        <w:rPr>
          <w:rFonts w:hint="eastAsia"/>
          <w:sz w:val="30"/>
          <w:szCs w:val="30"/>
        </w:rPr>
        <w:t>1</w:t>
      </w:r>
      <w:r>
        <w:rPr>
          <w:rFonts w:hint="eastAsia"/>
          <w:sz w:val="30"/>
          <w:szCs w:val="30"/>
        </w:rPr>
        <w:t>的</w:t>
      </w:r>
      <w:r>
        <w:rPr>
          <w:rFonts w:hint="eastAsia"/>
          <w:sz w:val="30"/>
          <w:szCs w:val="30"/>
        </w:rPr>
        <w:t>6</w:t>
      </w:r>
      <w:r>
        <w:rPr>
          <w:rFonts w:hint="eastAsia"/>
          <w:sz w:val="30"/>
          <w:szCs w:val="30"/>
        </w:rPr>
        <w:t>万港币是红包利是，属人情往来的赠送，不存在不正当目的，不构成行贿。（</w:t>
      </w:r>
      <w:r>
        <w:rPr>
          <w:rFonts w:hint="eastAsia"/>
          <w:sz w:val="30"/>
          <w:szCs w:val="30"/>
        </w:rPr>
        <w:t>4</w:t>
      </w:r>
      <w:r>
        <w:rPr>
          <w:rFonts w:hint="eastAsia"/>
          <w:sz w:val="30"/>
          <w:szCs w:val="30"/>
        </w:rPr>
        <w:t>）被告人刘某某是主动到检察院接受调查，并如实供述自己的主要犯罪</w:t>
      </w:r>
      <w:r>
        <w:rPr>
          <w:rFonts w:hint="eastAsia"/>
          <w:sz w:val="30"/>
          <w:szCs w:val="30"/>
        </w:rPr>
        <w:t>事实，仅对其送给吴某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万元的原因持异议，应当认定是自首。</w:t>
      </w:r>
    </w:p>
    <w:p w14:paraId="48B0DE2F" w14:textId="77777777" w:rsidR="00AD61A1" w:rsidRDefault="00AD61A1">
      <w:pPr>
        <w:spacing w:line="500" w:lineRule="atLeast"/>
        <w:ind w:firstLine="600"/>
        <w:divId w:val="1979190217"/>
        <w:rPr>
          <w:rFonts w:hint="eastAsia"/>
          <w:sz w:val="30"/>
          <w:szCs w:val="30"/>
        </w:rPr>
      </w:pPr>
      <w:r>
        <w:rPr>
          <w:rFonts w:hint="eastAsia"/>
          <w:sz w:val="30"/>
          <w:szCs w:val="30"/>
        </w:rPr>
        <w:t>二、事实和证据的认定</w:t>
      </w:r>
    </w:p>
    <w:p w14:paraId="44487BED" w14:textId="77777777" w:rsidR="00AD61A1" w:rsidRDefault="00AD61A1">
      <w:pPr>
        <w:spacing w:line="500" w:lineRule="atLeast"/>
        <w:ind w:firstLine="600"/>
        <w:divId w:val="542786429"/>
        <w:rPr>
          <w:rFonts w:hint="eastAsia"/>
          <w:sz w:val="30"/>
          <w:szCs w:val="30"/>
        </w:rPr>
      </w:pPr>
      <w:r>
        <w:rPr>
          <w:rFonts w:hint="eastAsia"/>
          <w:sz w:val="30"/>
          <w:szCs w:val="30"/>
        </w:rPr>
        <w:t>（一）经法庭审理查明的事实</w:t>
      </w:r>
    </w:p>
    <w:p w14:paraId="2BC71E8C" w14:textId="77777777" w:rsidR="00AD61A1" w:rsidRDefault="00AD61A1">
      <w:pPr>
        <w:spacing w:line="500" w:lineRule="atLeast"/>
        <w:ind w:firstLine="600"/>
        <w:divId w:val="55863701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月，被告人刘某某通过原佛山市公安局副局长吴某</w:t>
      </w:r>
      <w:r>
        <w:rPr>
          <w:rFonts w:hint="eastAsia"/>
          <w:sz w:val="30"/>
          <w:szCs w:val="30"/>
        </w:rPr>
        <w:t>1</w:t>
      </w:r>
      <w:r>
        <w:rPr>
          <w:rFonts w:hint="eastAsia"/>
          <w:sz w:val="30"/>
          <w:szCs w:val="30"/>
        </w:rPr>
        <w:t>（另案处理）帮忙，为因涉嫌故意伤害罪而被佛山市公安局禅城分局刑事拘留的何某</w:t>
      </w:r>
      <w:r>
        <w:rPr>
          <w:rFonts w:hint="eastAsia"/>
          <w:sz w:val="30"/>
          <w:szCs w:val="30"/>
        </w:rPr>
        <w:t>1</w:t>
      </w:r>
      <w:r>
        <w:rPr>
          <w:rFonts w:hint="eastAsia"/>
          <w:sz w:val="30"/>
          <w:szCs w:val="30"/>
        </w:rPr>
        <w:t>打听案情，并希望办案人员对何某</w:t>
      </w:r>
      <w:r>
        <w:rPr>
          <w:rFonts w:hint="eastAsia"/>
          <w:sz w:val="30"/>
          <w:szCs w:val="30"/>
        </w:rPr>
        <w:t>1</w:t>
      </w:r>
      <w:r>
        <w:rPr>
          <w:rFonts w:hint="eastAsia"/>
          <w:sz w:val="30"/>
          <w:szCs w:val="30"/>
        </w:rPr>
        <w:t>予以关照、从轻处理。当年年底，被告人刘某某以车改需要买车为由，送给吴某</w:t>
      </w:r>
      <w:r>
        <w:rPr>
          <w:rFonts w:hint="eastAsia"/>
          <w:sz w:val="30"/>
          <w:szCs w:val="30"/>
        </w:rPr>
        <w:t>1</w:t>
      </w:r>
      <w:r>
        <w:rPr>
          <w:rFonts w:hint="eastAsia"/>
          <w:sz w:val="30"/>
          <w:szCs w:val="30"/>
        </w:rPr>
        <w:t>现金人民币</w:t>
      </w:r>
      <w:r>
        <w:rPr>
          <w:rFonts w:hint="eastAsia"/>
          <w:sz w:val="30"/>
          <w:szCs w:val="30"/>
        </w:rPr>
        <w:t>60</w:t>
      </w:r>
      <w:r>
        <w:rPr>
          <w:rFonts w:hint="eastAsia"/>
          <w:sz w:val="30"/>
          <w:szCs w:val="30"/>
        </w:rPr>
        <w:t>万元表示感谢。此外，</w:t>
      </w:r>
      <w:r>
        <w:rPr>
          <w:rFonts w:hint="eastAsia"/>
          <w:sz w:val="30"/>
          <w:szCs w:val="30"/>
        </w:rPr>
        <w:t>2000</w:t>
      </w:r>
      <w:r>
        <w:rPr>
          <w:rFonts w:hint="eastAsia"/>
          <w:sz w:val="30"/>
          <w:szCs w:val="30"/>
        </w:rPr>
        <w:t>年以来，被告人刘某某在多个春节多次送给吴某</w:t>
      </w:r>
      <w:r>
        <w:rPr>
          <w:rFonts w:hint="eastAsia"/>
          <w:sz w:val="30"/>
          <w:szCs w:val="30"/>
        </w:rPr>
        <w:t>1</w:t>
      </w:r>
      <w:r>
        <w:rPr>
          <w:rFonts w:hint="eastAsia"/>
          <w:sz w:val="30"/>
          <w:szCs w:val="30"/>
        </w:rPr>
        <w:t>港币共计</w:t>
      </w:r>
      <w:r>
        <w:rPr>
          <w:rFonts w:hint="eastAsia"/>
          <w:sz w:val="30"/>
          <w:szCs w:val="30"/>
        </w:rPr>
        <w:t>6</w:t>
      </w:r>
      <w:r>
        <w:rPr>
          <w:rFonts w:hint="eastAsia"/>
          <w:sz w:val="30"/>
          <w:szCs w:val="30"/>
        </w:rPr>
        <w:t>万元。</w:t>
      </w:r>
    </w:p>
    <w:p w14:paraId="10EBA679" w14:textId="77777777" w:rsidR="00AD61A1" w:rsidRDefault="00AD61A1">
      <w:pPr>
        <w:spacing w:line="500" w:lineRule="atLeast"/>
        <w:ind w:firstLine="600"/>
        <w:divId w:val="36178269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左右，被告人刘某某通过原佛山市顺德区公安局乐从派出所所长廖某强（已判刑）帮忙，为因涉嫌故意毁坏财物罪而被佛山市顺德区公安局乐从派出所刑事拘留的田某办理取保候审。事后，被告人刘某某送给廖某强港币</w:t>
      </w:r>
      <w:r>
        <w:rPr>
          <w:rFonts w:hint="eastAsia"/>
          <w:sz w:val="30"/>
          <w:szCs w:val="30"/>
        </w:rPr>
        <w:t>10</w:t>
      </w:r>
      <w:r>
        <w:rPr>
          <w:rFonts w:hint="eastAsia"/>
          <w:sz w:val="30"/>
          <w:szCs w:val="30"/>
        </w:rPr>
        <w:t>万元表示感谢。此外，被告人刘某某还在节日期间送过红包和洋酒给廖某强。</w:t>
      </w:r>
    </w:p>
    <w:p w14:paraId="3B5E199E" w14:textId="77777777" w:rsidR="00AD61A1" w:rsidRDefault="00AD61A1">
      <w:pPr>
        <w:spacing w:line="500" w:lineRule="atLeast"/>
        <w:ind w:firstLine="600"/>
        <w:divId w:val="955991519"/>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佛山市禅城区人民检察院在掌握被告人刘某某向廖某强行贿线索的情况下，电话通知刘某某到佛山市顺德区人民检察院接受调查，并于同日决定对刘某某立案侦查。次日，被告人刘某某主动到佛山市顺德区人民检察院接受调查，但直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月</w:t>
      </w:r>
      <w:r>
        <w:rPr>
          <w:rFonts w:hint="eastAsia"/>
          <w:sz w:val="30"/>
          <w:szCs w:val="30"/>
        </w:rPr>
        <w:t>27</w:t>
      </w:r>
      <w:r>
        <w:rPr>
          <w:rFonts w:hint="eastAsia"/>
          <w:sz w:val="30"/>
          <w:szCs w:val="30"/>
        </w:rPr>
        <w:t>日，才分别供述向廖某强、吴某</w:t>
      </w:r>
      <w:r>
        <w:rPr>
          <w:rFonts w:hint="eastAsia"/>
          <w:sz w:val="30"/>
          <w:szCs w:val="30"/>
        </w:rPr>
        <w:t>1</w:t>
      </w:r>
      <w:r>
        <w:rPr>
          <w:rFonts w:hint="eastAsia"/>
          <w:sz w:val="30"/>
          <w:szCs w:val="30"/>
        </w:rPr>
        <w:t>行贿的事实。</w:t>
      </w:r>
    </w:p>
    <w:p w14:paraId="24099BF1" w14:textId="77777777" w:rsidR="00AD61A1" w:rsidRDefault="00AD61A1">
      <w:pPr>
        <w:spacing w:line="500" w:lineRule="atLeast"/>
        <w:ind w:firstLine="600"/>
        <w:divId w:val="684594920"/>
        <w:rPr>
          <w:rFonts w:hint="eastAsia"/>
          <w:sz w:val="30"/>
          <w:szCs w:val="30"/>
        </w:rPr>
      </w:pPr>
      <w:r>
        <w:rPr>
          <w:rFonts w:hint="eastAsia"/>
          <w:sz w:val="30"/>
          <w:szCs w:val="30"/>
        </w:rPr>
        <w:t>（二）据以定案的证据</w:t>
      </w:r>
    </w:p>
    <w:p w14:paraId="1FB0225A" w14:textId="77777777" w:rsidR="00AD61A1" w:rsidRDefault="00AD61A1">
      <w:pPr>
        <w:spacing w:line="500" w:lineRule="atLeast"/>
        <w:ind w:firstLine="600"/>
        <w:divId w:val="1370489372"/>
        <w:rPr>
          <w:rFonts w:hint="eastAsia"/>
          <w:sz w:val="30"/>
          <w:szCs w:val="30"/>
        </w:rPr>
      </w:pPr>
      <w:r>
        <w:rPr>
          <w:rFonts w:hint="eastAsia"/>
          <w:sz w:val="30"/>
          <w:szCs w:val="30"/>
        </w:rPr>
        <w:t>上述事实，有下列由公诉机关提供，并经庭审举证、质证的证据证明：</w:t>
      </w:r>
    </w:p>
    <w:p w14:paraId="43229A35" w14:textId="77777777" w:rsidR="00AD61A1" w:rsidRDefault="00AD61A1">
      <w:pPr>
        <w:spacing w:line="500" w:lineRule="atLeast"/>
        <w:ind w:firstLine="600"/>
        <w:divId w:val="43725919"/>
        <w:rPr>
          <w:rFonts w:hint="eastAsia"/>
          <w:sz w:val="30"/>
          <w:szCs w:val="30"/>
        </w:rPr>
      </w:pPr>
      <w:r>
        <w:rPr>
          <w:rFonts w:hint="eastAsia"/>
          <w:sz w:val="30"/>
          <w:szCs w:val="30"/>
        </w:rPr>
        <w:t>1.</w:t>
      </w:r>
      <w:r>
        <w:rPr>
          <w:rFonts w:hint="eastAsia"/>
          <w:sz w:val="30"/>
          <w:szCs w:val="30"/>
        </w:rPr>
        <w:t>身份信息查询表，证实：被告人刘某某的身份情况。</w:t>
      </w:r>
    </w:p>
    <w:p w14:paraId="2182AFFC" w14:textId="77777777" w:rsidR="00AD61A1" w:rsidRDefault="00AD61A1">
      <w:pPr>
        <w:spacing w:line="500" w:lineRule="atLeast"/>
        <w:ind w:firstLine="600"/>
        <w:divId w:val="1046955508"/>
        <w:rPr>
          <w:rFonts w:hint="eastAsia"/>
          <w:sz w:val="30"/>
          <w:szCs w:val="30"/>
        </w:rPr>
      </w:pPr>
      <w:r>
        <w:rPr>
          <w:rFonts w:hint="eastAsia"/>
          <w:sz w:val="30"/>
          <w:szCs w:val="30"/>
        </w:rPr>
        <w:t>2.</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佛山市禅城区人民检察院反贪局在掌握被告人刘某某涉嫌向原乐从派出所所长廖某强行贿事实的情况下，电话通知被告人刘某某到佛山市顺德区人民检察院接受询问。被告人刘某某拒不供认其涉嫌行贿的犯罪事实，同日，佛山市禅城区人民检察院对被告人刘某某以行贿罪立案侦查，并采取强制措施。</w:t>
      </w:r>
    </w:p>
    <w:p w14:paraId="2DA60A06" w14:textId="77777777" w:rsidR="00AD61A1" w:rsidRDefault="00AD61A1">
      <w:pPr>
        <w:spacing w:line="500" w:lineRule="atLeast"/>
        <w:ind w:firstLine="600"/>
        <w:divId w:val="762846832"/>
        <w:rPr>
          <w:rFonts w:hint="eastAsia"/>
          <w:sz w:val="30"/>
          <w:szCs w:val="30"/>
        </w:rPr>
      </w:pPr>
      <w:r>
        <w:rPr>
          <w:rFonts w:hint="eastAsia"/>
          <w:sz w:val="30"/>
          <w:szCs w:val="30"/>
        </w:rPr>
        <w:t>3.</w:t>
      </w:r>
      <w:r>
        <w:rPr>
          <w:rFonts w:hint="eastAsia"/>
          <w:sz w:val="30"/>
          <w:szCs w:val="30"/>
        </w:rPr>
        <w:t>廖某强工作简历情况，证实：廖某强于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年期间任职情况，其中</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月任陈村派出所所长（陈村分局局长）、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月任某从派出所所长（乐从分局局长）、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月起任大良派出所所长。</w:t>
      </w:r>
    </w:p>
    <w:p w14:paraId="55DB59DA" w14:textId="77777777" w:rsidR="00AD61A1" w:rsidRDefault="00AD61A1">
      <w:pPr>
        <w:spacing w:line="500" w:lineRule="atLeast"/>
        <w:ind w:firstLine="600"/>
        <w:divId w:val="970937135"/>
        <w:rPr>
          <w:rFonts w:hint="eastAsia"/>
          <w:sz w:val="30"/>
          <w:szCs w:val="30"/>
        </w:rPr>
      </w:pPr>
      <w:r>
        <w:rPr>
          <w:rFonts w:hint="eastAsia"/>
          <w:sz w:val="30"/>
          <w:szCs w:val="30"/>
        </w:rPr>
        <w:t>4.</w:t>
      </w:r>
      <w:r>
        <w:rPr>
          <w:rFonts w:hint="eastAsia"/>
          <w:sz w:val="30"/>
          <w:szCs w:val="30"/>
        </w:rPr>
        <w:t>吴某</w:t>
      </w:r>
      <w:r>
        <w:rPr>
          <w:rFonts w:hint="eastAsia"/>
          <w:sz w:val="30"/>
          <w:szCs w:val="30"/>
        </w:rPr>
        <w:t>1</w:t>
      </w:r>
      <w:r>
        <w:rPr>
          <w:rFonts w:hint="eastAsia"/>
          <w:sz w:val="30"/>
          <w:szCs w:val="30"/>
        </w:rPr>
        <w:t>工作简历情况，证实：吴某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年期间任职情况，其中</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月任佛山市公安局刑警支队支队长、</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月任佛山市公安局高明分局局长、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月起任佛山市公安局副局长。</w:t>
      </w:r>
    </w:p>
    <w:p w14:paraId="5B12D995" w14:textId="77777777" w:rsidR="00AD61A1" w:rsidRDefault="00AD61A1">
      <w:pPr>
        <w:spacing w:line="500" w:lineRule="atLeast"/>
        <w:ind w:firstLine="600"/>
        <w:divId w:val="1387605668"/>
        <w:rPr>
          <w:rFonts w:hint="eastAsia"/>
          <w:sz w:val="30"/>
          <w:szCs w:val="30"/>
        </w:rPr>
      </w:pPr>
      <w:r>
        <w:rPr>
          <w:rFonts w:hint="eastAsia"/>
          <w:sz w:val="30"/>
          <w:szCs w:val="30"/>
        </w:rPr>
        <w:t>5.</w:t>
      </w:r>
      <w:r>
        <w:rPr>
          <w:rFonts w:hint="eastAsia"/>
          <w:sz w:val="30"/>
          <w:szCs w:val="30"/>
        </w:rPr>
        <w:t>何某</w:t>
      </w:r>
      <w:r>
        <w:rPr>
          <w:rFonts w:hint="eastAsia"/>
          <w:sz w:val="30"/>
          <w:szCs w:val="30"/>
        </w:rPr>
        <w:t>1</w:t>
      </w:r>
      <w:r>
        <w:rPr>
          <w:rFonts w:hint="eastAsia"/>
          <w:sz w:val="30"/>
          <w:szCs w:val="30"/>
        </w:rPr>
        <w:t>涉嫌故意伤害案案件材料，证实：何某</w:t>
      </w:r>
      <w:r>
        <w:rPr>
          <w:rFonts w:hint="eastAsia"/>
          <w:sz w:val="30"/>
          <w:szCs w:val="30"/>
        </w:rPr>
        <w:t>1</w:t>
      </w:r>
      <w:r>
        <w:rPr>
          <w:rFonts w:hint="eastAsia"/>
          <w:sz w:val="30"/>
          <w:szCs w:val="30"/>
        </w:rPr>
        <w:t>因涉嫌故意伤害罪于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日被刑事拘留，后因证据不足未批准逮捕，于同年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日被释放。</w:t>
      </w:r>
    </w:p>
    <w:p w14:paraId="7D321DB7" w14:textId="77777777" w:rsidR="00AD61A1" w:rsidRDefault="00AD61A1">
      <w:pPr>
        <w:spacing w:line="500" w:lineRule="atLeast"/>
        <w:ind w:firstLine="600"/>
        <w:divId w:val="1468356085"/>
        <w:rPr>
          <w:rFonts w:hint="eastAsia"/>
          <w:sz w:val="30"/>
          <w:szCs w:val="30"/>
        </w:rPr>
      </w:pPr>
      <w:r>
        <w:rPr>
          <w:rFonts w:hint="eastAsia"/>
          <w:sz w:val="30"/>
          <w:szCs w:val="30"/>
        </w:rPr>
        <w:t>6.</w:t>
      </w:r>
      <w:r>
        <w:rPr>
          <w:rFonts w:hint="eastAsia"/>
          <w:sz w:val="30"/>
          <w:szCs w:val="30"/>
        </w:rPr>
        <w:t>田某涉嫌故意毁坏财物案案件材料，证实：田某因涉嫌故意毁坏财物罪于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日被刑事立案侦查，于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日被刑事拘留，次日被取保候审。</w:t>
      </w:r>
    </w:p>
    <w:p w14:paraId="06AAE79A" w14:textId="77777777" w:rsidR="00AD61A1" w:rsidRDefault="00AD61A1">
      <w:pPr>
        <w:spacing w:line="500" w:lineRule="atLeast"/>
        <w:ind w:firstLine="600"/>
        <w:divId w:val="822501184"/>
        <w:rPr>
          <w:rFonts w:hint="eastAsia"/>
          <w:sz w:val="30"/>
          <w:szCs w:val="30"/>
        </w:rPr>
      </w:pPr>
      <w:r>
        <w:rPr>
          <w:rFonts w:hint="eastAsia"/>
          <w:sz w:val="30"/>
          <w:szCs w:val="30"/>
        </w:rPr>
        <w:t>7.</w:t>
      </w:r>
      <w:r>
        <w:rPr>
          <w:rFonts w:hint="eastAsia"/>
          <w:sz w:val="30"/>
          <w:szCs w:val="30"/>
        </w:rPr>
        <w:t>广发银行账户流水，证实：吴某</w:t>
      </w:r>
      <w:r>
        <w:rPr>
          <w:rFonts w:hint="eastAsia"/>
          <w:sz w:val="30"/>
          <w:szCs w:val="30"/>
        </w:rPr>
        <w:t>1</w:t>
      </w:r>
      <w:r>
        <w:rPr>
          <w:rFonts w:hint="eastAsia"/>
          <w:sz w:val="30"/>
          <w:szCs w:val="30"/>
        </w:rPr>
        <w:t>的广发银行</w:t>
      </w:r>
      <w:r>
        <w:rPr>
          <w:rFonts w:hint="eastAsia"/>
          <w:sz w:val="30"/>
          <w:szCs w:val="30"/>
        </w:rPr>
        <w:t>62</w:t>
      </w:r>
      <w:r>
        <w:rPr>
          <w:rFonts w:hint="eastAsia"/>
          <w:sz w:val="30"/>
          <w:szCs w:val="30"/>
        </w:rPr>
        <w:t>×××</w:t>
      </w:r>
      <w:r>
        <w:rPr>
          <w:rFonts w:hint="eastAsia"/>
          <w:sz w:val="30"/>
          <w:szCs w:val="30"/>
        </w:rPr>
        <w:t>55</w:t>
      </w:r>
      <w:r>
        <w:rPr>
          <w:rFonts w:hint="eastAsia"/>
          <w:sz w:val="30"/>
          <w:szCs w:val="30"/>
        </w:rPr>
        <w:t>账号于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日有现金人民币</w:t>
      </w:r>
      <w:r>
        <w:rPr>
          <w:rFonts w:hint="eastAsia"/>
          <w:sz w:val="30"/>
          <w:szCs w:val="30"/>
        </w:rPr>
        <w:t>70</w:t>
      </w:r>
      <w:r>
        <w:rPr>
          <w:rFonts w:hint="eastAsia"/>
          <w:sz w:val="30"/>
          <w:szCs w:val="30"/>
        </w:rPr>
        <w:t>万元存款入账，同月</w:t>
      </w:r>
      <w:r>
        <w:rPr>
          <w:rFonts w:hint="eastAsia"/>
          <w:sz w:val="30"/>
          <w:szCs w:val="30"/>
        </w:rPr>
        <w:t>21</w:t>
      </w:r>
      <w:r>
        <w:rPr>
          <w:rFonts w:hint="eastAsia"/>
          <w:sz w:val="30"/>
          <w:szCs w:val="30"/>
        </w:rPr>
        <w:t>日转出。</w:t>
      </w:r>
    </w:p>
    <w:p w14:paraId="6583A4A2" w14:textId="77777777" w:rsidR="00AD61A1" w:rsidRDefault="00AD61A1">
      <w:pPr>
        <w:spacing w:line="500" w:lineRule="atLeast"/>
        <w:ind w:firstLine="600"/>
        <w:divId w:val="1048455841"/>
        <w:rPr>
          <w:rFonts w:hint="eastAsia"/>
          <w:sz w:val="30"/>
          <w:szCs w:val="30"/>
        </w:rPr>
      </w:pPr>
      <w:r>
        <w:rPr>
          <w:rFonts w:hint="eastAsia"/>
          <w:sz w:val="30"/>
          <w:szCs w:val="30"/>
        </w:rPr>
        <w:t>8.</w:t>
      </w:r>
      <w:r>
        <w:rPr>
          <w:rFonts w:hint="eastAsia"/>
          <w:sz w:val="30"/>
          <w:szCs w:val="30"/>
        </w:rPr>
        <w:t>证人廖某强的证言，证实：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月的一天晚上，佛山市公安局吴某</w:t>
      </w:r>
      <w:r>
        <w:rPr>
          <w:rFonts w:hint="eastAsia"/>
          <w:sz w:val="30"/>
          <w:szCs w:val="30"/>
        </w:rPr>
        <w:t>1</w:t>
      </w:r>
      <w:r>
        <w:rPr>
          <w:rFonts w:hint="eastAsia"/>
          <w:sz w:val="30"/>
          <w:szCs w:val="30"/>
        </w:rPr>
        <w:t>副局长约其到乐从腾冲刘某某家中吃饭。期间刘某某说有个朋友于</w:t>
      </w:r>
      <w:r>
        <w:rPr>
          <w:rFonts w:hint="eastAsia"/>
          <w:sz w:val="30"/>
          <w:szCs w:val="30"/>
        </w:rPr>
        <w:t>2008</w:t>
      </w:r>
      <w:r>
        <w:rPr>
          <w:rFonts w:hint="eastAsia"/>
          <w:sz w:val="30"/>
          <w:szCs w:val="30"/>
        </w:rPr>
        <w:t>年左右在财神酒店天河夜总会跟人打架把人打伤后逃走，现在在乐从派出所接受调查，希望可以为他朋友办理取保候审。吴某</w:t>
      </w:r>
      <w:r>
        <w:rPr>
          <w:rFonts w:hint="eastAsia"/>
          <w:sz w:val="30"/>
          <w:szCs w:val="30"/>
        </w:rPr>
        <w:t>1</w:t>
      </w:r>
      <w:r>
        <w:rPr>
          <w:rFonts w:hint="eastAsia"/>
          <w:sz w:val="30"/>
          <w:szCs w:val="30"/>
        </w:rPr>
        <w:t>也说这件事能帮的话就尽量帮一下。其答应回去了解具体案情。第二天早上，其向乐从派出所的刑警中队领导了解具体案情，并问能不能办理取保候审。该刑警中队领导表示可以，乐从派出所当天就给刘某某的朋友办理了取保候审。过了几天，刘某某约其到他家坐一坐，刘某某说感谢其帮了忙，并在临走的时候，给了其一个红色礼品袋，其说了声谢谢就收下了。回去后其发现礼品袋里面有</w:t>
      </w:r>
      <w:r>
        <w:rPr>
          <w:rFonts w:hint="eastAsia"/>
          <w:sz w:val="30"/>
          <w:szCs w:val="30"/>
        </w:rPr>
        <w:t>10</w:t>
      </w:r>
      <w:r>
        <w:rPr>
          <w:rFonts w:hint="eastAsia"/>
          <w:sz w:val="30"/>
          <w:szCs w:val="30"/>
        </w:rPr>
        <w:t>万元港币。这些钱均在其与老婆、孩子去香港、澳门玩的时候花掉了。</w:t>
      </w:r>
      <w:r>
        <w:rPr>
          <w:rFonts w:hint="eastAsia"/>
          <w:sz w:val="30"/>
          <w:szCs w:val="30"/>
        </w:rPr>
        <w:t>2011</w:t>
      </w:r>
      <w:r>
        <w:rPr>
          <w:rFonts w:hint="eastAsia"/>
          <w:sz w:val="30"/>
          <w:szCs w:val="30"/>
        </w:rPr>
        <w:t>年中秋节，在刘某某家里，刘某某送给其一个装有钱的牛皮信封和一支路易十三洋酒。此后每年的中秋、春节，其都会收到刘某某送的红包。</w:t>
      </w:r>
    </w:p>
    <w:p w14:paraId="064FC2B5" w14:textId="77777777" w:rsidR="00AD61A1" w:rsidRDefault="00AD61A1">
      <w:pPr>
        <w:spacing w:line="500" w:lineRule="atLeast"/>
        <w:ind w:firstLine="600"/>
        <w:divId w:val="74590873"/>
        <w:rPr>
          <w:rFonts w:hint="eastAsia"/>
          <w:sz w:val="30"/>
          <w:szCs w:val="30"/>
        </w:rPr>
      </w:pPr>
      <w:r>
        <w:rPr>
          <w:rFonts w:hint="eastAsia"/>
          <w:sz w:val="30"/>
          <w:szCs w:val="30"/>
        </w:rPr>
        <w:t>9.</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年初，有一天其在刘某某家里喝茶聊天，刘问其是否认识乐从派出所所长廖某强，希望能介绍给他认识。不久，其约廖某强一起到刘家吃饭。吃饭期间刘提起他的手下在乐从打砸酒吧，现在还没有撤案，问廖某强能否帮忙撤案。其也对廖某强说刘老板是其多年的好朋友，能帮就帮一下。廖某强表示会想办法办好。之后其就没有跟进这件事。后来听说刘的手下被取保候审了，但是刘没有在这件事情上专门送钱给他。</w:t>
      </w:r>
    </w:p>
    <w:p w14:paraId="3CED43CA" w14:textId="77777777" w:rsidR="00AD61A1" w:rsidRDefault="00AD61A1">
      <w:pPr>
        <w:spacing w:line="500" w:lineRule="atLeast"/>
        <w:ind w:firstLine="600"/>
        <w:divId w:val="135006168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年的</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月份的一天下午，刘某某约其到刘家喝茶，刘跟其说他的一个朋友何某</w:t>
      </w:r>
      <w:r>
        <w:rPr>
          <w:rFonts w:hint="eastAsia"/>
          <w:sz w:val="30"/>
          <w:szCs w:val="30"/>
        </w:rPr>
        <w:t>1</w:t>
      </w:r>
      <w:r>
        <w:rPr>
          <w:rFonts w:hint="eastAsia"/>
          <w:sz w:val="30"/>
          <w:szCs w:val="30"/>
        </w:rPr>
        <w:t>让人去收债，结果何某</w:t>
      </w:r>
      <w:r>
        <w:rPr>
          <w:rFonts w:hint="eastAsia"/>
          <w:sz w:val="30"/>
          <w:szCs w:val="30"/>
        </w:rPr>
        <w:t>1</w:t>
      </w:r>
      <w:r>
        <w:rPr>
          <w:rFonts w:hint="eastAsia"/>
          <w:sz w:val="30"/>
          <w:szCs w:val="30"/>
        </w:rPr>
        <w:t>的手下出手太重将欠债人打死，后何某</w:t>
      </w:r>
      <w:r>
        <w:rPr>
          <w:rFonts w:hint="eastAsia"/>
          <w:sz w:val="30"/>
          <w:szCs w:val="30"/>
        </w:rPr>
        <w:t>1</w:t>
      </w:r>
      <w:r>
        <w:rPr>
          <w:rFonts w:hint="eastAsia"/>
          <w:sz w:val="30"/>
          <w:szCs w:val="30"/>
        </w:rPr>
        <w:t>被抓了，刘已找过刑警大队周某，但是周某表示案情比较严重，暂时不能取保，刘希望其能帮忙过问一下这个案子，为他朋友办理取保候审。于是其当着刘的面，打了周某的电话，其对周说听说何某</w:t>
      </w:r>
      <w:r>
        <w:rPr>
          <w:rFonts w:hint="eastAsia"/>
          <w:sz w:val="30"/>
          <w:szCs w:val="30"/>
        </w:rPr>
        <w:t>1</w:t>
      </w:r>
      <w:r>
        <w:rPr>
          <w:rFonts w:hint="eastAsia"/>
          <w:sz w:val="30"/>
          <w:szCs w:val="30"/>
        </w:rPr>
        <w:t>是让人去追债的，没有让打死人，如果真的不是何某</w:t>
      </w:r>
      <w:r>
        <w:rPr>
          <w:rFonts w:hint="eastAsia"/>
          <w:sz w:val="30"/>
          <w:szCs w:val="30"/>
        </w:rPr>
        <w:t>1</w:t>
      </w:r>
      <w:r>
        <w:rPr>
          <w:rFonts w:hint="eastAsia"/>
          <w:sz w:val="30"/>
          <w:szCs w:val="30"/>
        </w:rPr>
        <w:t>让人去把人打死的话，能不能帮一下这个老板，给他办理取保候审。周某听我这样说后，回答说会根据案情发展再说。过了大约一个月，刘某某告诉其说何某</w:t>
      </w:r>
      <w:r>
        <w:rPr>
          <w:rFonts w:hint="eastAsia"/>
          <w:sz w:val="30"/>
          <w:szCs w:val="30"/>
        </w:rPr>
        <w:t>1</w:t>
      </w:r>
      <w:r>
        <w:rPr>
          <w:rFonts w:hint="eastAsia"/>
          <w:sz w:val="30"/>
          <w:szCs w:val="30"/>
        </w:rPr>
        <w:t>取保候审的事情已经办妥了。过了几个月，大约是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月左右的一天晚上，在刘某某家里，刘说要准备车改了，说开丰田霸道比较合适，并送给其一个装有</w:t>
      </w:r>
      <w:r>
        <w:rPr>
          <w:rFonts w:hint="eastAsia"/>
          <w:sz w:val="30"/>
          <w:szCs w:val="30"/>
        </w:rPr>
        <w:t>75</w:t>
      </w:r>
      <w:r>
        <w:rPr>
          <w:rFonts w:hint="eastAsia"/>
          <w:sz w:val="30"/>
          <w:szCs w:val="30"/>
        </w:rPr>
        <w:t>万元人民币的白色大塑料袋子。之后，其将</w:t>
      </w:r>
      <w:r>
        <w:rPr>
          <w:rFonts w:hint="eastAsia"/>
          <w:sz w:val="30"/>
          <w:szCs w:val="30"/>
        </w:rPr>
        <w:t>70</w:t>
      </w:r>
      <w:r>
        <w:rPr>
          <w:rFonts w:hint="eastAsia"/>
          <w:sz w:val="30"/>
          <w:szCs w:val="30"/>
        </w:rPr>
        <w:t>万元存入其广发银行尾号为</w:t>
      </w:r>
      <w:r>
        <w:rPr>
          <w:rFonts w:hint="eastAsia"/>
          <w:sz w:val="30"/>
          <w:szCs w:val="30"/>
        </w:rPr>
        <w:t>1055</w:t>
      </w:r>
      <w:r>
        <w:rPr>
          <w:rFonts w:hint="eastAsia"/>
          <w:sz w:val="30"/>
          <w:szCs w:val="30"/>
        </w:rPr>
        <w:t>的账号，剩下的</w:t>
      </w:r>
      <w:r>
        <w:rPr>
          <w:rFonts w:hint="eastAsia"/>
          <w:sz w:val="30"/>
          <w:szCs w:val="30"/>
        </w:rPr>
        <w:t>5</w:t>
      </w:r>
      <w:r>
        <w:rPr>
          <w:rFonts w:hint="eastAsia"/>
          <w:sz w:val="30"/>
          <w:szCs w:val="30"/>
        </w:rPr>
        <w:t>万元人民币作为零用花掉了。后来其买丰田越野车用了</w:t>
      </w:r>
      <w:r>
        <w:rPr>
          <w:rFonts w:hint="eastAsia"/>
          <w:sz w:val="30"/>
          <w:szCs w:val="30"/>
        </w:rPr>
        <w:t>66</w:t>
      </w:r>
      <w:r>
        <w:rPr>
          <w:rFonts w:hint="eastAsia"/>
          <w:sz w:val="30"/>
          <w:szCs w:val="30"/>
        </w:rPr>
        <w:t>万元，就是用这个钱支付的。</w:t>
      </w:r>
    </w:p>
    <w:p w14:paraId="754E7266" w14:textId="77777777" w:rsidR="00AD61A1" w:rsidRDefault="00AD61A1">
      <w:pPr>
        <w:spacing w:line="500" w:lineRule="atLeast"/>
        <w:ind w:firstLine="600"/>
        <w:divId w:val="308091654"/>
        <w:rPr>
          <w:rFonts w:hint="eastAsia"/>
          <w:sz w:val="30"/>
          <w:szCs w:val="30"/>
        </w:rPr>
      </w:pPr>
      <w:r>
        <w:rPr>
          <w:rFonts w:hint="eastAsia"/>
          <w:sz w:val="30"/>
          <w:szCs w:val="30"/>
        </w:rPr>
        <w:t>（</w:t>
      </w:r>
      <w:r>
        <w:rPr>
          <w:rFonts w:hint="eastAsia"/>
          <w:sz w:val="30"/>
          <w:szCs w:val="30"/>
        </w:rPr>
        <w:t>3</w:t>
      </w:r>
      <w:r>
        <w:rPr>
          <w:rFonts w:hint="eastAsia"/>
          <w:sz w:val="30"/>
          <w:szCs w:val="30"/>
        </w:rPr>
        <w:t>）其是</w:t>
      </w:r>
      <w:r>
        <w:rPr>
          <w:rFonts w:hint="eastAsia"/>
          <w:sz w:val="30"/>
          <w:szCs w:val="30"/>
        </w:rPr>
        <w:t>1999</w:t>
      </w:r>
      <w:r>
        <w:rPr>
          <w:rFonts w:hint="eastAsia"/>
          <w:sz w:val="30"/>
          <w:szCs w:val="30"/>
        </w:rPr>
        <w:t>年经人介绍认识刘某某的，其只知道刘是在澳门“放数”，后来在顺德乐从经营钢材贸易，再后来听说在阳春做矿产生意。</w:t>
      </w:r>
      <w:r>
        <w:rPr>
          <w:rFonts w:hint="eastAsia"/>
          <w:sz w:val="30"/>
          <w:szCs w:val="30"/>
        </w:rPr>
        <w:t>2002</w:t>
      </w:r>
      <w:r>
        <w:rPr>
          <w:rFonts w:hint="eastAsia"/>
          <w:sz w:val="30"/>
          <w:szCs w:val="30"/>
        </w:rPr>
        <w:t>年初其当了佛山市公安局刑警支队支队长后，刘跟其联系比较多，经常约其吃饭。从</w:t>
      </w:r>
      <w:r>
        <w:rPr>
          <w:rFonts w:hint="eastAsia"/>
          <w:sz w:val="30"/>
          <w:szCs w:val="30"/>
        </w:rPr>
        <w:t>2001</w:t>
      </w:r>
      <w:r>
        <w:rPr>
          <w:rFonts w:hint="eastAsia"/>
          <w:sz w:val="30"/>
          <w:szCs w:val="30"/>
        </w:rPr>
        <w:t>年开始至</w:t>
      </w:r>
      <w:r>
        <w:rPr>
          <w:rFonts w:hint="eastAsia"/>
          <w:sz w:val="30"/>
          <w:szCs w:val="30"/>
        </w:rPr>
        <w:t>2016</w:t>
      </w:r>
      <w:r>
        <w:rPr>
          <w:rFonts w:hint="eastAsia"/>
          <w:sz w:val="30"/>
          <w:szCs w:val="30"/>
        </w:rPr>
        <w:t>年，刘一般在中秋节和春节的时候给其送红包，数额不定，大概</w:t>
      </w:r>
      <w:r>
        <w:rPr>
          <w:rFonts w:hint="eastAsia"/>
          <w:sz w:val="30"/>
          <w:szCs w:val="30"/>
        </w:rPr>
        <w:t>5000</w:t>
      </w:r>
      <w:r>
        <w:rPr>
          <w:rFonts w:hint="eastAsia"/>
          <w:sz w:val="30"/>
          <w:szCs w:val="30"/>
        </w:rPr>
        <w:t>至</w:t>
      </w:r>
      <w:r>
        <w:rPr>
          <w:rFonts w:hint="eastAsia"/>
          <w:sz w:val="30"/>
          <w:szCs w:val="30"/>
        </w:rPr>
        <w:t>30000</w:t>
      </w:r>
      <w:r>
        <w:rPr>
          <w:rFonts w:hint="eastAsia"/>
          <w:sz w:val="30"/>
          <w:szCs w:val="30"/>
        </w:rPr>
        <w:t>元港币不等。其没有介绍过老板给刘认识，刘早就认识了那个叫区杰新的老板，其并没有介绍他们认识。</w:t>
      </w:r>
    </w:p>
    <w:p w14:paraId="5D87A0F9" w14:textId="77777777" w:rsidR="00AD61A1" w:rsidRDefault="00AD61A1">
      <w:pPr>
        <w:spacing w:line="500" w:lineRule="atLeast"/>
        <w:ind w:firstLine="600"/>
        <w:divId w:val="1235163040"/>
        <w:rPr>
          <w:rFonts w:hint="eastAsia"/>
          <w:sz w:val="30"/>
          <w:szCs w:val="30"/>
        </w:rPr>
      </w:pPr>
      <w:r>
        <w:rPr>
          <w:rFonts w:hint="eastAsia"/>
          <w:sz w:val="30"/>
          <w:szCs w:val="30"/>
        </w:rPr>
        <w:t>10.</w:t>
      </w:r>
      <w:r>
        <w:rPr>
          <w:rFonts w:hint="eastAsia"/>
          <w:sz w:val="30"/>
          <w:szCs w:val="30"/>
        </w:rPr>
        <w:t>证人周某的证言，证实：在</w:t>
      </w:r>
      <w:r>
        <w:rPr>
          <w:rFonts w:hint="eastAsia"/>
          <w:sz w:val="30"/>
          <w:szCs w:val="30"/>
        </w:rPr>
        <w:t>2010</w:t>
      </w:r>
      <w:r>
        <w:rPr>
          <w:rFonts w:hint="eastAsia"/>
          <w:sz w:val="30"/>
          <w:szCs w:val="30"/>
        </w:rPr>
        <w:t>年下半年的时候，禅城公安分局负责侦办何某</w:t>
      </w:r>
      <w:r>
        <w:rPr>
          <w:rFonts w:hint="eastAsia"/>
          <w:sz w:val="30"/>
          <w:szCs w:val="30"/>
        </w:rPr>
        <w:t>1</w:t>
      </w:r>
      <w:r>
        <w:rPr>
          <w:rFonts w:hint="eastAsia"/>
          <w:sz w:val="30"/>
          <w:szCs w:val="30"/>
        </w:rPr>
        <w:t>等人涉嫌故意伤害的案件，将何某</w:t>
      </w:r>
      <w:r>
        <w:rPr>
          <w:rFonts w:hint="eastAsia"/>
          <w:sz w:val="30"/>
          <w:szCs w:val="30"/>
        </w:rPr>
        <w:t>1</w:t>
      </w:r>
      <w:r>
        <w:rPr>
          <w:rFonts w:hint="eastAsia"/>
          <w:sz w:val="30"/>
          <w:szCs w:val="30"/>
        </w:rPr>
        <w:t>抓获归案，并对他实施了刑事拘留措施。在何某</w:t>
      </w:r>
      <w:r>
        <w:rPr>
          <w:rFonts w:hint="eastAsia"/>
          <w:sz w:val="30"/>
          <w:szCs w:val="30"/>
        </w:rPr>
        <w:t>1</w:t>
      </w:r>
      <w:r>
        <w:rPr>
          <w:rFonts w:hint="eastAsia"/>
          <w:sz w:val="30"/>
          <w:szCs w:val="30"/>
        </w:rPr>
        <w:t>被抓获后不久，吴某</w:t>
      </w:r>
      <w:r>
        <w:rPr>
          <w:rFonts w:hint="eastAsia"/>
          <w:sz w:val="30"/>
          <w:szCs w:val="30"/>
        </w:rPr>
        <w:t>1</w:t>
      </w:r>
      <w:r>
        <w:rPr>
          <w:rFonts w:hint="eastAsia"/>
          <w:sz w:val="30"/>
          <w:szCs w:val="30"/>
        </w:rPr>
        <w:t>打电话询问案件的有关情况，了解何某</w:t>
      </w:r>
      <w:r>
        <w:rPr>
          <w:rFonts w:hint="eastAsia"/>
          <w:sz w:val="30"/>
          <w:szCs w:val="30"/>
        </w:rPr>
        <w:t>1</w:t>
      </w:r>
      <w:r>
        <w:rPr>
          <w:rFonts w:hint="eastAsia"/>
          <w:sz w:val="30"/>
          <w:szCs w:val="30"/>
        </w:rPr>
        <w:t>涉案情况是否严重，其把案件的相关情况跟吴某</w:t>
      </w:r>
      <w:r>
        <w:rPr>
          <w:rFonts w:hint="eastAsia"/>
          <w:sz w:val="30"/>
          <w:szCs w:val="30"/>
        </w:rPr>
        <w:t>1</w:t>
      </w:r>
      <w:r>
        <w:rPr>
          <w:rFonts w:hint="eastAsia"/>
          <w:sz w:val="30"/>
          <w:szCs w:val="30"/>
        </w:rPr>
        <w:t>说了。后续审讯、审结案件等具体工作不是其负责，所以其不是很清楚对何某</w:t>
      </w:r>
      <w:r>
        <w:rPr>
          <w:rFonts w:hint="eastAsia"/>
          <w:sz w:val="30"/>
          <w:szCs w:val="30"/>
        </w:rPr>
        <w:t>1</w:t>
      </w:r>
      <w:r>
        <w:rPr>
          <w:rFonts w:hint="eastAsia"/>
          <w:sz w:val="30"/>
          <w:szCs w:val="30"/>
        </w:rPr>
        <w:t>是怎么处理的，后来，吴某</w:t>
      </w:r>
      <w:r>
        <w:rPr>
          <w:rFonts w:hint="eastAsia"/>
          <w:sz w:val="30"/>
          <w:szCs w:val="30"/>
        </w:rPr>
        <w:t>1</w:t>
      </w:r>
      <w:r>
        <w:rPr>
          <w:rFonts w:hint="eastAsia"/>
          <w:sz w:val="30"/>
          <w:szCs w:val="30"/>
        </w:rPr>
        <w:t>没有再过问这个案子。</w:t>
      </w:r>
    </w:p>
    <w:p w14:paraId="37375C48" w14:textId="77777777" w:rsidR="00AD61A1" w:rsidRDefault="00AD61A1">
      <w:pPr>
        <w:spacing w:line="500" w:lineRule="atLeast"/>
        <w:ind w:firstLine="600"/>
        <w:divId w:val="1888834977"/>
        <w:rPr>
          <w:rFonts w:hint="eastAsia"/>
          <w:sz w:val="30"/>
          <w:szCs w:val="30"/>
        </w:rPr>
      </w:pPr>
      <w:r>
        <w:rPr>
          <w:rFonts w:hint="eastAsia"/>
          <w:sz w:val="30"/>
          <w:szCs w:val="30"/>
        </w:rPr>
        <w:t>11.</w:t>
      </w:r>
      <w:r>
        <w:rPr>
          <w:rFonts w:hint="eastAsia"/>
          <w:sz w:val="30"/>
          <w:szCs w:val="30"/>
        </w:rPr>
        <w:t>证人何某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请人追债，但不知道什么原因，追债人把债务人打死了，其找到了刘某某，问他是否认识公安局的人，希望进看守所后不要被欺负，刘答应帮忙问一下，并建议其不要逃跑。之后其去公安机关投案，在被关了</w:t>
      </w:r>
      <w:r>
        <w:rPr>
          <w:rFonts w:hint="eastAsia"/>
          <w:sz w:val="30"/>
          <w:szCs w:val="30"/>
        </w:rPr>
        <w:t>37</w:t>
      </w:r>
      <w:r>
        <w:rPr>
          <w:rFonts w:hint="eastAsia"/>
          <w:sz w:val="30"/>
          <w:szCs w:val="30"/>
        </w:rPr>
        <w:t>天后就被释放了。其出来后有打电话向刘某某表示感谢，在当年过年的时候去刘家拜年的时候也当面表示了感谢，但是其没有因为此事送钱给刘某某。</w:t>
      </w:r>
    </w:p>
    <w:p w14:paraId="61DBF83E" w14:textId="77777777" w:rsidR="00AD61A1" w:rsidRDefault="00AD61A1">
      <w:pPr>
        <w:spacing w:line="500" w:lineRule="atLeast"/>
        <w:ind w:firstLine="600"/>
        <w:divId w:val="501119033"/>
        <w:rPr>
          <w:rFonts w:hint="eastAsia"/>
          <w:sz w:val="30"/>
          <w:szCs w:val="30"/>
        </w:rPr>
      </w:pPr>
      <w:r>
        <w:rPr>
          <w:rFonts w:hint="eastAsia"/>
          <w:sz w:val="30"/>
          <w:szCs w:val="30"/>
        </w:rPr>
        <w:t>12.</w:t>
      </w:r>
      <w:r>
        <w:rPr>
          <w:rFonts w:hint="eastAsia"/>
          <w:sz w:val="30"/>
          <w:szCs w:val="30"/>
        </w:rPr>
        <w:t>被告人刘某某的供述，证实：（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月份左右，因其朋友田某在晚上开房时被乐从派出所抓了，其便打电话给廖某强了解案件情况，第二天中午，其约廖某强在乐从财神酒店喝茶，廖说因为田某几年前曾参与打烂</w:t>
      </w:r>
      <w:r>
        <w:rPr>
          <w:rFonts w:hint="eastAsia"/>
          <w:sz w:val="30"/>
          <w:szCs w:val="30"/>
        </w:rPr>
        <w:t>MG</w:t>
      </w:r>
      <w:r>
        <w:rPr>
          <w:rFonts w:hint="eastAsia"/>
          <w:sz w:val="30"/>
          <w:szCs w:val="30"/>
        </w:rPr>
        <w:t>酒吧的东西，所以被抓，田某涉及事情很轻，做完笔录就可以取保出来了。过了几天，其知道田某被放了出来，田某能够放出来，应该是廖帮了忙。又过了一段时间，其约廖到家中，送给廖港币</w:t>
      </w:r>
      <w:r>
        <w:rPr>
          <w:rFonts w:hint="eastAsia"/>
          <w:sz w:val="30"/>
          <w:szCs w:val="30"/>
        </w:rPr>
        <w:t>10</w:t>
      </w:r>
      <w:r>
        <w:rPr>
          <w:rFonts w:hint="eastAsia"/>
          <w:sz w:val="30"/>
          <w:szCs w:val="30"/>
        </w:rPr>
        <w:t>万元以表感谢。</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年春节前后，其以给小孩利是的名义送红包给廖，都是人民币</w:t>
      </w:r>
      <w:r>
        <w:rPr>
          <w:rFonts w:hint="eastAsia"/>
          <w:sz w:val="30"/>
          <w:szCs w:val="30"/>
        </w:rPr>
        <w:t>3000</w:t>
      </w:r>
      <w:r>
        <w:rPr>
          <w:rFonts w:hint="eastAsia"/>
          <w:sz w:val="30"/>
          <w:szCs w:val="30"/>
        </w:rPr>
        <w:t>元或</w:t>
      </w:r>
      <w:r>
        <w:rPr>
          <w:rFonts w:hint="eastAsia"/>
          <w:sz w:val="30"/>
          <w:szCs w:val="30"/>
        </w:rPr>
        <w:t>5000</w:t>
      </w:r>
      <w:r>
        <w:rPr>
          <w:rFonts w:hint="eastAsia"/>
          <w:sz w:val="30"/>
          <w:szCs w:val="30"/>
        </w:rPr>
        <w:t>元，具体数额记不清了，有一次还送过一瓶路易十三洋酒给廖。</w:t>
      </w:r>
    </w:p>
    <w:p w14:paraId="4ECF444E" w14:textId="77777777" w:rsidR="00AD61A1" w:rsidRDefault="00AD61A1">
      <w:pPr>
        <w:spacing w:line="500" w:lineRule="atLeast"/>
        <w:ind w:firstLine="600"/>
        <w:divId w:val="1085032434"/>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年左右，因何某</w:t>
      </w:r>
      <w:r>
        <w:rPr>
          <w:rFonts w:hint="eastAsia"/>
          <w:sz w:val="30"/>
          <w:szCs w:val="30"/>
        </w:rPr>
        <w:t>1</w:t>
      </w:r>
      <w:r>
        <w:rPr>
          <w:rFonts w:hint="eastAsia"/>
          <w:sz w:val="30"/>
          <w:szCs w:val="30"/>
        </w:rPr>
        <w:t>涉及追债致人死亡的案件，案发当晚，何找其帮忙，问其怎么办，要不要逃跑。其叫何不要跑，并答应找人帮忙照顾一下。之后其找到佛山市公安局副局长吴某</w:t>
      </w:r>
      <w:r>
        <w:rPr>
          <w:rFonts w:hint="eastAsia"/>
          <w:sz w:val="30"/>
          <w:szCs w:val="30"/>
        </w:rPr>
        <w:t>1</w:t>
      </w:r>
      <w:r>
        <w:rPr>
          <w:rFonts w:hint="eastAsia"/>
          <w:sz w:val="30"/>
          <w:szCs w:val="30"/>
        </w:rPr>
        <w:t>，让吴向办案人员打招呼，不要为难何，尽量从轻处理。吴答应帮忙，但是其不知道吴怎样操作，怎么打招呼。过了不久，何被取保候审释放出来了，有天晚上何到其家里表示感谢。其打电话对吴某</w:t>
      </w:r>
      <w:r>
        <w:rPr>
          <w:rFonts w:hint="eastAsia"/>
          <w:sz w:val="30"/>
          <w:szCs w:val="30"/>
        </w:rPr>
        <w:t>1</w:t>
      </w:r>
      <w:r>
        <w:rPr>
          <w:rFonts w:hint="eastAsia"/>
          <w:sz w:val="30"/>
          <w:szCs w:val="30"/>
        </w:rPr>
        <w:t>表示感谢，并邀请吴到其家里喝茶，期间，因谈起机关单位要车改的问题，为了表示感谢吴对何某</w:t>
      </w:r>
      <w:r>
        <w:rPr>
          <w:rFonts w:hint="eastAsia"/>
          <w:sz w:val="30"/>
          <w:szCs w:val="30"/>
        </w:rPr>
        <w:t>1</w:t>
      </w:r>
      <w:r>
        <w:rPr>
          <w:rFonts w:hint="eastAsia"/>
          <w:sz w:val="30"/>
          <w:szCs w:val="30"/>
        </w:rPr>
        <w:t>案件的帮忙及平时的关照，以赞助吴买车的名义送了现金</w:t>
      </w:r>
      <w:r>
        <w:rPr>
          <w:rFonts w:hint="eastAsia"/>
          <w:sz w:val="30"/>
          <w:szCs w:val="30"/>
        </w:rPr>
        <w:t>60</w:t>
      </w:r>
      <w:r>
        <w:rPr>
          <w:rFonts w:hint="eastAsia"/>
          <w:sz w:val="30"/>
          <w:szCs w:val="30"/>
        </w:rPr>
        <w:t>万元人民币给吴。</w:t>
      </w:r>
    </w:p>
    <w:p w14:paraId="007C3FC1" w14:textId="77777777" w:rsidR="00AD61A1" w:rsidRDefault="00AD61A1">
      <w:pPr>
        <w:spacing w:line="500" w:lineRule="atLeast"/>
        <w:ind w:firstLine="600"/>
        <w:divId w:val="731392667"/>
        <w:rPr>
          <w:rFonts w:hint="eastAsia"/>
          <w:sz w:val="30"/>
          <w:szCs w:val="30"/>
        </w:rPr>
      </w:pPr>
      <w:r>
        <w:rPr>
          <w:rFonts w:hint="eastAsia"/>
          <w:sz w:val="30"/>
          <w:szCs w:val="30"/>
        </w:rPr>
        <w:t>（</w:t>
      </w:r>
      <w:r>
        <w:rPr>
          <w:rFonts w:hint="eastAsia"/>
          <w:sz w:val="30"/>
          <w:szCs w:val="30"/>
        </w:rPr>
        <w:t>3</w:t>
      </w:r>
      <w:r>
        <w:rPr>
          <w:rFonts w:hint="eastAsia"/>
          <w:sz w:val="30"/>
          <w:szCs w:val="30"/>
        </w:rPr>
        <w:t>）自</w:t>
      </w:r>
      <w:r>
        <w:rPr>
          <w:rFonts w:hint="eastAsia"/>
          <w:sz w:val="30"/>
          <w:szCs w:val="30"/>
        </w:rPr>
        <w:t>2000</w:t>
      </w:r>
      <w:r>
        <w:rPr>
          <w:rFonts w:hint="eastAsia"/>
          <w:sz w:val="30"/>
          <w:szCs w:val="30"/>
        </w:rPr>
        <w:t>年左右认识吴某</w:t>
      </w:r>
      <w:r>
        <w:rPr>
          <w:rFonts w:hint="eastAsia"/>
          <w:sz w:val="30"/>
          <w:szCs w:val="30"/>
        </w:rPr>
        <w:t>1</w:t>
      </w:r>
      <w:r>
        <w:rPr>
          <w:rFonts w:hint="eastAsia"/>
          <w:sz w:val="30"/>
          <w:szCs w:val="30"/>
        </w:rPr>
        <w:t>以来，其逢年过节送给吴的红包共计现金港币</w:t>
      </w:r>
      <w:r>
        <w:rPr>
          <w:rFonts w:hint="eastAsia"/>
          <w:sz w:val="30"/>
          <w:szCs w:val="30"/>
        </w:rPr>
        <w:t>6</w:t>
      </w:r>
      <w:r>
        <w:rPr>
          <w:rFonts w:hint="eastAsia"/>
          <w:sz w:val="30"/>
          <w:szCs w:val="30"/>
        </w:rPr>
        <w:t>万元。</w:t>
      </w:r>
    </w:p>
    <w:p w14:paraId="39A6734E" w14:textId="77777777" w:rsidR="00AD61A1" w:rsidRDefault="00AD61A1">
      <w:pPr>
        <w:spacing w:line="500" w:lineRule="atLeast"/>
        <w:ind w:firstLine="600"/>
        <w:divId w:val="319888036"/>
        <w:rPr>
          <w:rFonts w:hint="eastAsia"/>
          <w:sz w:val="30"/>
          <w:szCs w:val="30"/>
        </w:rPr>
      </w:pPr>
      <w:r>
        <w:rPr>
          <w:rFonts w:hint="eastAsia"/>
          <w:sz w:val="30"/>
          <w:szCs w:val="30"/>
        </w:rPr>
        <w:t>三、裁判依据和理由</w:t>
      </w:r>
    </w:p>
    <w:p w14:paraId="41A246E9" w14:textId="77777777" w:rsidR="00AD61A1" w:rsidRDefault="00AD61A1">
      <w:pPr>
        <w:spacing w:line="500" w:lineRule="atLeast"/>
        <w:ind w:firstLine="600"/>
        <w:divId w:val="256644433"/>
        <w:rPr>
          <w:rFonts w:hint="eastAsia"/>
          <w:sz w:val="30"/>
          <w:szCs w:val="30"/>
        </w:rPr>
      </w:pPr>
      <w:r>
        <w:rPr>
          <w:rFonts w:hint="eastAsia"/>
          <w:sz w:val="30"/>
          <w:szCs w:val="30"/>
        </w:rPr>
        <w:t>（一）被告人行为的定性</w:t>
      </w:r>
    </w:p>
    <w:p w14:paraId="09873A34" w14:textId="77777777" w:rsidR="00AD61A1" w:rsidRDefault="00AD61A1">
      <w:pPr>
        <w:spacing w:line="500" w:lineRule="atLeast"/>
        <w:ind w:firstLine="600"/>
        <w:divId w:val="1360426395"/>
        <w:rPr>
          <w:rFonts w:hint="eastAsia"/>
          <w:sz w:val="30"/>
          <w:szCs w:val="30"/>
        </w:rPr>
      </w:pPr>
      <w:r>
        <w:rPr>
          <w:rFonts w:hint="eastAsia"/>
          <w:sz w:val="30"/>
          <w:szCs w:val="30"/>
        </w:rPr>
        <w:t>本院认为，被告人刘某某为谋取不正当利益，给予国家工作人员以财物，共计人民币</w:t>
      </w:r>
      <w:r>
        <w:rPr>
          <w:rFonts w:hint="eastAsia"/>
          <w:sz w:val="30"/>
          <w:szCs w:val="30"/>
        </w:rPr>
        <w:t>60</w:t>
      </w:r>
      <w:r>
        <w:rPr>
          <w:rFonts w:hint="eastAsia"/>
          <w:sz w:val="30"/>
          <w:szCs w:val="30"/>
        </w:rPr>
        <w:t>万元、港币</w:t>
      </w:r>
      <w:r>
        <w:rPr>
          <w:rFonts w:hint="eastAsia"/>
          <w:sz w:val="30"/>
          <w:szCs w:val="30"/>
        </w:rPr>
        <w:t>16</w:t>
      </w:r>
      <w:r>
        <w:rPr>
          <w:rFonts w:hint="eastAsia"/>
          <w:sz w:val="30"/>
          <w:szCs w:val="30"/>
        </w:rPr>
        <w:t>万元和洋酒一瓶，其行为已构成行贿罪。公诉机关指控的罪名成立。</w:t>
      </w:r>
    </w:p>
    <w:p w14:paraId="23D0A366" w14:textId="77777777" w:rsidR="00AD61A1" w:rsidRDefault="00AD61A1">
      <w:pPr>
        <w:spacing w:line="500" w:lineRule="atLeast"/>
        <w:ind w:firstLine="600"/>
        <w:divId w:val="1960144173"/>
        <w:rPr>
          <w:rFonts w:hint="eastAsia"/>
          <w:sz w:val="30"/>
          <w:szCs w:val="30"/>
        </w:rPr>
      </w:pPr>
      <w:r>
        <w:rPr>
          <w:rFonts w:hint="eastAsia"/>
          <w:sz w:val="30"/>
          <w:szCs w:val="30"/>
        </w:rPr>
        <w:t>（二）对控辩双方争议焦点的析断</w:t>
      </w:r>
    </w:p>
    <w:p w14:paraId="161956F9" w14:textId="77777777" w:rsidR="00AD61A1" w:rsidRDefault="00AD61A1">
      <w:pPr>
        <w:spacing w:line="500" w:lineRule="atLeast"/>
        <w:ind w:firstLine="600"/>
        <w:divId w:val="1916281968"/>
        <w:rPr>
          <w:rFonts w:hint="eastAsia"/>
          <w:sz w:val="30"/>
          <w:szCs w:val="30"/>
        </w:rPr>
      </w:pPr>
      <w:r>
        <w:rPr>
          <w:rFonts w:hint="eastAsia"/>
          <w:sz w:val="30"/>
          <w:szCs w:val="30"/>
        </w:rPr>
        <w:t>1</w:t>
      </w:r>
      <w:r>
        <w:rPr>
          <w:rFonts w:hint="eastAsia"/>
          <w:sz w:val="30"/>
          <w:szCs w:val="30"/>
        </w:rPr>
        <w:t>、关于被告人刘某某向吴某</w:t>
      </w:r>
      <w:r>
        <w:rPr>
          <w:rFonts w:hint="eastAsia"/>
          <w:sz w:val="30"/>
          <w:szCs w:val="30"/>
        </w:rPr>
        <w:t>1</w:t>
      </w:r>
      <w:r>
        <w:rPr>
          <w:rFonts w:hint="eastAsia"/>
          <w:sz w:val="30"/>
          <w:szCs w:val="30"/>
        </w:rPr>
        <w:t>行贿金额问题。庭审过程中，公诉机关出示了证人吴某</w:t>
      </w:r>
      <w:r>
        <w:rPr>
          <w:rFonts w:hint="eastAsia"/>
          <w:sz w:val="30"/>
          <w:szCs w:val="30"/>
        </w:rPr>
        <w:t>1</w:t>
      </w:r>
      <w:r>
        <w:rPr>
          <w:rFonts w:hint="eastAsia"/>
          <w:sz w:val="30"/>
          <w:szCs w:val="30"/>
        </w:rPr>
        <w:t>的证言及银行流水明细，证明因吴某</w:t>
      </w:r>
      <w:r>
        <w:rPr>
          <w:rFonts w:hint="eastAsia"/>
          <w:sz w:val="30"/>
          <w:szCs w:val="30"/>
        </w:rPr>
        <w:t>1</w:t>
      </w:r>
      <w:r>
        <w:rPr>
          <w:rFonts w:hint="eastAsia"/>
          <w:sz w:val="30"/>
          <w:szCs w:val="30"/>
        </w:rPr>
        <w:t>帮忙过问何某</w:t>
      </w:r>
      <w:r>
        <w:rPr>
          <w:rFonts w:hint="eastAsia"/>
          <w:sz w:val="30"/>
          <w:szCs w:val="30"/>
        </w:rPr>
        <w:t>1</w:t>
      </w:r>
      <w:r>
        <w:rPr>
          <w:rFonts w:hint="eastAsia"/>
          <w:sz w:val="30"/>
          <w:szCs w:val="30"/>
        </w:rPr>
        <w:t>案件后，被告人刘某某以买车为由送给吴现金人民币</w:t>
      </w:r>
      <w:r>
        <w:rPr>
          <w:rFonts w:hint="eastAsia"/>
          <w:sz w:val="30"/>
          <w:szCs w:val="30"/>
        </w:rPr>
        <w:t>75</w:t>
      </w:r>
      <w:r>
        <w:rPr>
          <w:rFonts w:hint="eastAsia"/>
          <w:sz w:val="30"/>
          <w:szCs w:val="30"/>
        </w:rPr>
        <w:t>万元，吴随后将其中</w:t>
      </w:r>
      <w:r>
        <w:rPr>
          <w:rFonts w:hint="eastAsia"/>
          <w:sz w:val="30"/>
          <w:szCs w:val="30"/>
        </w:rPr>
        <w:t>70</w:t>
      </w:r>
      <w:r>
        <w:rPr>
          <w:rFonts w:hint="eastAsia"/>
          <w:sz w:val="30"/>
          <w:szCs w:val="30"/>
        </w:rPr>
        <w:t>万元存入其在广发银行的账户内；而被告人刘某某由始至终都供述只送了</w:t>
      </w:r>
      <w:r>
        <w:rPr>
          <w:rFonts w:hint="eastAsia"/>
          <w:sz w:val="30"/>
          <w:szCs w:val="30"/>
        </w:rPr>
        <w:t>60</w:t>
      </w:r>
      <w:r>
        <w:rPr>
          <w:rFonts w:hint="eastAsia"/>
          <w:sz w:val="30"/>
          <w:szCs w:val="30"/>
        </w:rPr>
        <w:t>万元。由此可见，公诉机关提供的证据未能直接证明该</w:t>
      </w:r>
      <w:r>
        <w:rPr>
          <w:rFonts w:hint="eastAsia"/>
          <w:sz w:val="30"/>
          <w:szCs w:val="30"/>
        </w:rPr>
        <w:t>70</w:t>
      </w:r>
      <w:r>
        <w:rPr>
          <w:rFonts w:hint="eastAsia"/>
          <w:sz w:val="30"/>
          <w:szCs w:val="30"/>
        </w:rPr>
        <w:t>万元全部都是被告人刘某某所送，根据疑点利益归被告的原则，公诉机关指控被告人刘某某向吴某</w:t>
      </w:r>
      <w:r>
        <w:rPr>
          <w:rFonts w:hint="eastAsia"/>
          <w:sz w:val="30"/>
          <w:szCs w:val="30"/>
        </w:rPr>
        <w:t>1</w:t>
      </w:r>
      <w:r>
        <w:rPr>
          <w:rFonts w:hint="eastAsia"/>
          <w:sz w:val="30"/>
          <w:szCs w:val="30"/>
        </w:rPr>
        <w:t>行贿达</w:t>
      </w:r>
      <w:r>
        <w:rPr>
          <w:rFonts w:hint="eastAsia"/>
          <w:sz w:val="30"/>
          <w:szCs w:val="30"/>
        </w:rPr>
        <w:t>75</w:t>
      </w:r>
      <w:r>
        <w:rPr>
          <w:rFonts w:hint="eastAsia"/>
          <w:sz w:val="30"/>
          <w:szCs w:val="30"/>
        </w:rPr>
        <w:t>万元人民币的依据不足，应以纠正。被告人及其辩护人的辩解、辩护意见成立，应予采纳。</w:t>
      </w:r>
    </w:p>
    <w:p w14:paraId="652A5CE8" w14:textId="77777777" w:rsidR="00AD61A1" w:rsidRDefault="00AD61A1">
      <w:pPr>
        <w:spacing w:line="500" w:lineRule="atLeast"/>
        <w:ind w:firstLine="600"/>
        <w:divId w:val="1913928674"/>
        <w:rPr>
          <w:rFonts w:hint="eastAsia"/>
          <w:sz w:val="30"/>
          <w:szCs w:val="30"/>
        </w:rPr>
      </w:pPr>
      <w:r>
        <w:rPr>
          <w:rFonts w:hint="eastAsia"/>
          <w:sz w:val="30"/>
          <w:szCs w:val="30"/>
        </w:rPr>
        <w:t>2</w:t>
      </w:r>
      <w:r>
        <w:rPr>
          <w:rFonts w:hint="eastAsia"/>
          <w:sz w:val="30"/>
          <w:szCs w:val="30"/>
        </w:rPr>
        <w:t>、关于被告人刘某某送给吴某</w:t>
      </w:r>
      <w:r>
        <w:rPr>
          <w:rFonts w:hint="eastAsia"/>
          <w:sz w:val="30"/>
          <w:szCs w:val="30"/>
        </w:rPr>
        <w:t>160</w:t>
      </w:r>
      <w:r>
        <w:rPr>
          <w:rFonts w:hint="eastAsia"/>
          <w:sz w:val="30"/>
          <w:szCs w:val="30"/>
        </w:rPr>
        <w:t>万元的定性问题。辩护人认为刘某某送给吴某</w:t>
      </w:r>
      <w:r>
        <w:rPr>
          <w:rFonts w:hint="eastAsia"/>
          <w:sz w:val="30"/>
          <w:szCs w:val="30"/>
        </w:rPr>
        <w:t>160</w:t>
      </w:r>
      <w:r>
        <w:rPr>
          <w:rFonts w:hint="eastAsia"/>
          <w:sz w:val="30"/>
          <w:szCs w:val="30"/>
        </w:rPr>
        <w:t>万元人民币系因吴给刘介绍生意，刘为表示感谢，遂以买车为由，赞助吴买车的，不属行贿。经查，证人吴某</w:t>
      </w:r>
      <w:r>
        <w:rPr>
          <w:rFonts w:hint="eastAsia"/>
          <w:sz w:val="30"/>
          <w:szCs w:val="30"/>
        </w:rPr>
        <w:t>1</w:t>
      </w:r>
      <w:r>
        <w:rPr>
          <w:rFonts w:hint="eastAsia"/>
          <w:sz w:val="30"/>
          <w:szCs w:val="30"/>
        </w:rPr>
        <w:t>的证言证实其在帮被告人刘某某过问何某</w:t>
      </w:r>
      <w:r>
        <w:rPr>
          <w:rFonts w:hint="eastAsia"/>
          <w:sz w:val="30"/>
          <w:szCs w:val="30"/>
        </w:rPr>
        <w:t>1</w:t>
      </w:r>
      <w:r>
        <w:rPr>
          <w:rFonts w:hint="eastAsia"/>
          <w:sz w:val="30"/>
          <w:szCs w:val="30"/>
        </w:rPr>
        <w:t>案件后，刘为表示感谢，以买车为由给其送钱。而且，被告人刘某某在侦查阶段的多次稳定供述均证实其送给吴</w:t>
      </w:r>
      <w:r>
        <w:rPr>
          <w:rFonts w:hint="eastAsia"/>
          <w:sz w:val="30"/>
          <w:szCs w:val="30"/>
        </w:rPr>
        <w:t>60</w:t>
      </w:r>
      <w:r>
        <w:rPr>
          <w:rFonts w:hint="eastAsia"/>
          <w:sz w:val="30"/>
          <w:szCs w:val="30"/>
        </w:rPr>
        <w:t>万元是为了感谢吴过问了何某</w:t>
      </w:r>
      <w:r>
        <w:rPr>
          <w:rFonts w:hint="eastAsia"/>
          <w:sz w:val="30"/>
          <w:szCs w:val="30"/>
        </w:rPr>
        <w:t>1</w:t>
      </w:r>
      <w:r>
        <w:rPr>
          <w:rFonts w:hint="eastAsia"/>
          <w:sz w:val="30"/>
          <w:szCs w:val="30"/>
        </w:rPr>
        <w:t>案件及吴对其多年的关照。虽然两者在关于金额方面的说法有误差，但所述事实基本能够相互印证，故辩护人的上述辩护意见与现有证据证明的事实不符，本院不予采纳。</w:t>
      </w:r>
    </w:p>
    <w:p w14:paraId="253B10F1" w14:textId="77777777" w:rsidR="00AD61A1" w:rsidRDefault="00AD61A1">
      <w:pPr>
        <w:spacing w:line="500" w:lineRule="atLeast"/>
        <w:ind w:firstLine="600"/>
        <w:divId w:val="1477142093"/>
        <w:rPr>
          <w:rFonts w:hint="eastAsia"/>
          <w:sz w:val="30"/>
          <w:szCs w:val="30"/>
        </w:rPr>
      </w:pPr>
      <w:r>
        <w:rPr>
          <w:rFonts w:hint="eastAsia"/>
          <w:sz w:val="30"/>
          <w:szCs w:val="30"/>
        </w:rPr>
        <w:t>（</w:t>
      </w:r>
      <w:r>
        <w:rPr>
          <w:rFonts w:hint="eastAsia"/>
          <w:sz w:val="30"/>
          <w:szCs w:val="30"/>
        </w:rPr>
        <w:t>2</w:t>
      </w:r>
      <w:r>
        <w:rPr>
          <w:rFonts w:hint="eastAsia"/>
          <w:sz w:val="30"/>
          <w:szCs w:val="30"/>
        </w:rPr>
        <w:t>）关于被告人是否具有自首情节。经查，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日，经检察机关电话通知，被告人刘某某到案接受调查，检察机关对其采取了刑事拘留措施，但直至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日，被告人刘某某才分别供述向廖某强、吴某</w:t>
      </w:r>
      <w:r>
        <w:rPr>
          <w:rFonts w:hint="eastAsia"/>
          <w:sz w:val="30"/>
          <w:szCs w:val="30"/>
        </w:rPr>
        <w:t>1</w:t>
      </w:r>
      <w:r>
        <w:rPr>
          <w:rFonts w:hint="eastAsia"/>
          <w:sz w:val="30"/>
          <w:szCs w:val="30"/>
        </w:rPr>
        <w:t>行贿的事实。因此，被告人刘某某虽然主动投案，但其归案并被采取强制措施后，在检察机关掌握主要犯罪事实之前，没有交代自己的主要罪行，不符合自首的成立条件，不能认定为自首。被告人及其辩护人的相关辩解、辩护意见缺乏依据，本院不予采纳。</w:t>
      </w:r>
    </w:p>
    <w:p w14:paraId="6605AD2A" w14:textId="77777777" w:rsidR="00AD61A1" w:rsidRDefault="00AD61A1">
      <w:pPr>
        <w:spacing w:line="500" w:lineRule="atLeast"/>
        <w:ind w:firstLine="600"/>
        <w:divId w:val="1230261443"/>
        <w:rPr>
          <w:rFonts w:hint="eastAsia"/>
          <w:sz w:val="30"/>
          <w:szCs w:val="30"/>
        </w:rPr>
      </w:pPr>
      <w:r>
        <w:rPr>
          <w:rFonts w:hint="eastAsia"/>
          <w:sz w:val="30"/>
          <w:szCs w:val="30"/>
        </w:rPr>
        <w:t>（</w:t>
      </w:r>
      <w:r>
        <w:rPr>
          <w:rFonts w:hint="eastAsia"/>
          <w:sz w:val="30"/>
          <w:szCs w:val="30"/>
        </w:rPr>
        <w:t>2</w:t>
      </w:r>
      <w:r>
        <w:rPr>
          <w:rFonts w:hint="eastAsia"/>
          <w:sz w:val="30"/>
          <w:szCs w:val="30"/>
        </w:rPr>
        <w:t>）关于被告人刘某某向廖某强、吴某</w:t>
      </w:r>
      <w:r>
        <w:rPr>
          <w:rFonts w:hint="eastAsia"/>
          <w:sz w:val="30"/>
          <w:szCs w:val="30"/>
        </w:rPr>
        <w:t>1</w:t>
      </w:r>
      <w:r>
        <w:rPr>
          <w:rFonts w:hint="eastAsia"/>
          <w:sz w:val="30"/>
          <w:szCs w:val="30"/>
        </w:rPr>
        <w:t>行贿是否属于情节严重。经查，被告人刘某某向廖某强、吴某</w:t>
      </w:r>
      <w:r>
        <w:rPr>
          <w:rFonts w:hint="eastAsia"/>
          <w:sz w:val="30"/>
          <w:szCs w:val="30"/>
        </w:rPr>
        <w:t>1</w:t>
      </w:r>
      <w:r>
        <w:rPr>
          <w:rFonts w:hint="eastAsia"/>
          <w:sz w:val="30"/>
          <w:szCs w:val="30"/>
        </w:rPr>
        <w:t>行贿的行为均发生在</w:t>
      </w:r>
      <w:r>
        <w:rPr>
          <w:rFonts w:hint="eastAsia"/>
          <w:sz w:val="30"/>
          <w:szCs w:val="30"/>
        </w:rPr>
        <w:t>2012</w:t>
      </w:r>
      <w:r>
        <w:rPr>
          <w:rFonts w:hint="eastAsia"/>
          <w:sz w:val="30"/>
          <w:szCs w:val="30"/>
        </w:rPr>
        <w:t>年以前，根据刑法第十二条所确立的从旧兼从轻原则，应依照</w:t>
      </w:r>
      <w:r>
        <w:rPr>
          <w:rFonts w:hint="eastAsia"/>
          <w:sz w:val="30"/>
          <w:szCs w:val="30"/>
        </w:rPr>
        <w:t>1997</w:t>
      </w:r>
      <w:r>
        <w:rPr>
          <w:rFonts w:hint="eastAsia"/>
          <w:sz w:val="30"/>
          <w:szCs w:val="30"/>
        </w:rPr>
        <w:t>年修订的《中华人民共和国刑法》第三百九十条进行处罚，故公诉机关根据现行司法解释指控被告人刘某某犯罪情节严重并建议在有期徒刑五年以上七年以下进行量刑不当，本院不予支持。</w:t>
      </w:r>
    </w:p>
    <w:p w14:paraId="02D10645" w14:textId="77777777" w:rsidR="00AD61A1" w:rsidRDefault="00AD61A1">
      <w:pPr>
        <w:spacing w:line="500" w:lineRule="atLeast"/>
        <w:ind w:firstLine="600"/>
        <w:divId w:val="1832789247"/>
        <w:rPr>
          <w:rFonts w:hint="eastAsia"/>
          <w:sz w:val="30"/>
          <w:szCs w:val="30"/>
        </w:rPr>
      </w:pPr>
      <w:r>
        <w:rPr>
          <w:rFonts w:hint="eastAsia"/>
          <w:sz w:val="30"/>
          <w:szCs w:val="30"/>
        </w:rPr>
        <w:t>（三）量刑的相关情节</w:t>
      </w:r>
    </w:p>
    <w:p w14:paraId="27EA28A9" w14:textId="77777777" w:rsidR="00AD61A1" w:rsidRDefault="00AD61A1">
      <w:pPr>
        <w:spacing w:line="500" w:lineRule="atLeast"/>
        <w:ind w:firstLine="600"/>
        <w:divId w:val="1454404459"/>
        <w:rPr>
          <w:rFonts w:hint="eastAsia"/>
          <w:sz w:val="30"/>
          <w:szCs w:val="30"/>
        </w:rPr>
      </w:pPr>
      <w:r>
        <w:rPr>
          <w:rFonts w:hint="eastAsia"/>
          <w:sz w:val="30"/>
          <w:szCs w:val="30"/>
        </w:rPr>
        <w:t>被告人刘某某能如实供述犯罪事实，依法可以从轻处罚；被告人刘某某虽然在检察机关掌握其主要犯罪事实之后才交代罪行，但对其主动投案的行为，亦应酌情从轻处罚。</w:t>
      </w:r>
    </w:p>
    <w:p w14:paraId="5D269996" w14:textId="77777777" w:rsidR="00AD61A1" w:rsidRDefault="00AD61A1">
      <w:pPr>
        <w:spacing w:line="500" w:lineRule="atLeast"/>
        <w:ind w:firstLine="600"/>
        <w:divId w:val="165095384"/>
        <w:rPr>
          <w:rFonts w:hint="eastAsia"/>
          <w:sz w:val="30"/>
          <w:szCs w:val="30"/>
        </w:rPr>
      </w:pPr>
      <w:r>
        <w:rPr>
          <w:rFonts w:hint="eastAsia"/>
          <w:sz w:val="30"/>
          <w:szCs w:val="30"/>
        </w:rPr>
        <w:t>四、裁判结果</w:t>
      </w:r>
    </w:p>
    <w:p w14:paraId="2CDEF732" w14:textId="77777777" w:rsidR="00AD61A1" w:rsidRDefault="00AD61A1">
      <w:pPr>
        <w:spacing w:line="500" w:lineRule="atLeast"/>
        <w:ind w:firstLine="600"/>
        <w:divId w:val="229461032"/>
        <w:rPr>
          <w:rFonts w:hint="eastAsia"/>
          <w:sz w:val="30"/>
          <w:szCs w:val="30"/>
        </w:rPr>
      </w:pPr>
      <w:r>
        <w:rPr>
          <w:rFonts w:hint="eastAsia"/>
          <w:sz w:val="30"/>
          <w:szCs w:val="30"/>
        </w:rPr>
        <w:t>综上所述，根据被告人刘某某的犯罪事实、情节及社会危害程度等，且鉴于被告人刘某某某有悔罪表现，符合宣告缓刑的条件，可以宣告缓刑。依照《中华人民共和国刑法》第三百八十九条第一款，第六十七条第三款，第七十二条第一款，第七十三条第二款、第三款，第十二条及</w:t>
      </w:r>
      <w:r>
        <w:rPr>
          <w:rFonts w:hint="eastAsia"/>
          <w:sz w:val="30"/>
          <w:szCs w:val="30"/>
        </w:rPr>
        <w:t>1997</w:t>
      </w:r>
      <w:r>
        <w:rPr>
          <w:rFonts w:hint="eastAsia"/>
          <w:sz w:val="30"/>
          <w:szCs w:val="30"/>
        </w:rPr>
        <w:t>年修订的《中华人民共和国刑法》第三百九十条的规定，判决如下：</w:t>
      </w:r>
    </w:p>
    <w:p w14:paraId="00BDFBA1" w14:textId="77777777" w:rsidR="00AD61A1" w:rsidRDefault="00AD61A1">
      <w:pPr>
        <w:spacing w:line="500" w:lineRule="atLeast"/>
        <w:ind w:firstLine="600"/>
        <w:divId w:val="642780098"/>
        <w:rPr>
          <w:rFonts w:hint="eastAsia"/>
          <w:sz w:val="30"/>
          <w:szCs w:val="30"/>
        </w:rPr>
      </w:pPr>
      <w:r>
        <w:rPr>
          <w:rFonts w:hint="eastAsia"/>
          <w:sz w:val="30"/>
          <w:szCs w:val="30"/>
        </w:rPr>
        <w:t>被告人刘某某犯行贿罪，判处有期徒刑三年，缓刑五年。</w:t>
      </w:r>
    </w:p>
    <w:p w14:paraId="136B0763" w14:textId="77777777" w:rsidR="00AD61A1" w:rsidRDefault="00AD61A1">
      <w:pPr>
        <w:spacing w:line="500" w:lineRule="atLeast"/>
        <w:ind w:firstLine="600"/>
        <w:divId w:val="399449327"/>
        <w:rPr>
          <w:rFonts w:hint="eastAsia"/>
          <w:sz w:val="30"/>
          <w:szCs w:val="30"/>
        </w:rPr>
      </w:pPr>
      <w:r>
        <w:rPr>
          <w:rFonts w:hint="eastAsia"/>
          <w:sz w:val="30"/>
          <w:szCs w:val="30"/>
        </w:rPr>
        <w:t>（缓刑的考验期限从判决确定之日起计算。）</w:t>
      </w:r>
    </w:p>
    <w:p w14:paraId="0C0727C7" w14:textId="77777777" w:rsidR="00AD61A1" w:rsidRDefault="00AD61A1">
      <w:pPr>
        <w:spacing w:line="500" w:lineRule="atLeast"/>
        <w:ind w:firstLine="600"/>
        <w:divId w:val="49808045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98DAEDD" w14:textId="77777777" w:rsidR="00AD61A1" w:rsidRDefault="00AD61A1">
      <w:pPr>
        <w:spacing w:line="500" w:lineRule="atLeast"/>
        <w:ind w:firstLine="600"/>
        <w:divId w:val="1450666570"/>
        <w:rPr>
          <w:rFonts w:hint="eastAsia"/>
          <w:sz w:val="30"/>
          <w:szCs w:val="30"/>
        </w:rPr>
      </w:pPr>
      <w:r>
        <w:rPr>
          <w:rFonts w:hint="eastAsia"/>
          <w:sz w:val="30"/>
          <w:szCs w:val="30"/>
        </w:rPr>
        <w:t>审</w:t>
      </w:r>
    </w:p>
    <w:p w14:paraId="1B79FA8A" w14:textId="77777777" w:rsidR="00AD61A1" w:rsidRDefault="00AD61A1">
      <w:pPr>
        <w:spacing w:line="500" w:lineRule="atLeast"/>
        <w:jc w:val="right"/>
        <w:divId w:val="1122191244"/>
        <w:rPr>
          <w:rFonts w:hint="eastAsia"/>
          <w:sz w:val="30"/>
          <w:szCs w:val="30"/>
        </w:rPr>
      </w:pPr>
      <w:r>
        <w:rPr>
          <w:rFonts w:hint="eastAsia"/>
          <w:sz w:val="30"/>
          <w:szCs w:val="30"/>
        </w:rPr>
        <w:t>审　判　长　　刘安民</w:t>
      </w:r>
    </w:p>
    <w:p w14:paraId="318D3C57" w14:textId="77777777" w:rsidR="00AD61A1" w:rsidRDefault="00AD61A1">
      <w:pPr>
        <w:spacing w:line="500" w:lineRule="atLeast"/>
        <w:jc w:val="right"/>
        <w:divId w:val="1662388640"/>
        <w:rPr>
          <w:rFonts w:hint="eastAsia"/>
          <w:sz w:val="30"/>
          <w:szCs w:val="30"/>
        </w:rPr>
      </w:pPr>
      <w:r>
        <w:rPr>
          <w:rFonts w:hint="eastAsia"/>
          <w:sz w:val="30"/>
          <w:szCs w:val="30"/>
        </w:rPr>
        <w:t>人民陪审员　　欧新翠</w:t>
      </w:r>
    </w:p>
    <w:p w14:paraId="12509A48" w14:textId="77777777" w:rsidR="00AD61A1" w:rsidRDefault="00AD61A1">
      <w:pPr>
        <w:spacing w:line="500" w:lineRule="atLeast"/>
        <w:jc w:val="right"/>
        <w:divId w:val="1286154443"/>
        <w:rPr>
          <w:rFonts w:hint="eastAsia"/>
          <w:sz w:val="30"/>
          <w:szCs w:val="30"/>
        </w:rPr>
      </w:pPr>
      <w:r>
        <w:rPr>
          <w:rFonts w:hint="eastAsia"/>
          <w:sz w:val="30"/>
          <w:szCs w:val="30"/>
        </w:rPr>
        <w:t>人民陪审员　　邹西萍</w:t>
      </w:r>
    </w:p>
    <w:p w14:paraId="393B6E9F" w14:textId="77777777" w:rsidR="00AD61A1" w:rsidRDefault="00AD61A1">
      <w:pPr>
        <w:spacing w:line="500" w:lineRule="atLeast"/>
        <w:jc w:val="right"/>
        <w:divId w:val="451754442"/>
        <w:rPr>
          <w:rFonts w:hint="eastAsia"/>
          <w:sz w:val="30"/>
          <w:szCs w:val="30"/>
        </w:rPr>
      </w:pPr>
      <w:r>
        <w:rPr>
          <w:rFonts w:hint="eastAsia"/>
          <w:sz w:val="30"/>
          <w:szCs w:val="30"/>
        </w:rPr>
        <w:t>二〇一七年六月二十二日</w:t>
      </w:r>
    </w:p>
    <w:p w14:paraId="380F9D45" w14:textId="77777777" w:rsidR="00AD61A1" w:rsidRDefault="00AD61A1">
      <w:pPr>
        <w:spacing w:line="500" w:lineRule="atLeast"/>
        <w:jc w:val="right"/>
        <w:divId w:val="645279388"/>
        <w:rPr>
          <w:rFonts w:hint="eastAsia"/>
          <w:sz w:val="30"/>
          <w:szCs w:val="30"/>
        </w:rPr>
      </w:pPr>
      <w:r>
        <w:rPr>
          <w:rFonts w:hint="eastAsia"/>
          <w:sz w:val="30"/>
          <w:szCs w:val="30"/>
        </w:rPr>
        <w:t>书　记　员　　陈书颖</w:t>
      </w:r>
    </w:p>
    <w:p w14:paraId="4A113795" w14:textId="77777777" w:rsidR="00AD61A1" w:rsidRDefault="00AD61A1">
      <w:pPr>
        <w:spacing w:line="500" w:lineRule="atLeast"/>
        <w:ind w:firstLine="600"/>
        <w:divId w:val="578948272"/>
        <w:rPr>
          <w:rFonts w:hint="eastAsia"/>
          <w:sz w:val="30"/>
          <w:szCs w:val="30"/>
        </w:rPr>
      </w:pPr>
      <w:r>
        <w:rPr>
          <w:rFonts w:hint="eastAsia"/>
          <w:sz w:val="30"/>
          <w:szCs w:val="30"/>
        </w:rPr>
        <w:t>附：一、《中华人民共和国刑法》相关条文</w:t>
      </w:r>
    </w:p>
    <w:p w14:paraId="118E2EF7" w14:textId="77777777" w:rsidR="00AD61A1" w:rsidRDefault="00AD61A1">
      <w:pPr>
        <w:spacing w:line="500" w:lineRule="atLeast"/>
        <w:ind w:firstLine="600"/>
        <w:divId w:val="1112821059"/>
        <w:rPr>
          <w:rFonts w:hint="eastAsia"/>
          <w:sz w:val="30"/>
          <w:szCs w:val="30"/>
        </w:rPr>
      </w:pPr>
      <w:r>
        <w:rPr>
          <w:rFonts w:hint="eastAsia"/>
          <w:sz w:val="30"/>
          <w:szCs w:val="30"/>
        </w:rPr>
        <w:t>第三百八十九条为谋取不正当利益，给予国家工作人员以财物的，是行贿罪。</w:t>
      </w:r>
    </w:p>
    <w:p w14:paraId="16AC796C" w14:textId="77777777" w:rsidR="00AD61A1" w:rsidRDefault="00AD61A1">
      <w:pPr>
        <w:spacing w:line="500" w:lineRule="atLeast"/>
        <w:ind w:firstLine="600"/>
        <w:divId w:val="5170387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1BAE6D8" w14:textId="77777777" w:rsidR="00AD61A1" w:rsidRDefault="00AD61A1">
      <w:pPr>
        <w:spacing w:line="500" w:lineRule="atLeast"/>
        <w:ind w:firstLine="600"/>
        <w:divId w:val="1853450694"/>
        <w:rPr>
          <w:rFonts w:hint="eastAsia"/>
          <w:sz w:val="30"/>
          <w:szCs w:val="30"/>
        </w:rPr>
      </w:pPr>
      <w:r>
        <w:rPr>
          <w:rFonts w:hint="eastAsia"/>
          <w:sz w:val="30"/>
          <w:szCs w:val="30"/>
        </w:rPr>
        <w:t>因被勒索给予国家工作人员以财物，没有获得不正当利益的，不是行贿。</w:t>
      </w:r>
    </w:p>
    <w:p w14:paraId="2A36D8AB" w14:textId="77777777" w:rsidR="00AD61A1" w:rsidRDefault="00AD61A1">
      <w:pPr>
        <w:spacing w:line="500" w:lineRule="atLeast"/>
        <w:ind w:firstLine="600"/>
        <w:divId w:val="1440536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22D6B0" w14:textId="77777777" w:rsidR="00AD61A1" w:rsidRDefault="00AD61A1">
      <w:pPr>
        <w:spacing w:line="500" w:lineRule="atLeast"/>
        <w:ind w:firstLine="600"/>
        <w:divId w:val="17992952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92EB1C" w14:textId="77777777" w:rsidR="00AD61A1" w:rsidRDefault="00AD61A1">
      <w:pPr>
        <w:spacing w:line="500" w:lineRule="atLeast"/>
        <w:ind w:firstLine="600"/>
        <w:divId w:val="881589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35294D2" w14:textId="77777777" w:rsidR="00AD61A1" w:rsidRDefault="00AD61A1">
      <w:pPr>
        <w:spacing w:line="500" w:lineRule="atLeast"/>
        <w:ind w:firstLine="600"/>
        <w:divId w:val="1993881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2241BAC" w14:textId="77777777" w:rsidR="00AD61A1" w:rsidRDefault="00AD61A1">
      <w:pPr>
        <w:spacing w:line="500" w:lineRule="atLeast"/>
        <w:ind w:firstLine="600"/>
        <w:divId w:val="72822486"/>
        <w:rPr>
          <w:rFonts w:hint="eastAsia"/>
          <w:sz w:val="30"/>
          <w:szCs w:val="30"/>
        </w:rPr>
      </w:pPr>
      <w:r>
        <w:rPr>
          <w:rFonts w:hint="eastAsia"/>
          <w:sz w:val="30"/>
          <w:szCs w:val="30"/>
        </w:rPr>
        <w:t>（一）犯罪情节较轻；</w:t>
      </w:r>
    </w:p>
    <w:p w14:paraId="4E467817" w14:textId="77777777" w:rsidR="00AD61A1" w:rsidRDefault="00AD61A1">
      <w:pPr>
        <w:spacing w:line="500" w:lineRule="atLeast"/>
        <w:ind w:firstLine="600"/>
        <w:divId w:val="1480656337"/>
        <w:rPr>
          <w:rFonts w:hint="eastAsia"/>
          <w:sz w:val="30"/>
          <w:szCs w:val="30"/>
        </w:rPr>
      </w:pPr>
      <w:r>
        <w:rPr>
          <w:rFonts w:hint="eastAsia"/>
          <w:sz w:val="30"/>
          <w:szCs w:val="30"/>
        </w:rPr>
        <w:t>（二）有悔罪表现；</w:t>
      </w:r>
    </w:p>
    <w:p w14:paraId="0079E5B2" w14:textId="77777777" w:rsidR="00AD61A1" w:rsidRDefault="00AD61A1">
      <w:pPr>
        <w:spacing w:line="500" w:lineRule="atLeast"/>
        <w:ind w:firstLine="600"/>
        <w:divId w:val="448937813"/>
        <w:rPr>
          <w:rFonts w:hint="eastAsia"/>
          <w:sz w:val="30"/>
          <w:szCs w:val="30"/>
        </w:rPr>
      </w:pPr>
      <w:r>
        <w:rPr>
          <w:rFonts w:hint="eastAsia"/>
          <w:sz w:val="30"/>
          <w:szCs w:val="30"/>
        </w:rPr>
        <w:t>（三）没有再犯罪的危险；</w:t>
      </w:r>
    </w:p>
    <w:p w14:paraId="5F6DA13F" w14:textId="77777777" w:rsidR="00AD61A1" w:rsidRDefault="00AD61A1">
      <w:pPr>
        <w:spacing w:line="500" w:lineRule="atLeast"/>
        <w:ind w:firstLine="600"/>
        <w:divId w:val="751009224"/>
        <w:rPr>
          <w:rFonts w:hint="eastAsia"/>
          <w:sz w:val="30"/>
          <w:szCs w:val="30"/>
        </w:rPr>
      </w:pPr>
      <w:r>
        <w:rPr>
          <w:rFonts w:hint="eastAsia"/>
          <w:sz w:val="30"/>
          <w:szCs w:val="30"/>
        </w:rPr>
        <w:t>（四）宣告缓刑对所居住社区没有重大不良影响。</w:t>
      </w:r>
    </w:p>
    <w:p w14:paraId="0BCFE7F3" w14:textId="77777777" w:rsidR="00AD61A1" w:rsidRDefault="00AD61A1">
      <w:pPr>
        <w:spacing w:line="500" w:lineRule="atLeast"/>
        <w:ind w:firstLine="600"/>
        <w:divId w:val="1752717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2021019" w14:textId="77777777" w:rsidR="00AD61A1" w:rsidRDefault="00AD61A1">
      <w:pPr>
        <w:spacing w:line="500" w:lineRule="atLeast"/>
        <w:ind w:firstLine="600"/>
        <w:divId w:val="101070426"/>
        <w:rPr>
          <w:rFonts w:hint="eastAsia"/>
          <w:sz w:val="30"/>
          <w:szCs w:val="30"/>
        </w:rPr>
      </w:pPr>
      <w:r>
        <w:rPr>
          <w:rFonts w:hint="eastAsia"/>
          <w:sz w:val="30"/>
          <w:szCs w:val="30"/>
        </w:rPr>
        <w:t>被宣告缓刑的犯罪分子，如果被判处附加刑，附加刑仍须执行。</w:t>
      </w:r>
    </w:p>
    <w:p w14:paraId="6430591C" w14:textId="77777777" w:rsidR="00AD61A1" w:rsidRDefault="00AD61A1">
      <w:pPr>
        <w:spacing w:line="500" w:lineRule="atLeast"/>
        <w:ind w:firstLine="600"/>
        <w:divId w:val="548304729"/>
        <w:rPr>
          <w:rFonts w:hint="eastAsia"/>
          <w:sz w:val="30"/>
          <w:szCs w:val="30"/>
        </w:rPr>
      </w:pPr>
      <w:r>
        <w:rPr>
          <w:rFonts w:hint="eastAsia"/>
          <w:sz w:val="30"/>
          <w:szCs w:val="30"/>
        </w:rPr>
        <w:t>第七十三条拘役的缓刑考验期限为原判刑期以上一年以下，但是不能少于二个月。</w:t>
      </w:r>
    </w:p>
    <w:p w14:paraId="2DD772B2" w14:textId="77777777" w:rsidR="00AD61A1" w:rsidRDefault="00AD61A1">
      <w:pPr>
        <w:spacing w:line="500" w:lineRule="atLeast"/>
        <w:ind w:firstLine="600"/>
        <w:divId w:val="1183517265"/>
        <w:rPr>
          <w:rFonts w:hint="eastAsia"/>
          <w:sz w:val="30"/>
          <w:szCs w:val="30"/>
        </w:rPr>
      </w:pPr>
      <w:r>
        <w:rPr>
          <w:rFonts w:hint="eastAsia"/>
          <w:sz w:val="30"/>
          <w:szCs w:val="30"/>
        </w:rPr>
        <w:t>有期徒刑的缓刑考验期限为原判刑期以上五年以下，但是不能少于一年。</w:t>
      </w:r>
    </w:p>
    <w:p w14:paraId="3D57E33E" w14:textId="77777777" w:rsidR="00AD61A1" w:rsidRDefault="00AD61A1">
      <w:pPr>
        <w:spacing w:line="500" w:lineRule="atLeast"/>
        <w:ind w:firstLine="600"/>
        <w:divId w:val="1607618627"/>
        <w:rPr>
          <w:rFonts w:hint="eastAsia"/>
          <w:sz w:val="30"/>
          <w:szCs w:val="30"/>
        </w:rPr>
      </w:pPr>
      <w:r>
        <w:rPr>
          <w:rFonts w:hint="eastAsia"/>
          <w:sz w:val="30"/>
          <w:szCs w:val="30"/>
        </w:rPr>
        <w:t>缓刑考验期限，从判决确定之日起计算。</w:t>
      </w:r>
    </w:p>
    <w:p w14:paraId="6FB58D6C" w14:textId="77777777" w:rsidR="00AD61A1" w:rsidRDefault="00AD61A1">
      <w:pPr>
        <w:spacing w:line="500" w:lineRule="atLeast"/>
        <w:ind w:firstLine="600"/>
        <w:divId w:val="95952899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2FF6884" w14:textId="77777777" w:rsidR="00AD61A1" w:rsidRDefault="00AD61A1">
      <w:pPr>
        <w:spacing w:line="500" w:lineRule="atLeast"/>
        <w:ind w:firstLine="600"/>
        <w:divId w:val="1720401068"/>
        <w:rPr>
          <w:rFonts w:hint="eastAsia"/>
          <w:sz w:val="30"/>
          <w:szCs w:val="30"/>
        </w:rPr>
      </w:pPr>
      <w:r>
        <w:rPr>
          <w:rFonts w:hint="eastAsia"/>
          <w:sz w:val="30"/>
          <w:szCs w:val="30"/>
        </w:rPr>
        <w:t>本法施行以前，依照当时的法律已经作出的生效判决，继续有效。</w:t>
      </w:r>
    </w:p>
    <w:p w14:paraId="3B59423B" w14:textId="77777777" w:rsidR="00AD61A1" w:rsidRDefault="00AD61A1">
      <w:pPr>
        <w:spacing w:line="500" w:lineRule="atLeast"/>
        <w:ind w:firstLine="600"/>
        <w:divId w:val="738164231"/>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年修订的《中华人民共和国刑法》相关条文</w:t>
      </w:r>
    </w:p>
    <w:p w14:paraId="6A4EA6B3" w14:textId="77777777" w:rsidR="00AD61A1" w:rsidRDefault="00AD61A1">
      <w:pPr>
        <w:spacing w:line="500" w:lineRule="atLeast"/>
        <w:ind w:firstLine="600"/>
        <w:divId w:val="211524260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65E15FD" w14:textId="77777777" w:rsidR="00AD61A1" w:rsidRDefault="00AD61A1">
      <w:pPr>
        <w:spacing w:line="500" w:lineRule="atLeast"/>
        <w:ind w:firstLine="600"/>
        <w:divId w:val="839194537"/>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29FD7" w14:textId="77777777" w:rsidR="00AD61A1" w:rsidRDefault="00AD61A1" w:rsidP="00AD61A1">
      <w:pPr>
        <w:rPr>
          <w:rFonts w:hint="eastAsia"/>
        </w:rPr>
      </w:pPr>
      <w:r>
        <w:separator/>
      </w:r>
    </w:p>
  </w:endnote>
  <w:endnote w:type="continuationSeparator" w:id="0">
    <w:p w14:paraId="275BCCDB" w14:textId="77777777" w:rsidR="00AD61A1" w:rsidRDefault="00AD61A1" w:rsidP="00AD61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8279A" w14:textId="77777777" w:rsidR="00AD61A1" w:rsidRDefault="00AD61A1" w:rsidP="00AD61A1">
      <w:pPr>
        <w:rPr>
          <w:rFonts w:hint="eastAsia"/>
        </w:rPr>
      </w:pPr>
      <w:r>
        <w:separator/>
      </w:r>
    </w:p>
  </w:footnote>
  <w:footnote w:type="continuationSeparator" w:id="0">
    <w:p w14:paraId="7D2DFB83" w14:textId="77777777" w:rsidR="00AD61A1" w:rsidRDefault="00AD61A1" w:rsidP="00AD61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61A1"/>
    <w:rsid w:val="00AD61A1"/>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BDFFC"/>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61A1"/>
    <w:pPr>
      <w:tabs>
        <w:tab w:val="center" w:pos="4153"/>
        <w:tab w:val="right" w:pos="8306"/>
      </w:tabs>
      <w:snapToGrid w:val="0"/>
      <w:jc w:val="center"/>
    </w:pPr>
    <w:rPr>
      <w:sz w:val="18"/>
      <w:szCs w:val="18"/>
    </w:rPr>
  </w:style>
  <w:style w:type="character" w:customStyle="1" w:styleId="a4">
    <w:name w:val="页眉 字符"/>
    <w:basedOn w:val="a0"/>
    <w:link w:val="a3"/>
    <w:uiPriority w:val="99"/>
    <w:rsid w:val="00AD61A1"/>
    <w:rPr>
      <w:rFonts w:ascii="宋体" w:eastAsia="宋体" w:hAnsi="宋体" w:cs="宋体"/>
      <w:sz w:val="18"/>
      <w:szCs w:val="18"/>
    </w:rPr>
  </w:style>
  <w:style w:type="paragraph" w:styleId="a5">
    <w:name w:val="footer"/>
    <w:basedOn w:val="a"/>
    <w:link w:val="a6"/>
    <w:uiPriority w:val="99"/>
    <w:unhideWhenUsed/>
    <w:rsid w:val="00AD61A1"/>
    <w:pPr>
      <w:tabs>
        <w:tab w:val="center" w:pos="4153"/>
        <w:tab w:val="right" w:pos="8306"/>
      </w:tabs>
      <w:snapToGrid w:val="0"/>
    </w:pPr>
    <w:rPr>
      <w:sz w:val="18"/>
      <w:szCs w:val="18"/>
    </w:rPr>
  </w:style>
  <w:style w:type="character" w:customStyle="1" w:styleId="a6">
    <w:name w:val="页脚 字符"/>
    <w:basedOn w:val="a0"/>
    <w:link w:val="a5"/>
    <w:uiPriority w:val="99"/>
    <w:rsid w:val="00AD61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815">
      <w:marLeft w:val="0"/>
      <w:marRight w:val="0"/>
      <w:marTop w:val="10"/>
      <w:marBottom w:val="10"/>
      <w:divBdr>
        <w:top w:val="none" w:sz="0" w:space="0" w:color="auto"/>
        <w:left w:val="none" w:sz="0" w:space="0" w:color="auto"/>
        <w:bottom w:val="none" w:sz="0" w:space="0" w:color="auto"/>
        <w:right w:val="none" w:sz="0" w:space="0" w:color="auto"/>
      </w:divBdr>
    </w:div>
    <w:div w:id="43725919">
      <w:marLeft w:val="0"/>
      <w:marRight w:val="0"/>
      <w:marTop w:val="10"/>
      <w:marBottom w:val="10"/>
      <w:divBdr>
        <w:top w:val="none" w:sz="0" w:space="0" w:color="auto"/>
        <w:left w:val="none" w:sz="0" w:space="0" w:color="auto"/>
        <w:bottom w:val="none" w:sz="0" w:space="0" w:color="auto"/>
        <w:right w:val="none" w:sz="0" w:space="0" w:color="auto"/>
      </w:divBdr>
    </w:div>
    <w:div w:id="72822486">
      <w:marLeft w:val="0"/>
      <w:marRight w:val="0"/>
      <w:marTop w:val="10"/>
      <w:marBottom w:val="10"/>
      <w:divBdr>
        <w:top w:val="none" w:sz="0" w:space="0" w:color="auto"/>
        <w:left w:val="none" w:sz="0" w:space="0" w:color="auto"/>
        <w:bottom w:val="none" w:sz="0" w:space="0" w:color="auto"/>
        <w:right w:val="none" w:sz="0" w:space="0" w:color="auto"/>
      </w:divBdr>
    </w:div>
    <w:div w:id="74590873">
      <w:marLeft w:val="0"/>
      <w:marRight w:val="0"/>
      <w:marTop w:val="10"/>
      <w:marBottom w:val="10"/>
      <w:divBdr>
        <w:top w:val="none" w:sz="0" w:space="0" w:color="auto"/>
        <w:left w:val="none" w:sz="0" w:space="0" w:color="auto"/>
        <w:bottom w:val="none" w:sz="0" w:space="0" w:color="auto"/>
        <w:right w:val="none" w:sz="0" w:space="0" w:color="auto"/>
      </w:divBdr>
    </w:div>
    <w:div w:id="77410968">
      <w:marLeft w:val="0"/>
      <w:marRight w:val="0"/>
      <w:marTop w:val="10"/>
      <w:marBottom w:val="10"/>
      <w:divBdr>
        <w:top w:val="none" w:sz="0" w:space="0" w:color="auto"/>
        <w:left w:val="none" w:sz="0" w:space="0" w:color="auto"/>
        <w:bottom w:val="none" w:sz="0" w:space="0" w:color="auto"/>
        <w:right w:val="none" w:sz="0" w:space="0" w:color="auto"/>
      </w:divBdr>
    </w:div>
    <w:div w:id="88158995">
      <w:marLeft w:val="0"/>
      <w:marRight w:val="0"/>
      <w:marTop w:val="10"/>
      <w:marBottom w:val="10"/>
      <w:divBdr>
        <w:top w:val="none" w:sz="0" w:space="0" w:color="auto"/>
        <w:left w:val="none" w:sz="0" w:space="0" w:color="auto"/>
        <w:bottom w:val="none" w:sz="0" w:space="0" w:color="auto"/>
        <w:right w:val="none" w:sz="0" w:space="0" w:color="auto"/>
      </w:divBdr>
    </w:div>
    <w:div w:id="101070426">
      <w:marLeft w:val="0"/>
      <w:marRight w:val="0"/>
      <w:marTop w:val="10"/>
      <w:marBottom w:val="10"/>
      <w:divBdr>
        <w:top w:val="none" w:sz="0" w:space="0" w:color="auto"/>
        <w:left w:val="none" w:sz="0" w:space="0" w:color="auto"/>
        <w:bottom w:val="none" w:sz="0" w:space="0" w:color="auto"/>
        <w:right w:val="none" w:sz="0" w:space="0" w:color="auto"/>
      </w:divBdr>
    </w:div>
    <w:div w:id="127744388">
      <w:marLeft w:val="0"/>
      <w:marRight w:val="0"/>
      <w:marTop w:val="10"/>
      <w:marBottom w:val="10"/>
      <w:divBdr>
        <w:top w:val="none" w:sz="0" w:space="0" w:color="auto"/>
        <w:left w:val="none" w:sz="0" w:space="0" w:color="auto"/>
        <w:bottom w:val="none" w:sz="0" w:space="0" w:color="auto"/>
        <w:right w:val="none" w:sz="0" w:space="0" w:color="auto"/>
      </w:divBdr>
    </w:div>
    <w:div w:id="144053606">
      <w:marLeft w:val="0"/>
      <w:marRight w:val="0"/>
      <w:marTop w:val="10"/>
      <w:marBottom w:val="10"/>
      <w:divBdr>
        <w:top w:val="none" w:sz="0" w:space="0" w:color="auto"/>
        <w:left w:val="none" w:sz="0" w:space="0" w:color="auto"/>
        <w:bottom w:val="none" w:sz="0" w:space="0" w:color="auto"/>
        <w:right w:val="none" w:sz="0" w:space="0" w:color="auto"/>
      </w:divBdr>
    </w:div>
    <w:div w:id="165095384">
      <w:marLeft w:val="0"/>
      <w:marRight w:val="0"/>
      <w:marTop w:val="10"/>
      <w:marBottom w:val="10"/>
      <w:divBdr>
        <w:top w:val="none" w:sz="0" w:space="0" w:color="auto"/>
        <w:left w:val="none" w:sz="0" w:space="0" w:color="auto"/>
        <w:bottom w:val="none" w:sz="0" w:space="0" w:color="auto"/>
        <w:right w:val="none" w:sz="0" w:space="0" w:color="auto"/>
      </w:divBdr>
    </w:div>
    <w:div w:id="175271757">
      <w:marLeft w:val="0"/>
      <w:marRight w:val="0"/>
      <w:marTop w:val="10"/>
      <w:marBottom w:val="10"/>
      <w:divBdr>
        <w:top w:val="none" w:sz="0" w:space="0" w:color="auto"/>
        <w:left w:val="none" w:sz="0" w:space="0" w:color="auto"/>
        <w:bottom w:val="none" w:sz="0" w:space="0" w:color="auto"/>
        <w:right w:val="none" w:sz="0" w:space="0" w:color="auto"/>
      </w:divBdr>
    </w:div>
    <w:div w:id="229461032">
      <w:marLeft w:val="0"/>
      <w:marRight w:val="0"/>
      <w:marTop w:val="10"/>
      <w:marBottom w:val="10"/>
      <w:divBdr>
        <w:top w:val="none" w:sz="0" w:space="0" w:color="auto"/>
        <w:left w:val="none" w:sz="0" w:space="0" w:color="auto"/>
        <w:bottom w:val="none" w:sz="0" w:space="0" w:color="auto"/>
        <w:right w:val="none" w:sz="0" w:space="0" w:color="auto"/>
      </w:divBdr>
    </w:div>
    <w:div w:id="256644433">
      <w:marLeft w:val="0"/>
      <w:marRight w:val="0"/>
      <w:marTop w:val="10"/>
      <w:marBottom w:val="10"/>
      <w:divBdr>
        <w:top w:val="none" w:sz="0" w:space="0" w:color="auto"/>
        <w:left w:val="none" w:sz="0" w:space="0" w:color="auto"/>
        <w:bottom w:val="none" w:sz="0" w:space="0" w:color="auto"/>
        <w:right w:val="none" w:sz="0" w:space="0" w:color="auto"/>
      </w:divBdr>
    </w:div>
    <w:div w:id="308091654">
      <w:marLeft w:val="0"/>
      <w:marRight w:val="0"/>
      <w:marTop w:val="10"/>
      <w:marBottom w:val="10"/>
      <w:divBdr>
        <w:top w:val="none" w:sz="0" w:space="0" w:color="auto"/>
        <w:left w:val="none" w:sz="0" w:space="0" w:color="auto"/>
        <w:bottom w:val="none" w:sz="0" w:space="0" w:color="auto"/>
        <w:right w:val="none" w:sz="0" w:space="0" w:color="auto"/>
      </w:divBdr>
    </w:div>
    <w:div w:id="319888036">
      <w:marLeft w:val="0"/>
      <w:marRight w:val="0"/>
      <w:marTop w:val="10"/>
      <w:marBottom w:val="10"/>
      <w:divBdr>
        <w:top w:val="none" w:sz="0" w:space="0" w:color="auto"/>
        <w:left w:val="none" w:sz="0" w:space="0" w:color="auto"/>
        <w:bottom w:val="none" w:sz="0" w:space="0" w:color="auto"/>
        <w:right w:val="none" w:sz="0" w:space="0" w:color="auto"/>
      </w:divBdr>
    </w:div>
    <w:div w:id="361782690">
      <w:marLeft w:val="0"/>
      <w:marRight w:val="0"/>
      <w:marTop w:val="10"/>
      <w:marBottom w:val="10"/>
      <w:divBdr>
        <w:top w:val="none" w:sz="0" w:space="0" w:color="auto"/>
        <w:left w:val="none" w:sz="0" w:space="0" w:color="auto"/>
        <w:bottom w:val="none" w:sz="0" w:space="0" w:color="auto"/>
        <w:right w:val="none" w:sz="0" w:space="0" w:color="auto"/>
      </w:divBdr>
    </w:div>
    <w:div w:id="399449327">
      <w:marLeft w:val="0"/>
      <w:marRight w:val="0"/>
      <w:marTop w:val="10"/>
      <w:marBottom w:val="10"/>
      <w:divBdr>
        <w:top w:val="none" w:sz="0" w:space="0" w:color="auto"/>
        <w:left w:val="none" w:sz="0" w:space="0" w:color="auto"/>
        <w:bottom w:val="none" w:sz="0" w:space="0" w:color="auto"/>
        <w:right w:val="none" w:sz="0" w:space="0" w:color="auto"/>
      </w:divBdr>
    </w:div>
    <w:div w:id="448937813">
      <w:marLeft w:val="0"/>
      <w:marRight w:val="0"/>
      <w:marTop w:val="10"/>
      <w:marBottom w:val="10"/>
      <w:divBdr>
        <w:top w:val="none" w:sz="0" w:space="0" w:color="auto"/>
        <w:left w:val="none" w:sz="0" w:space="0" w:color="auto"/>
        <w:bottom w:val="none" w:sz="0" w:space="0" w:color="auto"/>
        <w:right w:val="none" w:sz="0" w:space="0" w:color="auto"/>
      </w:divBdr>
    </w:div>
    <w:div w:id="451754442">
      <w:marLeft w:val="0"/>
      <w:marRight w:val="720"/>
      <w:marTop w:val="10"/>
      <w:marBottom w:val="10"/>
      <w:divBdr>
        <w:top w:val="none" w:sz="0" w:space="0" w:color="auto"/>
        <w:left w:val="none" w:sz="0" w:space="0" w:color="auto"/>
        <w:bottom w:val="none" w:sz="0" w:space="0" w:color="auto"/>
        <w:right w:val="none" w:sz="0" w:space="0" w:color="auto"/>
      </w:divBdr>
    </w:div>
    <w:div w:id="498080452">
      <w:marLeft w:val="0"/>
      <w:marRight w:val="0"/>
      <w:marTop w:val="10"/>
      <w:marBottom w:val="10"/>
      <w:divBdr>
        <w:top w:val="none" w:sz="0" w:space="0" w:color="auto"/>
        <w:left w:val="none" w:sz="0" w:space="0" w:color="auto"/>
        <w:bottom w:val="none" w:sz="0" w:space="0" w:color="auto"/>
        <w:right w:val="none" w:sz="0" w:space="0" w:color="auto"/>
      </w:divBdr>
    </w:div>
    <w:div w:id="501119033">
      <w:marLeft w:val="0"/>
      <w:marRight w:val="0"/>
      <w:marTop w:val="10"/>
      <w:marBottom w:val="10"/>
      <w:divBdr>
        <w:top w:val="none" w:sz="0" w:space="0" w:color="auto"/>
        <w:left w:val="none" w:sz="0" w:space="0" w:color="auto"/>
        <w:bottom w:val="none" w:sz="0" w:space="0" w:color="auto"/>
        <w:right w:val="none" w:sz="0" w:space="0" w:color="auto"/>
      </w:divBdr>
    </w:div>
    <w:div w:id="517038753">
      <w:marLeft w:val="0"/>
      <w:marRight w:val="0"/>
      <w:marTop w:val="10"/>
      <w:marBottom w:val="10"/>
      <w:divBdr>
        <w:top w:val="none" w:sz="0" w:space="0" w:color="auto"/>
        <w:left w:val="none" w:sz="0" w:space="0" w:color="auto"/>
        <w:bottom w:val="none" w:sz="0" w:space="0" w:color="auto"/>
        <w:right w:val="none" w:sz="0" w:space="0" w:color="auto"/>
      </w:divBdr>
    </w:div>
    <w:div w:id="535434151">
      <w:marLeft w:val="0"/>
      <w:marRight w:val="0"/>
      <w:marTop w:val="10"/>
      <w:marBottom w:val="10"/>
      <w:divBdr>
        <w:top w:val="none" w:sz="0" w:space="0" w:color="auto"/>
        <w:left w:val="none" w:sz="0" w:space="0" w:color="auto"/>
        <w:bottom w:val="none" w:sz="0" w:space="0" w:color="auto"/>
        <w:right w:val="none" w:sz="0" w:space="0" w:color="auto"/>
      </w:divBdr>
    </w:div>
    <w:div w:id="542786429">
      <w:marLeft w:val="0"/>
      <w:marRight w:val="0"/>
      <w:marTop w:val="10"/>
      <w:marBottom w:val="10"/>
      <w:divBdr>
        <w:top w:val="none" w:sz="0" w:space="0" w:color="auto"/>
        <w:left w:val="none" w:sz="0" w:space="0" w:color="auto"/>
        <w:bottom w:val="none" w:sz="0" w:space="0" w:color="auto"/>
        <w:right w:val="none" w:sz="0" w:space="0" w:color="auto"/>
      </w:divBdr>
    </w:div>
    <w:div w:id="548304729">
      <w:marLeft w:val="0"/>
      <w:marRight w:val="0"/>
      <w:marTop w:val="10"/>
      <w:marBottom w:val="10"/>
      <w:divBdr>
        <w:top w:val="none" w:sz="0" w:space="0" w:color="auto"/>
        <w:left w:val="none" w:sz="0" w:space="0" w:color="auto"/>
        <w:bottom w:val="none" w:sz="0" w:space="0" w:color="auto"/>
        <w:right w:val="none" w:sz="0" w:space="0" w:color="auto"/>
      </w:divBdr>
    </w:div>
    <w:div w:id="558637015">
      <w:marLeft w:val="0"/>
      <w:marRight w:val="0"/>
      <w:marTop w:val="10"/>
      <w:marBottom w:val="10"/>
      <w:divBdr>
        <w:top w:val="none" w:sz="0" w:space="0" w:color="auto"/>
        <w:left w:val="none" w:sz="0" w:space="0" w:color="auto"/>
        <w:bottom w:val="none" w:sz="0" w:space="0" w:color="auto"/>
        <w:right w:val="none" w:sz="0" w:space="0" w:color="auto"/>
      </w:divBdr>
    </w:div>
    <w:div w:id="578948272">
      <w:marLeft w:val="0"/>
      <w:marRight w:val="0"/>
      <w:marTop w:val="10"/>
      <w:marBottom w:val="10"/>
      <w:divBdr>
        <w:top w:val="none" w:sz="0" w:space="0" w:color="auto"/>
        <w:left w:val="none" w:sz="0" w:space="0" w:color="auto"/>
        <w:bottom w:val="none" w:sz="0" w:space="0" w:color="auto"/>
        <w:right w:val="none" w:sz="0" w:space="0" w:color="auto"/>
      </w:divBdr>
    </w:div>
    <w:div w:id="642780098">
      <w:marLeft w:val="0"/>
      <w:marRight w:val="0"/>
      <w:marTop w:val="10"/>
      <w:marBottom w:val="10"/>
      <w:divBdr>
        <w:top w:val="none" w:sz="0" w:space="0" w:color="auto"/>
        <w:left w:val="none" w:sz="0" w:space="0" w:color="auto"/>
        <w:bottom w:val="none" w:sz="0" w:space="0" w:color="auto"/>
        <w:right w:val="none" w:sz="0" w:space="0" w:color="auto"/>
      </w:divBdr>
    </w:div>
    <w:div w:id="645279388">
      <w:marLeft w:val="0"/>
      <w:marRight w:val="720"/>
      <w:marTop w:val="10"/>
      <w:marBottom w:val="10"/>
      <w:divBdr>
        <w:top w:val="none" w:sz="0" w:space="0" w:color="auto"/>
        <w:left w:val="none" w:sz="0" w:space="0" w:color="auto"/>
        <w:bottom w:val="none" w:sz="0" w:space="0" w:color="auto"/>
        <w:right w:val="none" w:sz="0" w:space="0" w:color="auto"/>
      </w:divBdr>
    </w:div>
    <w:div w:id="684594920">
      <w:marLeft w:val="0"/>
      <w:marRight w:val="0"/>
      <w:marTop w:val="10"/>
      <w:marBottom w:val="10"/>
      <w:divBdr>
        <w:top w:val="none" w:sz="0" w:space="0" w:color="auto"/>
        <w:left w:val="none" w:sz="0" w:space="0" w:color="auto"/>
        <w:bottom w:val="none" w:sz="0" w:space="0" w:color="auto"/>
        <w:right w:val="none" w:sz="0" w:space="0" w:color="auto"/>
      </w:divBdr>
    </w:div>
    <w:div w:id="731392667">
      <w:marLeft w:val="0"/>
      <w:marRight w:val="0"/>
      <w:marTop w:val="10"/>
      <w:marBottom w:val="10"/>
      <w:divBdr>
        <w:top w:val="none" w:sz="0" w:space="0" w:color="auto"/>
        <w:left w:val="none" w:sz="0" w:space="0" w:color="auto"/>
        <w:bottom w:val="none" w:sz="0" w:space="0" w:color="auto"/>
        <w:right w:val="none" w:sz="0" w:space="0" w:color="auto"/>
      </w:divBdr>
    </w:div>
    <w:div w:id="738164231">
      <w:marLeft w:val="0"/>
      <w:marRight w:val="0"/>
      <w:marTop w:val="10"/>
      <w:marBottom w:val="10"/>
      <w:divBdr>
        <w:top w:val="none" w:sz="0" w:space="0" w:color="auto"/>
        <w:left w:val="none" w:sz="0" w:space="0" w:color="auto"/>
        <w:bottom w:val="none" w:sz="0" w:space="0" w:color="auto"/>
        <w:right w:val="none" w:sz="0" w:space="0" w:color="auto"/>
      </w:divBdr>
    </w:div>
    <w:div w:id="751009224">
      <w:marLeft w:val="0"/>
      <w:marRight w:val="0"/>
      <w:marTop w:val="10"/>
      <w:marBottom w:val="10"/>
      <w:divBdr>
        <w:top w:val="none" w:sz="0" w:space="0" w:color="auto"/>
        <w:left w:val="none" w:sz="0" w:space="0" w:color="auto"/>
        <w:bottom w:val="none" w:sz="0" w:space="0" w:color="auto"/>
        <w:right w:val="none" w:sz="0" w:space="0" w:color="auto"/>
      </w:divBdr>
    </w:div>
    <w:div w:id="762846832">
      <w:marLeft w:val="0"/>
      <w:marRight w:val="0"/>
      <w:marTop w:val="10"/>
      <w:marBottom w:val="10"/>
      <w:divBdr>
        <w:top w:val="none" w:sz="0" w:space="0" w:color="auto"/>
        <w:left w:val="none" w:sz="0" w:space="0" w:color="auto"/>
        <w:bottom w:val="none" w:sz="0" w:space="0" w:color="auto"/>
        <w:right w:val="none" w:sz="0" w:space="0" w:color="auto"/>
      </w:divBdr>
    </w:div>
    <w:div w:id="819810692">
      <w:marLeft w:val="0"/>
      <w:marRight w:val="0"/>
      <w:marTop w:val="10"/>
      <w:marBottom w:val="10"/>
      <w:divBdr>
        <w:top w:val="none" w:sz="0" w:space="0" w:color="auto"/>
        <w:left w:val="none" w:sz="0" w:space="0" w:color="auto"/>
        <w:bottom w:val="none" w:sz="0" w:space="0" w:color="auto"/>
        <w:right w:val="none" w:sz="0" w:space="0" w:color="auto"/>
      </w:divBdr>
    </w:div>
    <w:div w:id="822501184">
      <w:marLeft w:val="0"/>
      <w:marRight w:val="0"/>
      <w:marTop w:val="10"/>
      <w:marBottom w:val="10"/>
      <w:divBdr>
        <w:top w:val="none" w:sz="0" w:space="0" w:color="auto"/>
        <w:left w:val="none" w:sz="0" w:space="0" w:color="auto"/>
        <w:bottom w:val="none" w:sz="0" w:space="0" w:color="auto"/>
        <w:right w:val="none" w:sz="0" w:space="0" w:color="auto"/>
      </w:divBdr>
    </w:div>
    <w:div w:id="839194537">
      <w:marLeft w:val="0"/>
      <w:marRight w:val="0"/>
      <w:marTop w:val="10"/>
      <w:marBottom w:val="10"/>
      <w:divBdr>
        <w:top w:val="none" w:sz="0" w:space="0" w:color="auto"/>
        <w:left w:val="none" w:sz="0" w:space="0" w:color="auto"/>
        <w:bottom w:val="none" w:sz="0" w:space="0" w:color="auto"/>
        <w:right w:val="none" w:sz="0" w:space="0" w:color="auto"/>
      </w:divBdr>
    </w:div>
    <w:div w:id="946347662">
      <w:marLeft w:val="0"/>
      <w:marRight w:val="0"/>
      <w:marTop w:val="10"/>
      <w:marBottom w:val="10"/>
      <w:divBdr>
        <w:top w:val="none" w:sz="0" w:space="0" w:color="auto"/>
        <w:left w:val="none" w:sz="0" w:space="0" w:color="auto"/>
        <w:bottom w:val="none" w:sz="0" w:space="0" w:color="auto"/>
        <w:right w:val="none" w:sz="0" w:space="0" w:color="auto"/>
      </w:divBdr>
    </w:div>
    <w:div w:id="955991519">
      <w:marLeft w:val="0"/>
      <w:marRight w:val="0"/>
      <w:marTop w:val="10"/>
      <w:marBottom w:val="10"/>
      <w:divBdr>
        <w:top w:val="none" w:sz="0" w:space="0" w:color="auto"/>
        <w:left w:val="none" w:sz="0" w:space="0" w:color="auto"/>
        <w:bottom w:val="none" w:sz="0" w:space="0" w:color="auto"/>
        <w:right w:val="none" w:sz="0" w:space="0" w:color="auto"/>
      </w:divBdr>
    </w:div>
    <w:div w:id="959528997">
      <w:marLeft w:val="0"/>
      <w:marRight w:val="0"/>
      <w:marTop w:val="10"/>
      <w:marBottom w:val="10"/>
      <w:divBdr>
        <w:top w:val="none" w:sz="0" w:space="0" w:color="auto"/>
        <w:left w:val="none" w:sz="0" w:space="0" w:color="auto"/>
        <w:bottom w:val="none" w:sz="0" w:space="0" w:color="auto"/>
        <w:right w:val="none" w:sz="0" w:space="0" w:color="auto"/>
      </w:divBdr>
    </w:div>
    <w:div w:id="970937135">
      <w:marLeft w:val="0"/>
      <w:marRight w:val="0"/>
      <w:marTop w:val="10"/>
      <w:marBottom w:val="10"/>
      <w:divBdr>
        <w:top w:val="none" w:sz="0" w:space="0" w:color="auto"/>
        <w:left w:val="none" w:sz="0" w:space="0" w:color="auto"/>
        <w:bottom w:val="none" w:sz="0" w:space="0" w:color="auto"/>
        <w:right w:val="none" w:sz="0" w:space="0" w:color="auto"/>
      </w:divBdr>
    </w:div>
    <w:div w:id="1046955508">
      <w:marLeft w:val="0"/>
      <w:marRight w:val="0"/>
      <w:marTop w:val="10"/>
      <w:marBottom w:val="10"/>
      <w:divBdr>
        <w:top w:val="none" w:sz="0" w:space="0" w:color="auto"/>
        <w:left w:val="none" w:sz="0" w:space="0" w:color="auto"/>
        <w:bottom w:val="none" w:sz="0" w:space="0" w:color="auto"/>
        <w:right w:val="none" w:sz="0" w:space="0" w:color="auto"/>
      </w:divBdr>
    </w:div>
    <w:div w:id="1048455841">
      <w:marLeft w:val="0"/>
      <w:marRight w:val="0"/>
      <w:marTop w:val="10"/>
      <w:marBottom w:val="10"/>
      <w:divBdr>
        <w:top w:val="none" w:sz="0" w:space="0" w:color="auto"/>
        <w:left w:val="none" w:sz="0" w:space="0" w:color="auto"/>
        <w:bottom w:val="none" w:sz="0" w:space="0" w:color="auto"/>
        <w:right w:val="none" w:sz="0" w:space="0" w:color="auto"/>
      </w:divBdr>
    </w:div>
    <w:div w:id="1085032434">
      <w:marLeft w:val="0"/>
      <w:marRight w:val="0"/>
      <w:marTop w:val="10"/>
      <w:marBottom w:val="10"/>
      <w:divBdr>
        <w:top w:val="none" w:sz="0" w:space="0" w:color="auto"/>
        <w:left w:val="none" w:sz="0" w:space="0" w:color="auto"/>
        <w:bottom w:val="none" w:sz="0" w:space="0" w:color="auto"/>
        <w:right w:val="none" w:sz="0" w:space="0" w:color="auto"/>
      </w:divBdr>
    </w:div>
    <w:div w:id="1112821059">
      <w:marLeft w:val="0"/>
      <w:marRight w:val="0"/>
      <w:marTop w:val="10"/>
      <w:marBottom w:val="10"/>
      <w:divBdr>
        <w:top w:val="none" w:sz="0" w:space="0" w:color="auto"/>
        <w:left w:val="none" w:sz="0" w:space="0" w:color="auto"/>
        <w:bottom w:val="none" w:sz="0" w:space="0" w:color="auto"/>
        <w:right w:val="none" w:sz="0" w:space="0" w:color="auto"/>
      </w:divBdr>
    </w:div>
    <w:div w:id="1122191244">
      <w:marLeft w:val="0"/>
      <w:marRight w:val="720"/>
      <w:marTop w:val="10"/>
      <w:marBottom w:val="10"/>
      <w:divBdr>
        <w:top w:val="none" w:sz="0" w:space="0" w:color="auto"/>
        <w:left w:val="none" w:sz="0" w:space="0" w:color="auto"/>
        <w:bottom w:val="none" w:sz="0" w:space="0" w:color="auto"/>
        <w:right w:val="none" w:sz="0" w:space="0" w:color="auto"/>
      </w:divBdr>
    </w:div>
    <w:div w:id="1183517265">
      <w:marLeft w:val="0"/>
      <w:marRight w:val="0"/>
      <w:marTop w:val="10"/>
      <w:marBottom w:val="10"/>
      <w:divBdr>
        <w:top w:val="none" w:sz="0" w:space="0" w:color="auto"/>
        <w:left w:val="none" w:sz="0" w:space="0" w:color="auto"/>
        <w:bottom w:val="none" w:sz="0" w:space="0" w:color="auto"/>
        <w:right w:val="none" w:sz="0" w:space="0" w:color="auto"/>
      </w:divBdr>
    </w:div>
    <w:div w:id="1230261443">
      <w:marLeft w:val="0"/>
      <w:marRight w:val="0"/>
      <w:marTop w:val="10"/>
      <w:marBottom w:val="10"/>
      <w:divBdr>
        <w:top w:val="none" w:sz="0" w:space="0" w:color="auto"/>
        <w:left w:val="none" w:sz="0" w:space="0" w:color="auto"/>
        <w:bottom w:val="none" w:sz="0" w:space="0" w:color="auto"/>
        <w:right w:val="none" w:sz="0" w:space="0" w:color="auto"/>
      </w:divBdr>
    </w:div>
    <w:div w:id="1235163040">
      <w:marLeft w:val="0"/>
      <w:marRight w:val="0"/>
      <w:marTop w:val="10"/>
      <w:marBottom w:val="10"/>
      <w:divBdr>
        <w:top w:val="none" w:sz="0" w:space="0" w:color="auto"/>
        <w:left w:val="none" w:sz="0" w:space="0" w:color="auto"/>
        <w:bottom w:val="none" w:sz="0" w:space="0" w:color="auto"/>
        <w:right w:val="none" w:sz="0" w:space="0" w:color="auto"/>
      </w:divBdr>
    </w:div>
    <w:div w:id="1286154443">
      <w:marLeft w:val="0"/>
      <w:marRight w:val="720"/>
      <w:marTop w:val="10"/>
      <w:marBottom w:val="10"/>
      <w:divBdr>
        <w:top w:val="none" w:sz="0" w:space="0" w:color="auto"/>
        <w:left w:val="none" w:sz="0" w:space="0" w:color="auto"/>
        <w:bottom w:val="none" w:sz="0" w:space="0" w:color="auto"/>
        <w:right w:val="none" w:sz="0" w:space="0" w:color="auto"/>
      </w:divBdr>
    </w:div>
    <w:div w:id="1318151144">
      <w:marLeft w:val="0"/>
      <w:marRight w:val="0"/>
      <w:marTop w:val="10"/>
      <w:marBottom w:val="10"/>
      <w:divBdr>
        <w:top w:val="none" w:sz="0" w:space="0" w:color="auto"/>
        <w:left w:val="none" w:sz="0" w:space="0" w:color="auto"/>
        <w:bottom w:val="none" w:sz="0" w:space="0" w:color="auto"/>
        <w:right w:val="none" w:sz="0" w:space="0" w:color="auto"/>
      </w:divBdr>
    </w:div>
    <w:div w:id="1350061682">
      <w:marLeft w:val="0"/>
      <w:marRight w:val="0"/>
      <w:marTop w:val="10"/>
      <w:marBottom w:val="10"/>
      <w:divBdr>
        <w:top w:val="none" w:sz="0" w:space="0" w:color="auto"/>
        <w:left w:val="none" w:sz="0" w:space="0" w:color="auto"/>
        <w:bottom w:val="none" w:sz="0" w:space="0" w:color="auto"/>
        <w:right w:val="none" w:sz="0" w:space="0" w:color="auto"/>
      </w:divBdr>
    </w:div>
    <w:div w:id="1360426395">
      <w:marLeft w:val="0"/>
      <w:marRight w:val="0"/>
      <w:marTop w:val="10"/>
      <w:marBottom w:val="10"/>
      <w:divBdr>
        <w:top w:val="none" w:sz="0" w:space="0" w:color="auto"/>
        <w:left w:val="none" w:sz="0" w:space="0" w:color="auto"/>
        <w:bottom w:val="none" w:sz="0" w:space="0" w:color="auto"/>
        <w:right w:val="none" w:sz="0" w:space="0" w:color="auto"/>
      </w:divBdr>
    </w:div>
    <w:div w:id="1370489372">
      <w:marLeft w:val="0"/>
      <w:marRight w:val="0"/>
      <w:marTop w:val="10"/>
      <w:marBottom w:val="10"/>
      <w:divBdr>
        <w:top w:val="none" w:sz="0" w:space="0" w:color="auto"/>
        <w:left w:val="none" w:sz="0" w:space="0" w:color="auto"/>
        <w:bottom w:val="none" w:sz="0" w:space="0" w:color="auto"/>
        <w:right w:val="none" w:sz="0" w:space="0" w:color="auto"/>
      </w:divBdr>
    </w:div>
    <w:div w:id="1387605668">
      <w:marLeft w:val="0"/>
      <w:marRight w:val="0"/>
      <w:marTop w:val="10"/>
      <w:marBottom w:val="10"/>
      <w:divBdr>
        <w:top w:val="none" w:sz="0" w:space="0" w:color="auto"/>
        <w:left w:val="none" w:sz="0" w:space="0" w:color="auto"/>
        <w:bottom w:val="none" w:sz="0" w:space="0" w:color="auto"/>
        <w:right w:val="none" w:sz="0" w:space="0" w:color="auto"/>
      </w:divBdr>
    </w:div>
    <w:div w:id="1450666570">
      <w:marLeft w:val="0"/>
      <w:marRight w:val="0"/>
      <w:marTop w:val="10"/>
      <w:marBottom w:val="10"/>
      <w:divBdr>
        <w:top w:val="none" w:sz="0" w:space="0" w:color="auto"/>
        <w:left w:val="none" w:sz="0" w:space="0" w:color="auto"/>
        <w:bottom w:val="none" w:sz="0" w:space="0" w:color="auto"/>
        <w:right w:val="none" w:sz="0" w:space="0" w:color="auto"/>
      </w:divBdr>
    </w:div>
    <w:div w:id="1454404459">
      <w:marLeft w:val="0"/>
      <w:marRight w:val="0"/>
      <w:marTop w:val="10"/>
      <w:marBottom w:val="10"/>
      <w:divBdr>
        <w:top w:val="none" w:sz="0" w:space="0" w:color="auto"/>
        <w:left w:val="none" w:sz="0" w:space="0" w:color="auto"/>
        <w:bottom w:val="none" w:sz="0" w:space="0" w:color="auto"/>
        <w:right w:val="none" w:sz="0" w:space="0" w:color="auto"/>
      </w:divBdr>
    </w:div>
    <w:div w:id="1468356085">
      <w:marLeft w:val="0"/>
      <w:marRight w:val="0"/>
      <w:marTop w:val="10"/>
      <w:marBottom w:val="10"/>
      <w:divBdr>
        <w:top w:val="none" w:sz="0" w:space="0" w:color="auto"/>
        <w:left w:val="none" w:sz="0" w:space="0" w:color="auto"/>
        <w:bottom w:val="none" w:sz="0" w:space="0" w:color="auto"/>
        <w:right w:val="none" w:sz="0" w:space="0" w:color="auto"/>
      </w:divBdr>
    </w:div>
    <w:div w:id="1477142093">
      <w:marLeft w:val="0"/>
      <w:marRight w:val="0"/>
      <w:marTop w:val="10"/>
      <w:marBottom w:val="10"/>
      <w:divBdr>
        <w:top w:val="none" w:sz="0" w:space="0" w:color="auto"/>
        <w:left w:val="none" w:sz="0" w:space="0" w:color="auto"/>
        <w:bottom w:val="none" w:sz="0" w:space="0" w:color="auto"/>
        <w:right w:val="none" w:sz="0" w:space="0" w:color="auto"/>
      </w:divBdr>
    </w:div>
    <w:div w:id="1480656337">
      <w:marLeft w:val="0"/>
      <w:marRight w:val="0"/>
      <w:marTop w:val="10"/>
      <w:marBottom w:val="10"/>
      <w:divBdr>
        <w:top w:val="none" w:sz="0" w:space="0" w:color="auto"/>
        <w:left w:val="none" w:sz="0" w:space="0" w:color="auto"/>
        <w:bottom w:val="none" w:sz="0" w:space="0" w:color="auto"/>
        <w:right w:val="none" w:sz="0" w:space="0" w:color="auto"/>
      </w:divBdr>
    </w:div>
    <w:div w:id="1607618627">
      <w:marLeft w:val="0"/>
      <w:marRight w:val="0"/>
      <w:marTop w:val="10"/>
      <w:marBottom w:val="10"/>
      <w:divBdr>
        <w:top w:val="none" w:sz="0" w:space="0" w:color="auto"/>
        <w:left w:val="none" w:sz="0" w:space="0" w:color="auto"/>
        <w:bottom w:val="none" w:sz="0" w:space="0" w:color="auto"/>
        <w:right w:val="none" w:sz="0" w:space="0" w:color="auto"/>
      </w:divBdr>
    </w:div>
    <w:div w:id="1662388640">
      <w:marLeft w:val="0"/>
      <w:marRight w:val="720"/>
      <w:marTop w:val="10"/>
      <w:marBottom w:val="10"/>
      <w:divBdr>
        <w:top w:val="none" w:sz="0" w:space="0" w:color="auto"/>
        <w:left w:val="none" w:sz="0" w:space="0" w:color="auto"/>
        <w:bottom w:val="none" w:sz="0" w:space="0" w:color="auto"/>
        <w:right w:val="none" w:sz="0" w:space="0" w:color="auto"/>
      </w:divBdr>
    </w:div>
    <w:div w:id="1720401068">
      <w:marLeft w:val="0"/>
      <w:marRight w:val="0"/>
      <w:marTop w:val="10"/>
      <w:marBottom w:val="10"/>
      <w:divBdr>
        <w:top w:val="none" w:sz="0" w:space="0" w:color="auto"/>
        <w:left w:val="none" w:sz="0" w:space="0" w:color="auto"/>
        <w:bottom w:val="none" w:sz="0" w:space="0" w:color="auto"/>
        <w:right w:val="none" w:sz="0" w:space="0" w:color="auto"/>
      </w:divBdr>
    </w:div>
    <w:div w:id="1758285008">
      <w:marLeft w:val="0"/>
      <w:marRight w:val="0"/>
      <w:marTop w:val="10"/>
      <w:marBottom w:val="10"/>
      <w:divBdr>
        <w:top w:val="none" w:sz="0" w:space="0" w:color="auto"/>
        <w:left w:val="none" w:sz="0" w:space="0" w:color="auto"/>
        <w:bottom w:val="none" w:sz="0" w:space="0" w:color="auto"/>
        <w:right w:val="none" w:sz="0" w:space="0" w:color="auto"/>
      </w:divBdr>
    </w:div>
    <w:div w:id="1772580228">
      <w:marLeft w:val="0"/>
      <w:marRight w:val="0"/>
      <w:marTop w:val="10"/>
      <w:marBottom w:val="10"/>
      <w:divBdr>
        <w:top w:val="none" w:sz="0" w:space="0" w:color="auto"/>
        <w:left w:val="none" w:sz="0" w:space="0" w:color="auto"/>
        <w:bottom w:val="none" w:sz="0" w:space="0" w:color="auto"/>
        <w:right w:val="none" w:sz="0" w:space="0" w:color="auto"/>
      </w:divBdr>
    </w:div>
    <w:div w:id="1799295287">
      <w:marLeft w:val="0"/>
      <w:marRight w:val="0"/>
      <w:marTop w:val="10"/>
      <w:marBottom w:val="10"/>
      <w:divBdr>
        <w:top w:val="none" w:sz="0" w:space="0" w:color="auto"/>
        <w:left w:val="none" w:sz="0" w:space="0" w:color="auto"/>
        <w:bottom w:val="none" w:sz="0" w:space="0" w:color="auto"/>
        <w:right w:val="none" w:sz="0" w:space="0" w:color="auto"/>
      </w:divBdr>
    </w:div>
    <w:div w:id="1832789247">
      <w:marLeft w:val="0"/>
      <w:marRight w:val="0"/>
      <w:marTop w:val="10"/>
      <w:marBottom w:val="10"/>
      <w:divBdr>
        <w:top w:val="none" w:sz="0" w:space="0" w:color="auto"/>
        <w:left w:val="none" w:sz="0" w:space="0" w:color="auto"/>
        <w:bottom w:val="none" w:sz="0" w:space="0" w:color="auto"/>
        <w:right w:val="none" w:sz="0" w:space="0" w:color="auto"/>
      </w:divBdr>
    </w:div>
    <w:div w:id="1838614104">
      <w:marLeft w:val="0"/>
      <w:marRight w:val="0"/>
      <w:marTop w:val="10"/>
      <w:marBottom w:val="10"/>
      <w:divBdr>
        <w:top w:val="none" w:sz="0" w:space="0" w:color="auto"/>
        <w:left w:val="none" w:sz="0" w:space="0" w:color="auto"/>
        <w:bottom w:val="none" w:sz="0" w:space="0" w:color="auto"/>
        <w:right w:val="none" w:sz="0" w:space="0" w:color="auto"/>
      </w:divBdr>
    </w:div>
    <w:div w:id="1853450694">
      <w:marLeft w:val="0"/>
      <w:marRight w:val="0"/>
      <w:marTop w:val="10"/>
      <w:marBottom w:val="10"/>
      <w:divBdr>
        <w:top w:val="none" w:sz="0" w:space="0" w:color="auto"/>
        <w:left w:val="none" w:sz="0" w:space="0" w:color="auto"/>
        <w:bottom w:val="none" w:sz="0" w:space="0" w:color="auto"/>
        <w:right w:val="none" w:sz="0" w:space="0" w:color="auto"/>
      </w:divBdr>
    </w:div>
    <w:div w:id="1863737772">
      <w:marLeft w:val="0"/>
      <w:marRight w:val="0"/>
      <w:marTop w:val="10"/>
      <w:marBottom w:val="10"/>
      <w:divBdr>
        <w:top w:val="none" w:sz="0" w:space="0" w:color="auto"/>
        <w:left w:val="none" w:sz="0" w:space="0" w:color="auto"/>
        <w:bottom w:val="none" w:sz="0" w:space="0" w:color="auto"/>
        <w:right w:val="none" w:sz="0" w:space="0" w:color="auto"/>
      </w:divBdr>
    </w:div>
    <w:div w:id="1888834977">
      <w:marLeft w:val="0"/>
      <w:marRight w:val="0"/>
      <w:marTop w:val="10"/>
      <w:marBottom w:val="10"/>
      <w:divBdr>
        <w:top w:val="none" w:sz="0" w:space="0" w:color="auto"/>
        <w:left w:val="none" w:sz="0" w:space="0" w:color="auto"/>
        <w:bottom w:val="none" w:sz="0" w:space="0" w:color="auto"/>
        <w:right w:val="none" w:sz="0" w:space="0" w:color="auto"/>
      </w:divBdr>
    </w:div>
    <w:div w:id="1913928674">
      <w:marLeft w:val="0"/>
      <w:marRight w:val="0"/>
      <w:marTop w:val="10"/>
      <w:marBottom w:val="10"/>
      <w:divBdr>
        <w:top w:val="none" w:sz="0" w:space="0" w:color="auto"/>
        <w:left w:val="none" w:sz="0" w:space="0" w:color="auto"/>
        <w:bottom w:val="none" w:sz="0" w:space="0" w:color="auto"/>
        <w:right w:val="none" w:sz="0" w:space="0" w:color="auto"/>
      </w:divBdr>
    </w:div>
    <w:div w:id="1916281968">
      <w:marLeft w:val="0"/>
      <w:marRight w:val="0"/>
      <w:marTop w:val="10"/>
      <w:marBottom w:val="10"/>
      <w:divBdr>
        <w:top w:val="none" w:sz="0" w:space="0" w:color="auto"/>
        <w:left w:val="none" w:sz="0" w:space="0" w:color="auto"/>
        <w:bottom w:val="none" w:sz="0" w:space="0" w:color="auto"/>
        <w:right w:val="none" w:sz="0" w:space="0" w:color="auto"/>
      </w:divBdr>
    </w:div>
    <w:div w:id="1932004789">
      <w:marLeft w:val="0"/>
      <w:marRight w:val="0"/>
      <w:marTop w:val="10"/>
      <w:marBottom w:val="10"/>
      <w:divBdr>
        <w:top w:val="none" w:sz="0" w:space="0" w:color="auto"/>
        <w:left w:val="none" w:sz="0" w:space="0" w:color="auto"/>
        <w:bottom w:val="none" w:sz="0" w:space="0" w:color="auto"/>
        <w:right w:val="none" w:sz="0" w:space="0" w:color="auto"/>
      </w:divBdr>
    </w:div>
    <w:div w:id="1960144173">
      <w:marLeft w:val="0"/>
      <w:marRight w:val="0"/>
      <w:marTop w:val="10"/>
      <w:marBottom w:val="10"/>
      <w:divBdr>
        <w:top w:val="none" w:sz="0" w:space="0" w:color="auto"/>
        <w:left w:val="none" w:sz="0" w:space="0" w:color="auto"/>
        <w:bottom w:val="none" w:sz="0" w:space="0" w:color="auto"/>
        <w:right w:val="none" w:sz="0" w:space="0" w:color="auto"/>
      </w:divBdr>
    </w:div>
    <w:div w:id="1979190217">
      <w:marLeft w:val="0"/>
      <w:marRight w:val="0"/>
      <w:marTop w:val="10"/>
      <w:marBottom w:val="10"/>
      <w:divBdr>
        <w:top w:val="none" w:sz="0" w:space="0" w:color="auto"/>
        <w:left w:val="none" w:sz="0" w:space="0" w:color="auto"/>
        <w:bottom w:val="none" w:sz="0" w:space="0" w:color="auto"/>
        <w:right w:val="none" w:sz="0" w:space="0" w:color="auto"/>
      </w:divBdr>
    </w:div>
    <w:div w:id="1991639380">
      <w:marLeft w:val="0"/>
      <w:marRight w:val="0"/>
      <w:marTop w:val="10"/>
      <w:marBottom w:val="10"/>
      <w:divBdr>
        <w:top w:val="none" w:sz="0" w:space="0" w:color="auto"/>
        <w:left w:val="none" w:sz="0" w:space="0" w:color="auto"/>
        <w:bottom w:val="none" w:sz="0" w:space="0" w:color="auto"/>
        <w:right w:val="none" w:sz="0" w:space="0" w:color="auto"/>
      </w:divBdr>
    </w:div>
    <w:div w:id="2053453090">
      <w:marLeft w:val="0"/>
      <w:marRight w:val="0"/>
      <w:marTop w:val="10"/>
      <w:marBottom w:val="10"/>
      <w:divBdr>
        <w:top w:val="none" w:sz="0" w:space="0" w:color="auto"/>
        <w:left w:val="none" w:sz="0" w:space="0" w:color="auto"/>
        <w:bottom w:val="none" w:sz="0" w:space="0" w:color="auto"/>
        <w:right w:val="none" w:sz="0" w:space="0" w:color="auto"/>
      </w:divBdr>
    </w:div>
    <w:div w:id="2115242600">
      <w:marLeft w:val="0"/>
      <w:marRight w:val="0"/>
      <w:marTop w:val="10"/>
      <w:marBottom w:val="10"/>
      <w:divBdr>
        <w:top w:val="none" w:sz="0" w:space="0" w:color="auto"/>
        <w:left w:val="none" w:sz="0" w:space="0" w:color="auto"/>
        <w:bottom w:val="none" w:sz="0" w:space="0" w:color="auto"/>
        <w:right w:val="none" w:sz="0" w:space="0" w:color="auto"/>
      </w:divBdr>
    </w:div>
    <w:div w:id="21415373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1091</Words>
  <Characters>6222</Characters>
  <Application>Microsoft Office Word</Application>
  <DocSecurity>0</DocSecurity>
  <Lines>51</Lines>
  <Paragraphs>14</Paragraphs>
  <ScaleCrop>false</ScaleCrop>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