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4815" w14:textId="77777777" w:rsidR="000A6A75" w:rsidRDefault="000A6A75">
      <w:pPr>
        <w:spacing w:line="500" w:lineRule="atLeast"/>
        <w:jc w:val="center"/>
        <w:divId w:val="1599631951"/>
        <w:rPr>
          <w:rFonts w:ascii="黑体" w:eastAsia="黑体" w:hAnsi="黑体"/>
          <w:sz w:val="36"/>
          <w:szCs w:val="36"/>
        </w:rPr>
      </w:pPr>
      <w:r>
        <w:rPr>
          <w:rFonts w:ascii="黑体" w:eastAsia="黑体" w:hAnsi="黑体" w:hint="eastAsia"/>
          <w:sz w:val="36"/>
          <w:szCs w:val="36"/>
        </w:rPr>
        <w:t>广东省台山市人民法院</w:t>
      </w:r>
    </w:p>
    <w:p w14:paraId="04631723" w14:textId="77777777" w:rsidR="000A6A75" w:rsidRDefault="000A6A75">
      <w:pPr>
        <w:spacing w:line="500" w:lineRule="atLeast"/>
        <w:jc w:val="center"/>
        <w:divId w:val="14850499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7B5475" w14:textId="77777777" w:rsidR="000A6A75" w:rsidRDefault="000A6A75">
      <w:pPr>
        <w:spacing w:line="500" w:lineRule="atLeast"/>
        <w:jc w:val="right"/>
        <w:divId w:val="643583646"/>
        <w:rPr>
          <w:rFonts w:hint="eastAsia"/>
          <w:sz w:val="30"/>
          <w:szCs w:val="30"/>
        </w:rPr>
      </w:pPr>
      <w:r>
        <w:rPr>
          <w:rFonts w:hint="eastAsia"/>
          <w:sz w:val="30"/>
          <w:szCs w:val="30"/>
        </w:rPr>
        <w:t>（</w:t>
      </w:r>
      <w:r>
        <w:rPr>
          <w:rFonts w:hint="eastAsia"/>
          <w:sz w:val="30"/>
          <w:szCs w:val="30"/>
        </w:rPr>
        <w:t>2014</w:t>
      </w:r>
      <w:r>
        <w:rPr>
          <w:rFonts w:hint="eastAsia"/>
          <w:sz w:val="30"/>
          <w:szCs w:val="30"/>
        </w:rPr>
        <w:t>）江台法刑初字第</w:t>
      </w:r>
      <w:r>
        <w:rPr>
          <w:rFonts w:hint="eastAsia"/>
          <w:sz w:val="30"/>
          <w:szCs w:val="30"/>
        </w:rPr>
        <w:t>280</w:t>
      </w:r>
      <w:r>
        <w:rPr>
          <w:rFonts w:hint="eastAsia"/>
          <w:sz w:val="30"/>
          <w:szCs w:val="30"/>
        </w:rPr>
        <w:t>号</w:t>
      </w:r>
    </w:p>
    <w:p w14:paraId="5E63F5ED" w14:textId="77777777" w:rsidR="000A6A75" w:rsidRDefault="000A6A75">
      <w:pPr>
        <w:spacing w:line="500" w:lineRule="atLeast"/>
        <w:ind w:firstLine="600"/>
        <w:divId w:val="328679883"/>
        <w:rPr>
          <w:rFonts w:hint="eastAsia"/>
          <w:sz w:val="30"/>
          <w:szCs w:val="30"/>
        </w:rPr>
      </w:pPr>
      <w:r>
        <w:rPr>
          <w:rFonts w:hint="eastAsia"/>
          <w:sz w:val="30"/>
          <w:szCs w:val="30"/>
        </w:rPr>
        <w:t>公诉机关台山市人民检察院。</w:t>
      </w:r>
    </w:p>
    <w:p w14:paraId="3BDE74BE" w14:textId="77777777" w:rsidR="000A6A75" w:rsidRDefault="000A6A75">
      <w:pPr>
        <w:spacing w:line="500" w:lineRule="atLeast"/>
        <w:ind w:firstLine="600"/>
        <w:divId w:val="352927443"/>
        <w:rPr>
          <w:rFonts w:hint="eastAsia"/>
          <w:sz w:val="30"/>
          <w:szCs w:val="30"/>
        </w:rPr>
      </w:pPr>
      <w:r>
        <w:rPr>
          <w:rFonts w:hint="eastAsia"/>
          <w:sz w:val="30"/>
          <w:szCs w:val="30"/>
        </w:rPr>
        <w:t>被告人冯池检，男。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日因本案被取保候审，同年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日被本院取保候审。</w:t>
      </w:r>
    </w:p>
    <w:p w14:paraId="60316939" w14:textId="77777777" w:rsidR="000A6A75" w:rsidRDefault="000A6A75">
      <w:pPr>
        <w:spacing w:line="500" w:lineRule="atLeast"/>
        <w:ind w:firstLine="600"/>
        <w:divId w:val="1169708933"/>
        <w:rPr>
          <w:rFonts w:hint="eastAsia"/>
          <w:sz w:val="30"/>
          <w:szCs w:val="30"/>
        </w:rPr>
      </w:pPr>
      <w:r>
        <w:rPr>
          <w:rFonts w:hint="eastAsia"/>
          <w:sz w:val="30"/>
          <w:szCs w:val="30"/>
        </w:rPr>
        <w:t>被告人伍润泽，男。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日因本案被取保候审，同年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日被逮捕，现羁押于台山市看守所。</w:t>
      </w:r>
    </w:p>
    <w:p w14:paraId="629EA57E" w14:textId="77777777" w:rsidR="000A6A75" w:rsidRDefault="000A6A75">
      <w:pPr>
        <w:spacing w:line="500" w:lineRule="atLeast"/>
        <w:ind w:firstLine="600"/>
        <w:divId w:val="672681918"/>
        <w:rPr>
          <w:rFonts w:hint="eastAsia"/>
          <w:sz w:val="30"/>
          <w:szCs w:val="30"/>
        </w:rPr>
      </w:pPr>
      <w:r>
        <w:rPr>
          <w:rFonts w:hint="eastAsia"/>
          <w:sz w:val="30"/>
          <w:szCs w:val="30"/>
        </w:rPr>
        <w:t>被告人黄玉胜，男。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日因本案被取保候审，同年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日被逮捕，现羁押于台山市看守所。</w:t>
      </w:r>
    </w:p>
    <w:p w14:paraId="7B3FC14A" w14:textId="77777777" w:rsidR="000A6A75" w:rsidRDefault="000A6A75">
      <w:pPr>
        <w:spacing w:line="500" w:lineRule="atLeast"/>
        <w:ind w:firstLine="600"/>
        <w:divId w:val="1507553716"/>
        <w:rPr>
          <w:rFonts w:hint="eastAsia"/>
          <w:sz w:val="30"/>
          <w:szCs w:val="30"/>
        </w:rPr>
      </w:pPr>
      <w:r>
        <w:rPr>
          <w:rFonts w:hint="eastAsia"/>
          <w:sz w:val="30"/>
          <w:szCs w:val="30"/>
        </w:rPr>
        <w:t>被告人白国良，男。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日因本案被取保候审，同年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日被逮捕，现羁押于台山市看守所。</w:t>
      </w:r>
    </w:p>
    <w:p w14:paraId="57E73103" w14:textId="77777777" w:rsidR="000A6A75" w:rsidRDefault="000A6A75">
      <w:pPr>
        <w:spacing w:line="500" w:lineRule="atLeast"/>
        <w:ind w:firstLine="600"/>
        <w:divId w:val="553733847"/>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250</w:t>
      </w:r>
      <w:r>
        <w:rPr>
          <w:rFonts w:hint="eastAsia"/>
          <w:sz w:val="30"/>
          <w:szCs w:val="30"/>
        </w:rPr>
        <w:t>号起诉书指控被告人冯池检、伍润泽、黄玉胜、白国良犯贪污罪，于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日向本院提起公诉。本院依法组成合议庭，公开开庭进行了审理。台山市人民检察院指派代理检察员杨世增、温敏聪出庭支持公诉。被告人冯池检、伍润泽、黄玉胜、白国良均到庭参加诉讼。现已审理终结。</w:t>
      </w:r>
    </w:p>
    <w:p w14:paraId="5B50271D" w14:textId="77777777" w:rsidR="000A6A75" w:rsidRDefault="000A6A75">
      <w:pPr>
        <w:spacing w:line="500" w:lineRule="atLeast"/>
        <w:ind w:firstLine="600"/>
        <w:divId w:val="729305200"/>
        <w:rPr>
          <w:rFonts w:hint="eastAsia"/>
          <w:sz w:val="30"/>
          <w:szCs w:val="30"/>
        </w:rPr>
      </w:pPr>
      <w:r>
        <w:rPr>
          <w:rFonts w:hint="eastAsia"/>
          <w:sz w:val="30"/>
          <w:szCs w:val="30"/>
        </w:rPr>
        <w:t>台山市人民检察院指控，被告人冯池检、伍润泽、黄玉胜、白国良在台山市深井镇那中村委会工作期间，于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在协助执行国家种粮补贴政策的过程中，经被告人冯池检、伍润泽、黄玉胜、白国良等人共同商量后，决定利用其协助深井镇政府农办上报那中村委会种田补贴面积的职务之便，在上报种粮面积给镇农办时，通过虚报种粮面积的手段先后共骗取国家种粮补贴款</w:t>
      </w:r>
      <w:r>
        <w:rPr>
          <w:rFonts w:hint="eastAsia"/>
          <w:sz w:val="30"/>
          <w:szCs w:val="30"/>
        </w:rPr>
        <w:t>286320.35</w:t>
      </w:r>
      <w:r>
        <w:rPr>
          <w:rFonts w:hint="eastAsia"/>
          <w:sz w:val="30"/>
          <w:szCs w:val="30"/>
        </w:rPr>
        <w:t>元，除用于村委会费用开支、入账及上缴台山市纪委等款项</w:t>
      </w:r>
      <w:r>
        <w:rPr>
          <w:rFonts w:hint="eastAsia"/>
          <w:sz w:val="30"/>
          <w:szCs w:val="30"/>
        </w:rPr>
        <w:t>145320.35</w:t>
      </w:r>
      <w:r>
        <w:rPr>
          <w:rFonts w:hint="eastAsia"/>
          <w:sz w:val="30"/>
          <w:szCs w:val="30"/>
        </w:rPr>
        <w:t>元外，其余款项由冯池检、伍润泽、黄玉胜、白国良等人共同商量后分给村委</w:t>
      </w:r>
      <w:r>
        <w:rPr>
          <w:rFonts w:hint="eastAsia"/>
          <w:sz w:val="30"/>
          <w:szCs w:val="30"/>
        </w:rPr>
        <w:lastRenderedPageBreak/>
        <w:t>会干部，其中被告人冯池检、伍润泽、黄玉胜、白国良各分得</w:t>
      </w:r>
      <w:r>
        <w:rPr>
          <w:rFonts w:hint="eastAsia"/>
          <w:sz w:val="30"/>
          <w:szCs w:val="30"/>
        </w:rPr>
        <w:t>23500</w:t>
      </w:r>
      <w:r>
        <w:rPr>
          <w:rFonts w:hint="eastAsia"/>
          <w:sz w:val="30"/>
          <w:szCs w:val="30"/>
        </w:rPr>
        <w:t>元。</w:t>
      </w:r>
    </w:p>
    <w:p w14:paraId="2CF97A5F" w14:textId="77777777" w:rsidR="000A6A75" w:rsidRDefault="000A6A75">
      <w:pPr>
        <w:spacing w:line="500" w:lineRule="atLeast"/>
        <w:ind w:firstLine="600"/>
        <w:divId w:val="2098208082"/>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日，本院反贪局到深井镇那中村委会调取李某甲涉嫌贪污罪一案的相关书证材料期间，被告人冯池检、伍润泽、黄玉胜、白国良自动向检察机关投案，如实供述了上述犯罪事实，并已退回分得的赃款。</w:t>
      </w:r>
    </w:p>
    <w:p w14:paraId="79D86B7F" w14:textId="77777777" w:rsidR="000A6A75" w:rsidRDefault="000A6A75">
      <w:pPr>
        <w:spacing w:line="500" w:lineRule="atLeast"/>
        <w:ind w:firstLine="600"/>
        <w:divId w:val="1663849106"/>
        <w:rPr>
          <w:rFonts w:hint="eastAsia"/>
          <w:sz w:val="30"/>
          <w:szCs w:val="30"/>
        </w:rPr>
      </w:pPr>
      <w:r>
        <w:rPr>
          <w:rFonts w:hint="eastAsia"/>
          <w:sz w:val="30"/>
          <w:szCs w:val="30"/>
        </w:rPr>
        <w:t>为证明上述事实，公诉机关提供了以下证据：被告人冯池检、伍润泽、黄玉胜、白国良的供述；证人黄某甲、冯某甲、冯某乙、冯某丙、黄某乙、白某某、关某某、朱某某、张某甲、冯某丁、何某某、伍某甲、黄某丙、戴某某、徐某某、黄某丁的证言；书证；破案报告。</w:t>
      </w:r>
    </w:p>
    <w:p w14:paraId="7EA0D0EF" w14:textId="77777777" w:rsidR="000A6A75" w:rsidRDefault="000A6A75">
      <w:pPr>
        <w:spacing w:line="500" w:lineRule="atLeast"/>
        <w:ind w:firstLine="600"/>
        <w:divId w:val="1486311618"/>
        <w:rPr>
          <w:rFonts w:hint="eastAsia"/>
          <w:sz w:val="30"/>
          <w:szCs w:val="30"/>
        </w:rPr>
      </w:pPr>
      <w:r>
        <w:rPr>
          <w:rFonts w:hint="eastAsia"/>
          <w:sz w:val="30"/>
          <w:szCs w:val="30"/>
        </w:rPr>
        <w:t>公诉机关认为，被告人冯池检、伍润泽、黄玉胜、白国良无视国家法律，身为农村基层组织人员，在协助人民政府从事行政管理工作的过程中，利用职务上的便利，侵吞公款，其行为均已触犯了《中华人民共和国刑法》第三百八十二条之规定。犯罪事实清楚，证据确实充分，应当以贪污罪追究四被告人刑事责任。鉴于被告人冯池检、伍润泽、黄玉胜、白国良犯罪后有自首情节，依照《中华人民共和国刑法》第六十七条第一款规定，可以从轻或者减轻处罚。建议法庭综合本案的实际情况和被告人的认罪态度，对四被告人作出公正的判决。</w:t>
      </w:r>
    </w:p>
    <w:p w14:paraId="7A7C4CF1" w14:textId="77777777" w:rsidR="000A6A75" w:rsidRDefault="000A6A75">
      <w:pPr>
        <w:spacing w:line="500" w:lineRule="atLeast"/>
        <w:ind w:firstLine="600"/>
        <w:divId w:val="871964970"/>
        <w:rPr>
          <w:rFonts w:hint="eastAsia"/>
          <w:sz w:val="30"/>
          <w:szCs w:val="30"/>
        </w:rPr>
      </w:pPr>
      <w:r>
        <w:rPr>
          <w:rFonts w:hint="eastAsia"/>
          <w:sz w:val="30"/>
          <w:szCs w:val="30"/>
        </w:rPr>
        <w:t>被告人冯池检、伍润泽、黄玉胜、白国良对公诉机关指控的犯罪事实无异议。</w:t>
      </w:r>
    </w:p>
    <w:p w14:paraId="0DA0BDF4" w14:textId="77777777" w:rsidR="000A6A75" w:rsidRDefault="000A6A75">
      <w:pPr>
        <w:spacing w:line="500" w:lineRule="atLeast"/>
        <w:ind w:firstLine="600"/>
        <w:divId w:val="1536305587"/>
        <w:rPr>
          <w:rFonts w:hint="eastAsia"/>
          <w:sz w:val="30"/>
          <w:szCs w:val="30"/>
        </w:rPr>
      </w:pPr>
      <w:r>
        <w:rPr>
          <w:rFonts w:hint="eastAsia"/>
          <w:sz w:val="30"/>
          <w:szCs w:val="30"/>
        </w:rPr>
        <w:t>经审理查明，被告人冯池检、伍润泽、黄玉胜、白国良在台山市深井镇那中村委会工作期间，于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在协助执行国家种粮补贴政策的过程中，经被告人冯池检、伍润泽、黄玉胜、白国良等人共同商量后，决定利用其协助深井镇政府农办上报那中村委会种田补贴面积的职务之便，在上报种粮面积给镇农办时，通过虚报种粮面积的手段先后共骗取国家种粮补贴款</w:t>
      </w:r>
      <w:r>
        <w:rPr>
          <w:rFonts w:hint="eastAsia"/>
          <w:sz w:val="30"/>
          <w:szCs w:val="30"/>
        </w:rPr>
        <w:t>286320.35</w:t>
      </w:r>
      <w:r>
        <w:rPr>
          <w:rFonts w:hint="eastAsia"/>
          <w:sz w:val="30"/>
          <w:szCs w:val="30"/>
        </w:rPr>
        <w:t>元，除用于村委会费用开支、入账及上缴台山市纪委等款项</w:t>
      </w:r>
      <w:r>
        <w:rPr>
          <w:rFonts w:hint="eastAsia"/>
          <w:sz w:val="30"/>
          <w:szCs w:val="30"/>
        </w:rPr>
        <w:t>145320.35</w:t>
      </w:r>
      <w:r>
        <w:rPr>
          <w:rFonts w:hint="eastAsia"/>
          <w:sz w:val="30"/>
          <w:szCs w:val="30"/>
        </w:rPr>
        <w:t>元外，其余款项</w:t>
      </w:r>
      <w:r>
        <w:rPr>
          <w:rFonts w:hint="eastAsia"/>
          <w:sz w:val="30"/>
          <w:szCs w:val="30"/>
        </w:rPr>
        <w:t>141000</w:t>
      </w:r>
      <w:r>
        <w:rPr>
          <w:rFonts w:hint="eastAsia"/>
          <w:sz w:val="30"/>
          <w:szCs w:val="30"/>
        </w:rPr>
        <w:t>元由冯池检、伍润泽、黄玉胜、白国良等人共同商量后分给六名村委会干部，其中被告人冯池检、伍润泽、黄玉胜、白国良各分得</w:t>
      </w:r>
      <w:r>
        <w:rPr>
          <w:rFonts w:hint="eastAsia"/>
          <w:sz w:val="30"/>
          <w:szCs w:val="30"/>
        </w:rPr>
        <w:t>23500</w:t>
      </w:r>
      <w:r>
        <w:rPr>
          <w:rFonts w:hint="eastAsia"/>
          <w:sz w:val="30"/>
          <w:szCs w:val="30"/>
        </w:rPr>
        <w:t>元。</w:t>
      </w:r>
    </w:p>
    <w:p w14:paraId="6AA3EB9E" w14:textId="77777777" w:rsidR="000A6A75" w:rsidRDefault="000A6A75">
      <w:pPr>
        <w:spacing w:line="500" w:lineRule="atLeast"/>
        <w:ind w:firstLine="600"/>
        <w:divId w:val="1189414360"/>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台山市人民检察院反贪局到深井镇那中村委会调取李某甲涉嫌贪污罪一案的相关书证材料期间，被告人冯池检、伍润泽、黄玉胜、白国良自动向检察机关投案，如实供述了上述犯罪事实，并已退回分得的赃款。</w:t>
      </w:r>
    </w:p>
    <w:p w14:paraId="2D92EC29" w14:textId="77777777" w:rsidR="000A6A75" w:rsidRDefault="000A6A75">
      <w:pPr>
        <w:spacing w:line="500" w:lineRule="atLeast"/>
        <w:ind w:firstLine="600"/>
        <w:divId w:val="1269921879"/>
        <w:rPr>
          <w:rFonts w:hint="eastAsia"/>
          <w:sz w:val="30"/>
          <w:szCs w:val="30"/>
        </w:rPr>
      </w:pPr>
      <w:r>
        <w:rPr>
          <w:rFonts w:hint="eastAsia"/>
          <w:sz w:val="30"/>
          <w:szCs w:val="30"/>
        </w:rPr>
        <w:t>以上事实，有如下证据予以证明：</w:t>
      </w:r>
    </w:p>
    <w:p w14:paraId="787A999D" w14:textId="77777777" w:rsidR="000A6A75" w:rsidRDefault="000A6A75">
      <w:pPr>
        <w:spacing w:line="500" w:lineRule="atLeast"/>
        <w:ind w:firstLine="600"/>
        <w:divId w:val="1329746237"/>
        <w:rPr>
          <w:rFonts w:hint="eastAsia"/>
          <w:sz w:val="30"/>
          <w:szCs w:val="30"/>
        </w:rPr>
      </w:pPr>
      <w:r>
        <w:rPr>
          <w:rFonts w:hint="eastAsia"/>
          <w:sz w:val="30"/>
          <w:szCs w:val="30"/>
        </w:rPr>
        <w:t>1.</w:t>
      </w:r>
      <w:r>
        <w:rPr>
          <w:rFonts w:hint="eastAsia"/>
          <w:sz w:val="30"/>
          <w:szCs w:val="30"/>
        </w:rPr>
        <w:t>被告人的供述</w:t>
      </w:r>
    </w:p>
    <w:p w14:paraId="12640922" w14:textId="77777777" w:rsidR="000A6A75" w:rsidRDefault="000A6A75">
      <w:pPr>
        <w:spacing w:line="500" w:lineRule="atLeast"/>
        <w:ind w:firstLine="600"/>
        <w:divId w:val="1075858837"/>
        <w:rPr>
          <w:rFonts w:hint="eastAsia"/>
          <w:sz w:val="30"/>
          <w:szCs w:val="30"/>
        </w:rPr>
      </w:pPr>
      <w:r>
        <w:rPr>
          <w:rFonts w:hint="eastAsia"/>
          <w:sz w:val="30"/>
          <w:szCs w:val="30"/>
        </w:rPr>
        <w:t>（</w:t>
      </w:r>
      <w:r>
        <w:rPr>
          <w:rFonts w:hint="eastAsia"/>
          <w:sz w:val="30"/>
          <w:szCs w:val="30"/>
        </w:rPr>
        <w:t>1</w:t>
      </w:r>
      <w:r>
        <w:rPr>
          <w:rFonts w:hint="eastAsia"/>
          <w:sz w:val="30"/>
          <w:szCs w:val="30"/>
        </w:rPr>
        <w:t>）被告人冯池检的供述：</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年期间，我那中村委会组成人员为：我是书记兼主任；白国良是副主任兼出纳；伍润泽是文书兼会计；黄玉胜是治保主任；伍某乙（已死亡）是计生专员；黄某甲是妇女主任。</w:t>
      </w:r>
    </w:p>
    <w:p w14:paraId="22BF22D0" w14:textId="77777777" w:rsidR="000A6A75" w:rsidRDefault="000A6A75">
      <w:pPr>
        <w:spacing w:line="500" w:lineRule="atLeast"/>
        <w:ind w:firstLine="600"/>
        <w:divId w:val="1981575460"/>
        <w:rPr>
          <w:rFonts w:hint="eastAsia"/>
          <w:sz w:val="30"/>
          <w:szCs w:val="30"/>
        </w:rPr>
      </w:pPr>
      <w:r>
        <w:rPr>
          <w:rFonts w:hint="eastAsia"/>
          <w:sz w:val="30"/>
          <w:szCs w:val="30"/>
        </w:rPr>
        <w:t>从</w:t>
      </w:r>
      <w:r>
        <w:rPr>
          <w:rFonts w:hint="eastAsia"/>
          <w:sz w:val="30"/>
          <w:szCs w:val="30"/>
        </w:rPr>
        <w:t>2005</w:t>
      </w:r>
      <w:r>
        <w:rPr>
          <w:rFonts w:hint="eastAsia"/>
          <w:sz w:val="30"/>
          <w:szCs w:val="30"/>
        </w:rPr>
        <w:t>年国家开始对耕种水稻农民进行补贴至今，我那中村委会辖下的自然村农户都有申报国家种粮直补款。</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年期间，我那中村委会干部有骗取国家种粮补贴的行为，骗取种粮补贴的方式主要有两种：一种是将小耕户的耕种面积合并起来后以大耕户的名义进行申报。另一种方式是虚报水稻耕种面积。</w:t>
      </w:r>
    </w:p>
    <w:p w14:paraId="19A747A7" w14:textId="77777777" w:rsidR="000A6A75" w:rsidRDefault="000A6A75">
      <w:pPr>
        <w:spacing w:line="500" w:lineRule="atLeast"/>
        <w:ind w:firstLine="600"/>
        <w:divId w:val="183520277"/>
        <w:rPr>
          <w:rFonts w:hint="eastAsia"/>
          <w:sz w:val="30"/>
          <w:szCs w:val="30"/>
        </w:rPr>
      </w:pPr>
      <w:r>
        <w:rPr>
          <w:rFonts w:hint="eastAsia"/>
          <w:sz w:val="30"/>
          <w:szCs w:val="30"/>
        </w:rPr>
        <w:t>我村委会工干部在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年期间通过上述方式骗取国家种粮补贴是我村委会干部伍润泽、黄玉胜、白国良、伍某乙、黄某甲和我</w:t>
      </w:r>
      <w:r>
        <w:rPr>
          <w:rFonts w:hint="eastAsia"/>
          <w:sz w:val="30"/>
          <w:szCs w:val="30"/>
        </w:rPr>
        <w:t>6</w:t>
      </w:r>
      <w:r>
        <w:rPr>
          <w:rFonts w:hint="eastAsia"/>
          <w:sz w:val="30"/>
          <w:szCs w:val="30"/>
        </w:rPr>
        <w:t>人集体开会商量后最终由我拍板决定的。</w:t>
      </w:r>
    </w:p>
    <w:p w14:paraId="41748D16" w14:textId="77777777" w:rsidR="000A6A75" w:rsidRDefault="000A6A75">
      <w:pPr>
        <w:spacing w:line="500" w:lineRule="atLeast"/>
        <w:ind w:firstLine="600"/>
        <w:divId w:val="1441486731"/>
        <w:rPr>
          <w:rFonts w:hint="eastAsia"/>
          <w:sz w:val="30"/>
          <w:szCs w:val="30"/>
        </w:rPr>
      </w:pPr>
      <w:r>
        <w:rPr>
          <w:rFonts w:hint="eastAsia"/>
          <w:sz w:val="30"/>
          <w:szCs w:val="30"/>
        </w:rPr>
        <w:t>我村委会干部骗取国家种粮补贴具体是这样操作的：</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各自然村村长将统计好的各村村民耕地情况数据上报我村委会，我村委会就跟有关自然村的村长说，为了方便申报，由我村委会统一帮该村填报有关种粮补贴，领取到款项后再分别发回现金给村民。当时有关村长也没有意见，于是我们就根据各自然村的情况，将自然村的部分小耕户进行合并，再以张某甲、黄某戊、黄某丙、戴某某等人名义代替实际小耕户，并根据申报种粮补贴流程制作申报表，并由我村委会干部冒签合并后的农户的名字，然后以大耕户名义层层上级审批，待财政把种粮直补款拨到划款到我们上报的农户的账户后，我们村委会干部再按实际面积将综合补贴发放给被我们用来合并的小耕户，剩下省直补款就留在账户里。到年底的时候，我们几个村干部就计算好当年骗取的款项数额，并确定私分数额后，将钱提取出来进行私分，剩余的款项就交给白国良具体保管，一部分用于村委会当年送礼开支，余额继续保管至下年，与下年骗取种粮补贴合并进行处理。</w:t>
      </w:r>
    </w:p>
    <w:p w14:paraId="2F556068" w14:textId="77777777" w:rsidR="000A6A75" w:rsidRDefault="000A6A75">
      <w:pPr>
        <w:spacing w:line="500" w:lineRule="atLeast"/>
        <w:ind w:firstLine="600"/>
        <w:divId w:val="55058216"/>
        <w:rPr>
          <w:rFonts w:hint="eastAsia"/>
          <w:sz w:val="30"/>
          <w:szCs w:val="30"/>
        </w:rPr>
      </w:pP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年，我村委会干部直接拿其他人的账户通过虚报面积的方式，并根据种粮补贴申报流程制作申报表，再由村委会干部冒签我们虚报种粮补贴农户的名字，骗取国家种粮直补款到上述农户的账户上。其中</w:t>
      </w:r>
      <w:r>
        <w:rPr>
          <w:rFonts w:hint="eastAsia"/>
          <w:sz w:val="30"/>
          <w:szCs w:val="30"/>
        </w:rPr>
        <w:t>2008</w:t>
      </w:r>
      <w:r>
        <w:rPr>
          <w:rFonts w:hint="eastAsia"/>
          <w:sz w:val="30"/>
          <w:szCs w:val="30"/>
        </w:rPr>
        <w:t>年我们骗取国家种粮补贴款包括早造补贴、晚造补贴、省直补款和综合补贴，而</w:t>
      </w:r>
      <w:r>
        <w:rPr>
          <w:rFonts w:hint="eastAsia"/>
          <w:sz w:val="30"/>
          <w:szCs w:val="30"/>
        </w:rPr>
        <w:t>2009</w:t>
      </w:r>
      <w:r>
        <w:rPr>
          <w:rFonts w:hint="eastAsia"/>
          <w:sz w:val="30"/>
          <w:szCs w:val="30"/>
        </w:rPr>
        <w:t>年我们只骗取了综合补贴。</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年我村委会骗取的上述补贴款都没有发放给农户，全部由我们村委会干部处理。</w:t>
      </w:r>
    </w:p>
    <w:p w14:paraId="79604055" w14:textId="77777777" w:rsidR="000A6A75" w:rsidRDefault="000A6A75">
      <w:pPr>
        <w:spacing w:line="500" w:lineRule="atLeast"/>
        <w:ind w:firstLine="600"/>
        <w:divId w:val="1081373395"/>
        <w:rPr>
          <w:rFonts w:hint="eastAsia"/>
          <w:sz w:val="30"/>
          <w:szCs w:val="30"/>
        </w:rPr>
      </w:pPr>
      <w:r>
        <w:rPr>
          <w:rFonts w:hint="eastAsia"/>
          <w:sz w:val="30"/>
          <w:szCs w:val="30"/>
        </w:rPr>
        <w:t>2006</w:t>
      </w:r>
      <w:r>
        <w:rPr>
          <w:rFonts w:hint="eastAsia"/>
          <w:sz w:val="30"/>
          <w:szCs w:val="30"/>
        </w:rPr>
        <w:t>年共骗取了约</w:t>
      </w:r>
      <w:r>
        <w:rPr>
          <w:rFonts w:hint="eastAsia"/>
          <w:sz w:val="30"/>
          <w:szCs w:val="30"/>
        </w:rPr>
        <w:t>30000</w:t>
      </w:r>
      <w:r>
        <w:rPr>
          <w:rFonts w:hint="eastAsia"/>
          <w:sz w:val="30"/>
          <w:szCs w:val="30"/>
        </w:rPr>
        <w:t>多元；</w:t>
      </w:r>
      <w:r>
        <w:rPr>
          <w:rFonts w:hint="eastAsia"/>
          <w:sz w:val="30"/>
          <w:szCs w:val="30"/>
        </w:rPr>
        <w:t>2007</w:t>
      </w:r>
      <w:r>
        <w:rPr>
          <w:rFonts w:hint="eastAsia"/>
          <w:sz w:val="30"/>
          <w:szCs w:val="30"/>
        </w:rPr>
        <w:t>年共骗取了约</w:t>
      </w:r>
      <w:r>
        <w:rPr>
          <w:rFonts w:hint="eastAsia"/>
          <w:sz w:val="30"/>
          <w:szCs w:val="30"/>
        </w:rPr>
        <w:t>60000</w:t>
      </w:r>
      <w:r>
        <w:rPr>
          <w:rFonts w:hint="eastAsia"/>
          <w:sz w:val="30"/>
          <w:szCs w:val="30"/>
        </w:rPr>
        <w:t>多元；</w:t>
      </w:r>
      <w:r>
        <w:rPr>
          <w:rFonts w:hint="eastAsia"/>
          <w:sz w:val="30"/>
          <w:szCs w:val="30"/>
        </w:rPr>
        <w:t>2008</w:t>
      </w:r>
      <w:r>
        <w:rPr>
          <w:rFonts w:hint="eastAsia"/>
          <w:sz w:val="30"/>
          <w:szCs w:val="30"/>
        </w:rPr>
        <w:t>年共骗取了约</w:t>
      </w:r>
      <w:r>
        <w:rPr>
          <w:rFonts w:hint="eastAsia"/>
          <w:sz w:val="30"/>
          <w:szCs w:val="30"/>
        </w:rPr>
        <w:t>140000</w:t>
      </w:r>
      <w:r>
        <w:rPr>
          <w:rFonts w:hint="eastAsia"/>
          <w:sz w:val="30"/>
          <w:szCs w:val="30"/>
        </w:rPr>
        <w:t>多元；</w:t>
      </w:r>
      <w:r>
        <w:rPr>
          <w:rFonts w:hint="eastAsia"/>
          <w:sz w:val="30"/>
          <w:szCs w:val="30"/>
        </w:rPr>
        <w:t>2009</w:t>
      </w:r>
      <w:r>
        <w:rPr>
          <w:rFonts w:hint="eastAsia"/>
          <w:sz w:val="30"/>
          <w:szCs w:val="30"/>
        </w:rPr>
        <w:t>年共骗取了约</w:t>
      </w:r>
      <w:r>
        <w:rPr>
          <w:rFonts w:hint="eastAsia"/>
          <w:sz w:val="30"/>
          <w:szCs w:val="30"/>
        </w:rPr>
        <w:t>40000</w:t>
      </w:r>
      <w:r>
        <w:rPr>
          <w:rFonts w:hint="eastAsia"/>
          <w:sz w:val="30"/>
          <w:szCs w:val="30"/>
        </w:rPr>
        <w:t>多元种粮直补款。综上，</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年我村委会干部一共骗取约</w:t>
      </w:r>
      <w:r>
        <w:rPr>
          <w:rFonts w:hint="eastAsia"/>
          <w:sz w:val="30"/>
          <w:szCs w:val="30"/>
        </w:rPr>
        <w:t>28</w:t>
      </w:r>
      <w:r>
        <w:rPr>
          <w:rFonts w:hint="eastAsia"/>
          <w:sz w:val="30"/>
          <w:szCs w:val="30"/>
        </w:rPr>
        <w:t>万多元的国家种粮补贴款（具体的数额以查账为准）。</w:t>
      </w:r>
    </w:p>
    <w:p w14:paraId="7C90F2D0" w14:textId="77777777" w:rsidR="000A6A75" w:rsidRDefault="000A6A75">
      <w:pPr>
        <w:spacing w:line="500" w:lineRule="atLeast"/>
        <w:ind w:firstLine="600"/>
        <w:divId w:val="1118329894"/>
        <w:rPr>
          <w:rFonts w:hint="eastAsia"/>
          <w:sz w:val="30"/>
          <w:szCs w:val="30"/>
        </w:rPr>
      </w:pPr>
      <w:r>
        <w:rPr>
          <w:rFonts w:hint="eastAsia"/>
          <w:sz w:val="30"/>
          <w:szCs w:val="30"/>
        </w:rPr>
        <w:t>我村委会干部骗取的上述</w:t>
      </w:r>
      <w:r>
        <w:rPr>
          <w:rFonts w:hint="eastAsia"/>
          <w:sz w:val="30"/>
          <w:szCs w:val="30"/>
        </w:rPr>
        <w:t>28</w:t>
      </w:r>
      <w:r>
        <w:rPr>
          <w:rFonts w:hint="eastAsia"/>
          <w:sz w:val="30"/>
          <w:szCs w:val="30"/>
        </w:rPr>
        <w:t>万多元的国家种粮补贴款的去向如下：</w:t>
      </w:r>
    </w:p>
    <w:p w14:paraId="5FC0122B" w14:textId="77777777" w:rsidR="000A6A75" w:rsidRDefault="000A6A75">
      <w:pPr>
        <w:spacing w:line="500" w:lineRule="atLeast"/>
        <w:ind w:firstLine="600"/>
        <w:divId w:val="1052653579"/>
        <w:rPr>
          <w:rFonts w:hint="eastAsia"/>
          <w:sz w:val="30"/>
          <w:szCs w:val="30"/>
        </w:rPr>
      </w:pPr>
      <w:r>
        <w:rPr>
          <w:rFonts w:hint="eastAsia"/>
          <w:sz w:val="30"/>
          <w:szCs w:val="30"/>
        </w:rPr>
        <w:t>用于我村委会</w:t>
      </w:r>
      <w:r>
        <w:rPr>
          <w:rFonts w:hint="eastAsia"/>
          <w:sz w:val="30"/>
          <w:szCs w:val="30"/>
        </w:rPr>
        <w:t>6</w:t>
      </w:r>
      <w:r>
        <w:rPr>
          <w:rFonts w:hint="eastAsia"/>
          <w:sz w:val="30"/>
          <w:szCs w:val="30"/>
        </w:rPr>
        <w:t>名干部（伍润泽、黄玉胜、白国良、伍某乙、黄某甲及我）共同私分。其中</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月，我们</w:t>
      </w:r>
      <w:r>
        <w:rPr>
          <w:rFonts w:hint="eastAsia"/>
          <w:sz w:val="30"/>
          <w:szCs w:val="30"/>
        </w:rPr>
        <w:t>6</w:t>
      </w:r>
      <w:r>
        <w:rPr>
          <w:rFonts w:hint="eastAsia"/>
          <w:sz w:val="30"/>
          <w:szCs w:val="30"/>
        </w:rPr>
        <w:t>人每人分得</w:t>
      </w:r>
      <w:r>
        <w:rPr>
          <w:rFonts w:hint="eastAsia"/>
          <w:sz w:val="30"/>
          <w:szCs w:val="30"/>
        </w:rPr>
        <w:t>1500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月，我们</w:t>
      </w:r>
      <w:r>
        <w:rPr>
          <w:rFonts w:hint="eastAsia"/>
          <w:sz w:val="30"/>
          <w:szCs w:val="30"/>
        </w:rPr>
        <w:t>6</w:t>
      </w:r>
      <w:r>
        <w:rPr>
          <w:rFonts w:hint="eastAsia"/>
          <w:sz w:val="30"/>
          <w:szCs w:val="30"/>
        </w:rPr>
        <w:t>人每人分得</w:t>
      </w:r>
      <w:r>
        <w:rPr>
          <w:rFonts w:hint="eastAsia"/>
          <w:sz w:val="30"/>
          <w:szCs w:val="30"/>
        </w:rPr>
        <w:t>10000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月，我们</w:t>
      </w:r>
      <w:r>
        <w:rPr>
          <w:rFonts w:hint="eastAsia"/>
          <w:sz w:val="30"/>
          <w:szCs w:val="30"/>
        </w:rPr>
        <w:t>6</w:t>
      </w:r>
      <w:r>
        <w:rPr>
          <w:rFonts w:hint="eastAsia"/>
          <w:sz w:val="30"/>
          <w:szCs w:val="30"/>
        </w:rPr>
        <w:t>人每人分得</w:t>
      </w:r>
      <w:r>
        <w:rPr>
          <w:rFonts w:hint="eastAsia"/>
          <w:sz w:val="30"/>
          <w:szCs w:val="30"/>
        </w:rPr>
        <w:t>12000</w:t>
      </w:r>
      <w:r>
        <w:rPr>
          <w:rFonts w:hint="eastAsia"/>
          <w:sz w:val="30"/>
          <w:szCs w:val="30"/>
        </w:rPr>
        <w:t>元。共私分了</w:t>
      </w:r>
      <w:r>
        <w:rPr>
          <w:rFonts w:hint="eastAsia"/>
          <w:sz w:val="30"/>
          <w:szCs w:val="30"/>
        </w:rPr>
        <w:t>141000</w:t>
      </w:r>
      <w:r>
        <w:rPr>
          <w:rFonts w:hint="eastAsia"/>
          <w:sz w:val="30"/>
          <w:szCs w:val="30"/>
        </w:rPr>
        <w:t>元，每人分得</w:t>
      </w:r>
      <w:r>
        <w:rPr>
          <w:rFonts w:hint="eastAsia"/>
          <w:sz w:val="30"/>
          <w:szCs w:val="30"/>
        </w:rPr>
        <w:t>23500</w:t>
      </w:r>
      <w:r>
        <w:rPr>
          <w:rFonts w:hint="eastAsia"/>
          <w:sz w:val="30"/>
          <w:szCs w:val="30"/>
        </w:rPr>
        <w:t>元。余下的</w:t>
      </w:r>
      <w:r>
        <w:rPr>
          <w:rFonts w:hint="eastAsia"/>
          <w:sz w:val="30"/>
          <w:szCs w:val="30"/>
        </w:rPr>
        <w:t>145320.35</w:t>
      </w:r>
      <w:r>
        <w:rPr>
          <w:rFonts w:hint="eastAsia"/>
          <w:sz w:val="30"/>
          <w:szCs w:val="30"/>
        </w:rPr>
        <w:t>元用于入村委会的帐、村委会送礼、其他开支及上缴台山市纪委的情况</w:t>
      </w:r>
    </w:p>
    <w:p w14:paraId="6685D828" w14:textId="77777777" w:rsidR="000A6A75" w:rsidRDefault="000A6A75">
      <w:pPr>
        <w:spacing w:line="500" w:lineRule="atLeast"/>
        <w:ind w:firstLine="600"/>
        <w:divId w:val="300890460"/>
        <w:rPr>
          <w:rFonts w:hint="eastAsia"/>
          <w:sz w:val="30"/>
          <w:szCs w:val="30"/>
        </w:rPr>
      </w:pPr>
      <w:r>
        <w:rPr>
          <w:rFonts w:hint="eastAsia"/>
          <w:sz w:val="30"/>
          <w:szCs w:val="30"/>
        </w:rPr>
        <w:t>（</w:t>
      </w:r>
      <w:r>
        <w:rPr>
          <w:rFonts w:hint="eastAsia"/>
          <w:sz w:val="30"/>
          <w:szCs w:val="30"/>
        </w:rPr>
        <w:t>2</w:t>
      </w:r>
      <w:r>
        <w:rPr>
          <w:rFonts w:hint="eastAsia"/>
          <w:sz w:val="30"/>
          <w:szCs w:val="30"/>
        </w:rPr>
        <w:t>）被告人伍润泽、黄玉胜、白国良的供述与冯池检的供述基本一致，证实被告人冯池检、伍润泽、黄玉胜、白国良在台山市深井镇那中村委会工作期间，于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在协助执行国家种粮补贴政策的过程中，经被告人冯池检、伍润泽、黄玉胜、白国良等人共同商量后，决定利用其协助深井镇政府农办上报那中村委会种田补贴面积的职务之便，在上报种粮面积给镇农办时，通过虚报种粮面积的手段先后共骗取国家种粮补贴款</w:t>
      </w:r>
      <w:r>
        <w:rPr>
          <w:rFonts w:hint="eastAsia"/>
          <w:sz w:val="30"/>
          <w:szCs w:val="30"/>
        </w:rPr>
        <w:t>286320.35</w:t>
      </w:r>
      <w:r>
        <w:rPr>
          <w:rFonts w:hint="eastAsia"/>
          <w:sz w:val="30"/>
          <w:szCs w:val="30"/>
        </w:rPr>
        <w:t>元，除用于村委会费用开支、入账及上缴台山市纪委等款项</w:t>
      </w:r>
      <w:r>
        <w:rPr>
          <w:rFonts w:hint="eastAsia"/>
          <w:sz w:val="30"/>
          <w:szCs w:val="30"/>
        </w:rPr>
        <w:t>145320.35</w:t>
      </w:r>
      <w:r>
        <w:rPr>
          <w:rFonts w:hint="eastAsia"/>
          <w:sz w:val="30"/>
          <w:szCs w:val="30"/>
        </w:rPr>
        <w:t>元外，其余款项由冯池检、伍润泽、黄玉胜、白国良等人共同商量后分给村委会干部，其中被告人冯池检、伍润泽、黄玉胜、白国良各分得</w:t>
      </w:r>
      <w:r>
        <w:rPr>
          <w:rFonts w:hint="eastAsia"/>
          <w:sz w:val="30"/>
          <w:szCs w:val="30"/>
        </w:rPr>
        <w:t>23500</w:t>
      </w:r>
      <w:r>
        <w:rPr>
          <w:rFonts w:hint="eastAsia"/>
          <w:sz w:val="30"/>
          <w:szCs w:val="30"/>
        </w:rPr>
        <w:t>元的事实经过。</w:t>
      </w:r>
    </w:p>
    <w:p w14:paraId="37C25CE2" w14:textId="77777777" w:rsidR="000A6A75" w:rsidRDefault="000A6A75">
      <w:pPr>
        <w:spacing w:line="500" w:lineRule="atLeast"/>
        <w:ind w:firstLine="600"/>
        <w:divId w:val="146673361"/>
        <w:rPr>
          <w:rFonts w:hint="eastAsia"/>
          <w:sz w:val="30"/>
          <w:szCs w:val="30"/>
        </w:rPr>
      </w:pPr>
      <w:r>
        <w:rPr>
          <w:rFonts w:hint="eastAsia"/>
          <w:sz w:val="30"/>
          <w:szCs w:val="30"/>
        </w:rPr>
        <w:t>2.</w:t>
      </w:r>
      <w:r>
        <w:rPr>
          <w:rFonts w:hint="eastAsia"/>
          <w:sz w:val="30"/>
          <w:szCs w:val="30"/>
        </w:rPr>
        <w:t>证人证言</w:t>
      </w:r>
    </w:p>
    <w:p w14:paraId="36722896" w14:textId="77777777" w:rsidR="000A6A75" w:rsidRDefault="000A6A75">
      <w:pPr>
        <w:spacing w:line="500" w:lineRule="atLeast"/>
        <w:ind w:firstLine="600"/>
        <w:divId w:val="1767849308"/>
        <w:rPr>
          <w:rFonts w:hint="eastAsia"/>
          <w:sz w:val="30"/>
          <w:szCs w:val="30"/>
        </w:rPr>
      </w:pPr>
      <w:r>
        <w:rPr>
          <w:rFonts w:hint="eastAsia"/>
          <w:sz w:val="30"/>
          <w:szCs w:val="30"/>
        </w:rPr>
        <w:t>（</w:t>
      </w:r>
      <w:r>
        <w:rPr>
          <w:rFonts w:hint="eastAsia"/>
          <w:sz w:val="30"/>
          <w:szCs w:val="30"/>
        </w:rPr>
        <w:t>1</w:t>
      </w:r>
      <w:r>
        <w:rPr>
          <w:rFonts w:hint="eastAsia"/>
          <w:sz w:val="30"/>
          <w:szCs w:val="30"/>
        </w:rPr>
        <w:t>）证人黄某甲的证言与四被告人的供述基本一致，证实</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年期间，那中村委会干部有骗取国家种粮补贴后，六名村干部将部分骗取的款项私分，每人分得</w:t>
      </w:r>
      <w:r>
        <w:rPr>
          <w:rFonts w:hint="eastAsia"/>
          <w:sz w:val="30"/>
          <w:szCs w:val="30"/>
        </w:rPr>
        <w:t>23500</w:t>
      </w:r>
      <w:r>
        <w:rPr>
          <w:rFonts w:hint="eastAsia"/>
          <w:sz w:val="30"/>
          <w:szCs w:val="30"/>
        </w:rPr>
        <w:t>元的事实。</w:t>
      </w:r>
    </w:p>
    <w:p w14:paraId="548BDE34" w14:textId="77777777" w:rsidR="000A6A75" w:rsidRDefault="000A6A75">
      <w:pPr>
        <w:spacing w:line="500" w:lineRule="atLeast"/>
        <w:ind w:firstLine="600"/>
        <w:divId w:val="529687808"/>
        <w:rPr>
          <w:rFonts w:hint="eastAsia"/>
          <w:sz w:val="30"/>
          <w:szCs w:val="30"/>
        </w:rPr>
      </w:pPr>
      <w:r>
        <w:rPr>
          <w:rFonts w:hint="eastAsia"/>
          <w:sz w:val="30"/>
          <w:szCs w:val="30"/>
        </w:rPr>
        <w:t>（</w:t>
      </w:r>
      <w:r>
        <w:rPr>
          <w:rFonts w:hint="eastAsia"/>
          <w:sz w:val="30"/>
          <w:szCs w:val="30"/>
        </w:rPr>
        <w:t>2</w:t>
      </w:r>
      <w:r>
        <w:rPr>
          <w:rFonts w:hint="eastAsia"/>
          <w:sz w:val="30"/>
          <w:szCs w:val="30"/>
        </w:rPr>
        <w:t>）证人冯某甲的证言：深井镇那中村委会高楼村自国家实施种粮补贴政策后，一直都有申领国家种粮补贴款。申报和领取种粮补贴款，统一由那中村委会帮我们各村申报，待种粮补贴款下拨后，再由村委会将款项交给各村村长并分发给农户。</w:t>
      </w:r>
    </w:p>
    <w:p w14:paraId="14D85752" w14:textId="77777777" w:rsidR="000A6A75" w:rsidRDefault="000A6A75">
      <w:pPr>
        <w:spacing w:line="500" w:lineRule="atLeast"/>
        <w:ind w:firstLine="600"/>
        <w:divId w:val="1273250226"/>
        <w:rPr>
          <w:rFonts w:hint="eastAsia"/>
          <w:sz w:val="30"/>
          <w:szCs w:val="30"/>
        </w:rPr>
      </w:pPr>
      <w:r>
        <w:rPr>
          <w:rFonts w:hint="eastAsia"/>
          <w:sz w:val="30"/>
          <w:szCs w:val="30"/>
        </w:rPr>
        <w:t>2006</w:t>
      </w:r>
      <w:r>
        <w:rPr>
          <w:rFonts w:hint="eastAsia"/>
          <w:sz w:val="30"/>
          <w:szCs w:val="30"/>
        </w:rPr>
        <w:t>年的种粮补贴款下拨后，当时是由村委会出纳白国良将我村所有耕户</w:t>
      </w:r>
      <w:r>
        <w:rPr>
          <w:rFonts w:hint="eastAsia"/>
          <w:sz w:val="30"/>
          <w:szCs w:val="30"/>
        </w:rPr>
        <w:t>2006</w:t>
      </w:r>
      <w:r>
        <w:rPr>
          <w:rFonts w:hint="eastAsia"/>
          <w:sz w:val="30"/>
          <w:szCs w:val="30"/>
        </w:rPr>
        <w:t>年的种粮补贴款以现金的形式交给我让我回去分发相应的每个耕户，同时交给一份我高楼村的种粮补贴签领表，让我将补贴款分发给耕户时要求他们在签领表上签名确认。我按上述要求办理后，就将该签领表交回给那中村委会。</w:t>
      </w:r>
      <w:r>
        <w:rPr>
          <w:rFonts w:hint="eastAsia"/>
          <w:sz w:val="30"/>
          <w:szCs w:val="30"/>
        </w:rPr>
        <w:t>2007</w:t>
      </w:r>
      <w:r>
        <w:rPr>
          <w:rFonts w:hint="eastAsia"/>
          <w:sz w:val="30"/>
          <w:szCs w:val="30"/>
        </w:rPr>
        <w:t>年也是以同样的方式操作。</w:t>
      </w:r>
    </w:p>
    <w:p w14:paraId="4A9AA3E1" w14:textId="77777777" w:rsidR="000A6A75" w:rsidRDefault="000A6A75">
      <w:pPr>
        <w:spacing w:line="500" w:lineRule="atLeast"/>
        <w:ind w:firstLine="600"/>
        <w:divId w:val="1700930657"/>
        <w:rPr>
          <w:rFonts w:hint="eastAsia"/>
          <w:sz w:val="30"/>
          <w:szCs w:val="30"/>
        </w:rPr>
      </w:pPr>
      <w:r>
        <w:rPr>
          <w:rFonts w:hint="eastAsia"/>
          <w:sz w:val="30"/>
          <w:szCs w:val="30"/>
        </w:rPr>
        <w:t>2008</w:t>
      </w:r>
      <w:r>
        <w:rPr>
          <w:rFonts w:hint="eastAsia"/>
          <w:sz w:val="30"/>
          <w:szCs w:val="30"/>
        </w:rPr>
        <w:t>年开始，那中村委会没有统一帮各自然村申领种粮补贴，而是由各村逐级申报，种粮补贴款下拨后就直接由财政汇入耕户提供的银行账户。</w:t>
      </w:r>
    </w:p>
    <w:p w14:paraId="298DC655" w14:textId="77777777" w:rsidR="000A6A75" w:rsidRDefault="000A6A75">
      <w:pPr>
        <w:spacing w:line="500" w:lineRule="atLeast"/>
        <w:ind w:firstLine="600"/>
        <w:divId w:val="790130437"/>
        <w:rPr>
          <w:rFonts w:hint="eastAsia"/>
          <w:sz w:val="30"/>
          <w:szCs w:val="30"/>
        </w:rPr>
      </w:pPr>
      <w:r>
        <w:rPr>
          <w:rFonts w:hint="eastAsia"/>
          <w:sz w:val="30"/>
          <w:szCs w:val="30"/>
        </w:rPr>
        <w:t>（</w:t>
      </w:r>
      <w:r>
        <w:rPr>
          <w:rFonts w:hint="eastAsia"/>
          <w:sz w:val="30"/>
          <w:szCs w:val="30"/>
        </w:rPr>
        <w:t>3</w:t>
      </w:r>
      <w:r>
        <w:rPr>
          <w:rFonts w:hint="eastAsia"/>
          <w:sz w:val="30"/>
          <w:szCs w:val="30"/>
        </w:rPr>
        <w:t>）证人冯某乙、冯某丙、黄某乙、白某某、关某某、朱某某的证言，与证人冯某甲的证言基本相同。</w:t>
      </w:r>
    </w:p>
    <w:p w14:paraId="3EFE6B51" w14:textId="77777777" w:rsidR="000A6A75" w:rsidRDefault="000A6A75">
      <w:pPr>
        <w:spacing w:line="500" w:lineRule="atLeast"/>
        <w:ind w:firstLine="600"/>
        <w:divId w:val="1200625944"/>
        <w:rPr>
          <w:rFonts w:hint="eastAsia"/>
          <w:sz w:val="30"/>
          <w:szCs w:val="30"/>
        </w:rPr>
      </w:pPr>
      <w:r>
        <w:rPr>
          <w:rFonts w:hint="eastAsia"/>
          <w:sz w:val="30"/>
          <w:szCs w:val="30"/>
        </w:rPr>
        <w:t>（</w:t>
      </w:r>
      <w:r>
        <w:rPr>
          <w:rFonts w:hint="eastAsia"/>
          <w:sz w:val="30"/>
          <w:szCs w:val="30"/>
        </w:rPr>
        <w:t>4</w:t>
      </w:r>
      <w:r>
        <w:rPr>
          <w:rFonts w:hint="eastAsia"/>
          <w:sz w:val="30"/>
          <w:szCs w:val="30"/>
        </w:rPr>
        <w:t>）证人张某甲的证言：自</w:t>
      </w:r>
      <w:r>
        <w:rPr>
          <w:rFonts w:hint="eastAsia"/>
          <w:sz w:val="30"/>
          <w:szCs w:val="30"/>
        </w:rPr>
        <w:t>2005</w:t>
      </w:r>
      <w:r>
        <w:rPr>
          <w:rFonts w:hint="eastAsia"/>
          <w:sz w:val="30"/>
          <w:szCs w:val="30"/>
        </w:rPr>
        <w:t>年开始，其家耕种的约</w:t>
      </w:r>
      <w:r>
        <w:rPr>
          <w:rFonts w:hint="eastAsia"/>
          <w:sz w:val="30"/>
          <w:szCs w:val="30"/>
        </w:rPr>
        <w:t>7</w:t>
      </w:r>
      <w:r>
        <w:rPr>
          <w:rFonts w:hint="eastAsia"/>
          <w:sz w:val="30"/>
          <w:szCs w:val="30"/>
        </w:rPr>
        <w:t>亩农田都以其丈夫冯某丙的名义申报了种粮补贴，并且都是由冯池检具体经手申领的，补贴款也是冯池检领取后再交给其丈夫的情况。</w:t>
      </w:r>
    </w:p>
    <w:p w14:paraId="4167E45B" w14:textId="77777777" w:rsidR="000A6A75" w:rsidRDefault="000A6A75">
      <w:pPr>
        <w:spacing w:line="500" w:lineRule="atLeast"/>
        <w:ind w:firstLine="600"/>
        <w:divId w:val="743799243"/>
        <w:rPr>
          <w:rFonts w:hint="eastAsia"/>
          <w:sz w:val="30"/>
          <w:szCs w:val="30"/>
        </w:rPr>
      </w:pPr>
      <w:r>
        <w:rPr>
          <w:rFonts w:hint="eastAsia"/>
          <w:sz w:val="30"/>
          <w:szCs w:val="30"/>
        </w:rPr>
        <w:t>（</w:t>
      </w:r>
      <w:r>
        <w:rPr>
          <w:rFonts w:hint="eastAsia"/>
          <w:sz w:val="30"/>
          <w:szCs w:val="30"/>
        </w:rPr>
        <w:t>5</w:t>
      </w:r>
      <w:r>
        <w:rPr>
          <w:rFonts w:hint="eastAsia"/>
          <w:sz w:val="30"/>
          <w:szCs w:val="30"/>
        </w:rPr>
        <w:t>）证人冯某丁的证言：</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年其家耕种的农田约有</w:t>
      </w:r>
      <w:r>
        <w:rPr>
          <w:rFonts w:hint="eastAsia"/>
          <w:sz w:val="30"/>
          <w:szCs w:val="30"/>
        </w:rPr>
        <w:t>8</w:t>
      </w:r>
      <w:r>
        <w:rPr>
          <w:rFonts w:hint="eastAsia"/>
          <w:sz w:val="30"/>
          <w:szCs w:val="30"/>
        </w:rPr>
        <w:t>亩的种粮补贴款并不是以其或者其家属的名义申报的，而是由村长冯某乙将其家耕种的农田的亩数报给村委会帮我家申领的。</w:t>
      </w:r>
      <w:r>
        <w:rPr>
          <w:rFonts w:hint="eastAsia"/>
          <w:sz w:val="30"/>
          <w:szCs w:val="30"/>
        </w:rPr>
        <w:t>2008</w:t>
      </w:r>
      <w:r>
        <w:rPr>
          <w:rFonts w:hint="eastAsia"/>
          <w:sz w:val="30"/>
          <w:szCs w:val="30"/>
        </w:rPr>
        <w:t>年，申领种粮补贴款的程序具体由村长冯某乙收集我们村小组农户的田亩数、用于申领补贴款的身份证号码及银行账号等资料后上报到那中村委会，再由村委会逐级进行申报，我们农户的种粮补贴款直接由财政汇入我们各农户的农信社银行账户的情况。</w:t>
      </w:r>
    </w:p>
    <w:p w14:paraId="49B06068" w14:textId="77777777" w:rsidR="000A6A75" w:rsidRDefault="000A6A75">
      <w:pPr>
        <w:spacing w:line="500" w:lineRule="atLeast"/>
        <w:ind w:firstLine="600"/>
        <w:divId w:val="109858732"/>
        <w:rPr>
          <w:rFonts w:hint="eastAsia"/>
          <w:sz w:val="30"/>
          <w:szCs w:val="30"/>
        </w:rPr>
      </w:pPr>
      <w:r>
        <w:rPr>
          <w:rFonts w:hint="eastAsia"/>
          <w:sz w:val="30"/>
          <w:szCs w:val="30"/>
        </w:rPr>
        <w:t>（</w:t>
      </w:r>
      <w:r>
        <w:rPr>
          <w:rFonts w:hint="eastAsia"/>
          <w:sz w:val="30"/>
          <w:szCs w:val="30"/>
        </w:rPr>
        <w:t>6</w:t>
      </w:r>
      <w:r>
        <w:rPr>
          <w:rFonts w:hint="eastAsia"/>
          <w:sz w:val="30"/>
          <w:szCs w:val="30"/>
        </w:rPr>
        <w:t>）证人何某某的证言：</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年，其家耕种的</w:t>
      </w:r>
      <w:r>
        <w:rPr>
          <w:rFonts w:hint="eastAsia"/>
          <w:sz w:val="30"/>
          <w:szCs w:val="30"/>
        </w:rPr>
        <w:t>6.7</w:t>
      </w:r>
      <w:r>
        <w:rPr>
          <w:rFonts w:hint="eastAsia"/>
          <w:sz w:val="30"/>
          <w:szCs w:val="30"/>
        </w:rPr>
        <w:t>亩田不是以我或我家属的名义申报，而是由村长朱某某将其家耕种的亩数报给村委会，由村委会帮其家申领国家种粮补贴款的。</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年期间，每次财政下拨种粮补贴款后，村长朱某某就到那中村委会领取属于其村有关农户的种粮补贴款回来，并以现金的形式将种粮补贴款交给我村相应农户，并在签领表上签名。</w:t>
      </w:r>
    </w:p>
    <w:p w14:paraId="0E6F5E76" w14:textId="77777777" w:rsidR="000A6A75" w:rsidRDefault="000A6A75">
      <w:pPr>
        <w:spacing w:line="500" w:lineRule="atLeast"/>
        <w:ind w:firstLine="600"/>
        <w:divId w:val="357123037"/>
        <w:rPr>
          <w:rFonts w:hint="eastAsia"/>
          <w:sz w:val="30"/>
          <w:szCs w:val="30"/>
        </w:rPr>
      </w:pPr>
      <w:r>
        <w:rPr>
          <w:rFonts w:hint="eastAsia"/>
          <w:sz w:val="30"/>
          <w:szCs w:val="30"/>
        </w:rPr>
        <w:t>2008</w:t>
      </w:r>
      <w:r>
        <w:rPr>
          <w:rFonts w:hint="eastAsia"/>
          <w:sz w:val="30"/>
          <w:szCs w:val="30"/>
        </w:rPr>
        <w:t>年之后，由村长朱某某收集好我们村小组农户的田亩数、用于申领补贴的身份证号及银行账号等资料并上报那中村委会，由那中村委会逐级进行申报，我们农户的种粮补贴款直接由财政汇入我们各农户的农信社银行账户。但也都是有在签领表上签领的。</w:t>
      </w:r>
    </w:p>
    <w:p w14:paraId="61877ED3" w14:textId="77777777" w:rsidR="000A6A75" w:rsidRDefault="000A6A75">
      <w:pPr>
        <w:spacing w:line="500" w:lineRule="atLeast"/>
        <w:ind w:firstLine="600"/>
        <w:divId w:val="144590711"/>
        <w:rPr>
          <w:rFonts w:hint="eastAsia"/>
          <w:sz w:val="30"/>
          <w:szCs w:val="30"/>
        </w:rPr>
      </w:pPr>
      <w:r>
        <w:rPr>
          <w:rFonts w:hint="eastAsia"/>
          <w:sz w:val="30"/>
          <w:szCs w:val="30"/>
        </w:rPr>
        <w:t>（</w:t>
      </w:r>
      <w:r>
        <w:rPr>
          <w:rFonts w:hint="eastAsia"/>
          <w:sz w:val="30"/>
          <w:szCs w:val="30"/>
        </w:rPr>
        <w:t>7</w:t>
      </w:r>
      <w:r>
        <w:rPr>
          <w:rFonts w:hint="eastAsia"/>
          <w:sz w:val="30"/>
          <w:szCs w:val="30"/>
        </w:rPr>
        <w:t>）证人伍某甲的证言：</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年其早造和晚造的耕种面积都是</w:t>
      </w:r>
      <w:r>
        <w:rPr>
          <w:rFonts w:hint="eastAsia"/>
          <w:sz w:val="30"/>
          <w:szCs w:val="30"/>
        </w:rPr>
        <w:t>21</w:t>
      </w:r>
      <w:r>
        <w:rPr>
          <w:rFonts w:hint="eastAsia"/>
          <w:sz w:val="30"/>
          <w:szCs w:val="30"/>
        </w:rPr>
        <w:t>亩；</w:t>
      </w:r>
      <w:r>
        <w:rPr>
          <w:rFonts w:hint="eastAsia"/>
          <w:sz w:val="30"/>
          <w:szCs w:val="30"/>
        </w:rPr>
        <w:t>2009</w:t>
      </w:r>
      <w:r>
        <w:rPr>
          <w:rFonts w:hint="eastAsia"/>
          <w:sz w:val="30"/>
          <w:szCs w:val="30"/>
        </w:rPr>
        <w:t>年其早造和晚造的耕种面积都是</w:t>
      </w:r>
      <w:r>
        <w:rPr>
          <w:rFonts w:hint="eastAsia"/>
          <w:sz w:val="30"/>
          <w:szCs w:val="30"/>
        </w:rPr>
        <w:t>7.8</w:t>
      </w:r>
      <w:r>
        <w:rPr>
          <w:rFonts w:hint="eastAsia"/>
          <w:sz w:val="30"/>
          <w:szCs w:val="30"/>
        </w:rPr>
        <w:t>亩（合计为</w:t>
      </w:r>
      <w:r>
        <w:rPr>
          <w:rFonts w:hint="eastAsia"/>
          <w:sz w:val="30"/>
          <w:szCs w:val="30"/>
        </w:rPr>
        <w:t>15.8</w:t>
      </w:r>
      <w:r>
        <w:rPr>
          <w:rFonts w:hint="eastAsia"/>
          <w:sz w:val="30"/>
          <w:szCs w:val="30"/>
        </w:rPr>
        <w:t>亩），都是伍润泽他们将有关农户的农田面积合并以后以我的名义申报的，所得的种粮补贴款入到我的账户后，扣除属于我应得的部分以后，由我提取出来交给伍润泽，具体数额我也记不清了，以查我的银行账号为准。</w:t>
      </w:r>
    </w:p>
    <w:p w14:paraId="26195A11" w14:textId="77777777" w:rsidR="000A6A75" w:rsidRDefault="000A6A75">
      <w:pPr>
        <w:spacing w:line="500" w:lineRule="atLeast"/>
        <w:ind w:firstLine="600"/>
        <w:divId w:val="1328627427"/>
        <w:rPr>
          <w:rFonts w:hint="eastAsia"/>
          <w:sz w:val="30"/>
          <w:szCs w:val="30"/>
        </w:rPr>
      </w:pPr>
      <w:r>
        <w:rPr>
          <w:rFonts w:hint="eastAsia"/>
          <w:sz w:val="30"/>
          <w:szCs w:val="30"/>
        </w:rPr>
        <w:t>（</w:t>
      </w:r>
      <w:r>
        <w:rPr>
          <w:rFonts w:hint="eastAsia"/>
          <w:sz w:val="30"/>
          <w:szCs w:val="30"/>
        </w:rPr>
        <w:t>8</w:t>
      </w:r>
      <w:r>
        <w:rPr>
          <w:rFonts w:hint="eastAsia"/>
          <w:sz w:val="30"/>
          <w:szCs w:val="30"/>
        </w:rPr>
        <w:t>）证人黄某丙的证言：</w:t>
      </w:r>
      <w:r>
        <w:rPr>
          <w:rFonts w:hint="eastAsia"/>
          <w:sz w:val="30"/>
          <w:szCs w:val="30"/>
        </w:rPr>
        <w:t>2005</w:t>
      </w:r>
      <w:r>
        <w:rPr>
          <w:rFonts w:hint="eastAsia"/>
          <w:sz w:val="30"/>
          <w:szCs w:val="30"/>
        </w:rPr>
        <w:t>年开始国家对耕种农田的农户发放种粮补贴款后，我家耕种的约</w:t>
      </w:r>
      <w:r>
        <w:rPr>
          <w:rFonts w:hint="eastAsia"/>
          <w:sz w:val="30"/>
          <w:szCs w:val="30"/>
        </w:rPr>
        <w:t>5</w:t>
      </w:r>
      <w:r>
        <w:rPr>
          <w:rFonts w:hint="eastAsia"/>
          <w:sz w:val="30"/>
          <w:szCs w:val="30"/>
        </w:rPr>
        <w:t>亩农田的种粮补贴都是以我丈夫白国良的名义及白国良在农信社开设的账号申报的，具体的补贴款都是由白国良保管。我也没有在国家种粮补贴申报表或者签领表上签过名。</w:t>
      </w:r>
    </w:p>
    <w:p w14:paraId="35A109DB" w14:textId="77777777" w:rsidR="000A6A75" w:rsidRDefault="000A6A75">
      <w:pPr>
        <w:spacing w:line="500" w:lineRule="atLeast"/>
        <w:ind w:firstLine="600"/>
        <w:divId w:val="766729660"/>
        <w:rPr>
          <w:rFonts w:hint="eastAsia"/>
          <w:sz w:val="30"/>
          <w:szCs w:val="30"/>
        </w:rPr>
      </w:pPr>
      <w:r>
        <w:rPr>
          <w:rFonts w:hint="eastAsia"/>
          <w:sz w:val="30"/>
          <w:szCs w:val="30"/>
        </w:rPr>
        <w:t>（</w:t>
      </w:r>
      <w:r>
        <w:rPr>
          <w:rFonts w:hint="eastAsia"/>
          <w:sz w:val="30"/>
          <w:szCs w:val="30"/>
        </w:rPr>
        <w:t>9</w:t>
      </w:r>
      <w:r>
        <w:rPr>
          <w:rFonts w:hint="eastAsia"/>
          <w:sz w:val="30"/>
          <w:szCs w:val="30"/>
        </w:rPr>
        <w:t>）证人戴某某的证言：我不知道我丈夫伍某乙担任那中村委会干部时有没有使用过我的身份证或者银行存折申报过国家种粮补贴，他没有跟我说过。我家的种粮补贴申报、领取都是有我丈夫伍某乙负责办理的。</w:t>
      </w:r>
    </w:p>
    <w:p w14:paraId="7E03DB90" w14:textId="77777777" w:rsidR="000A6A75" w:rsidRDefault="000A6A75">
      <w:pPr>
        <w:spacing w:line="500" w:lineRule="atLeast"/>
        <w:ind w:firstLine="600"/>
        <w:divId w:val="601380212"/>
        <w:rPr>
          <w:rFonts w:hint="eastAsia"/>
          <w:sz w:val="30"/>
          <w:szCs w:val="30"/>
        </w:rPr>
      </w:pPr>
      <w:r>
        <w:rPr>
          <w:rFonts w:hint="eastAsia"/>
          <w:sz w:val="30"/>
          <w:szCs w:val="30"/>
        </w:rPr>
        <w:t>（</w:t>
      </w:r>
      <w:r>
        <w:rPr>
          <w:rFonts w:hint="eastAsia"/>
          <w:sz w:val="30"/>
          <w:szCs w:val="30"/>
        </w:rPr>
        <w:t>10</w:t>
      </w:r>
      <w:r>
        <w:rPr>
          <w:rFonts w:hint="eastAsia"/>
          <w:sz w:val="30"/>
          <w:szCs w:val="30"/>
        </w:rPr>
        <w:t>）证人徐某某的证言：于</w:t>
      </w:r>
      <w:r>
        <w:rPr>
          <w:rFonts w:hint="eastAsia"/>
          <w:sz w:val="30"/>
          <w:szCs w:val="30"/>
        </w:rPr>
        <w:t>2005</w:t>
      </w:r>
      <w:r>
        <w:rPr>
          <w:rFonts w:hint="eastAsia"/>
          <w:sz w:val="30"/>
          <w:szCs w:val="30"/>
        </w:rPr>
        <w:t>年开始我市各镇实行国家种粮补贴至今，具体以文件为准。</w:t>
      </w:r>
    </w:p>
    <w:p w14:paraId="750B2EAD" w14:textId="77777777" w:rsidR="000A6A75" w:rsidRDefault="000A6A75">
      <w:pPr>
        <w:spacing w:line="500" w:lineRule="atLeast"/>
        <w:ind w:firstLine="600"/>
        <w:divId w:val="1666199448"/>
        <w:rPr>
          <w:rFonts w:hint="eastAsia"/>
          <w:sz w:val="30"/>
          <w:szCs w:val="30"/>
        </w:rPr>
      </w:pPr>
      <w:r>
        <w:rPr>
          <w:rFonts w:hint="eastAsia"/>
          <w:sz w:val="30"/>
          <w:szCs w:val="30"/>
        </w:rPr>
        <w:t>我镇办理国家种粮补贴的具体流程为：每次发放国家种粮补贴前，市农业局召集各镇农办国家种粮补贴会议，会议内容主要是布置国家种粮补贴的申报及发放工作，各镇农办从市农业局拿国家种粮补贴的申报表，然后我农业办召集各村委会书记及文书开会，将领回来的申报表发放给各村委会，由村委会召开各村长会议，并由村长收集各村村民申报信息，包括申报人身份证，申报人银行账号，再由村委会收集申报表后交给镇农办制作累总表，然后由农办将申报表及累总表上交给市农业局审批，再由市财政局划国家种粮补贴款至镇财政所，镇财政所工作人员制作签领表后召集各村委会文书开会，并让各村委会文书拿签领表回去要村民签名确认。期间，按照市文件规定进行公示，然后镇财政所根据经村民在签领表签名确认后的银行账号制作数据包，将数据包交给镇农信社由他们将国家种粮补贴款划账至各申报人的银行账号，如果镇农信社发现申报人银行账号无法存入款项的，镇农信社将该信息反馈给镇财政所，镇财政所再根据反馈的信息召集相关村委会文书再次核对银行账号，相关村委会文书再与申报人核对清楚，再由镇农信社重新划账。</w:t>
      </w:r>
    </w:p>
    <w:p w14:paraId="490A9D5B" w14:textId="77777777" w:rsidR="000A6A75" w:rsidRDefault="000A6A75">
      <w:pPr>
        <w:spacing w:line="500" w:lineRule="atLeast"/>
        <w:ind w:firstLine="600"/>
        <w:divId w:val="1804418498"/>
        <w:rPr>
          <w:rFonts w:hint="eastAsia"/>
          <w:sz w:val="30"/>
          <w:szCs w:val="30"/>
        </w:rPr>
      </w:pPr>
      <w:r>
        <w:rPr>
          <w:rFonts w:hint="eastAsia"/>
          <w:sz w:val="30"/>
          <w:szCs w:val="30"/>
        </w:rPr>
        <w:t>国家种粮补贴刚开始实行时是由村委会领取现金回去具体发放给各村民，但后来市农业局文件规定国家种粮补贴款统一由财政划账至具体银行账号。</w:t>
      </w:r>
    </w:p>
    <w:p w14:paraId="3743854D" w14:textId="77777777" w:rsidR="000A6A75" w:rsidRDefault="000A6A75">
      <w:pPr>
        <w:spacing w:line="500" w:lineRule="atLeast"/>
        <w:ind w:firstLine="600"/>
        <w:divId w:val="1749419520"/>
        <w:rPr>
          <w:rFonts w:hint="eastAsia"/>
          <w:sz w:val="30"/>
          <w:szCs w:val="30"/>
        </w:rPr>
      </w:pPr>
      <w:r>
        <w:rPr>
          <w:rFonts w:hint="eastAsia"/>
          <w:sz w:val="30"/>
          <w:szCs w:val="30"/>
        </w:rPr>
        <w:t>一开始国家对种植水稻耕地的耕户进行补贴，并对大面积种植水稻的大耕户进行补贴，后来大耕户补贴取消，统一补贴所有种植水稻的耕户，补贴项目有农资综合补贴、良种补贴等，但是每年发放国家种粮补贴前都会有补贴标准的文件，</w:t>
      </w:r>
    </w:p>
    <w:p w14:paraId="345D9B43" w14:textId="77777777" w:rsidR="000A6A75" w:rsidRDefault="000A6A75">
      <w:pPr>
        <w:spacing w:line="500" w:lineRule="atLeast"/>
        <w:ind w:firstLine="600"/>
        <w:divId w:val="889727474"/>
        <w:rPr>
          <w:rFonts w:hint="eastAsia"/>
          <w:sz w:val="30"/>
          <w:szCs w:val="30"/>
        </w:rPr>
      </w:pPr>
      <w:r>
        <w:rPr>
          <w:rFonts w:hint="eastAsia"/>
          <w:sz w:val="30"/>
          <w:szCs w:val="30"/>
        </w:rPr>
        <w:t>我镇农办只是根据村委会上报的种植水稻的总面积进行核对，并没有对具体村民种植水稻面积进行核实。</w:t>
      </w:r>
    </w:p>
    <w:p w14:paraId="061A2D57" w14:textId="77777777" w:rsidR="000A6A75" w:rsidRDefault="000A6A75">
      <w:pPr>
        <w:spacing w:line="500" w:lineRule="atLeast"/>
        <w:ind w:firstLine="600"/>
        <w:divId w:val="898705739"/>
        <w:rPr>
          <w:rFonts w:hint="eastAsia"/>
          <w:sz w:val="30"/>
          <w:szCs w:val="30"/>
        </w:rPr>
      </w:pPr>
      <w:r>
        <w:rPr>
          <w:rFonts w:hint="eastAsia"/>
          <w:sz w:val="30"/>
          <w:szCs w:val="30"/>
        </w:rPr>
        <w:t>（</w:t>
      </w:r>
      <w:r>
        <w:rPr>
          <w:rFonts w:hint="eastAsia"/>
          <w:sz w:val="30"/>
          <w:szCs w:val="30"/>
        </w:rPr>
        <w:t>11</w:t>
      </w:r>
      <w:r>
        <w:rPr>
          <w:rFonts w:hint="eastAsia"/>
          <w:sz w:val="30"/>
          <w:szCs w:val="30"/>
        </w:rPr>
        <w:t>）证人黄某丁的证言与证人徐某某的证言一致。</w:t>
      </w:r>
    </w:p>
    <w:p w14:paraId="354A0779" w14:textId="77777777" w:rsidR="000A6A75" w:rsidRDefault="000A6A75">
      <w:pPr>
        <w:spacing w:line="500" w:lineRule="atLeast"/>
        <w:ind w:firstLine="600"/>
        <w:divId w:val="1058164083"/>
        <w:rPr>
          <w:rFonts w:hint="eastAsia"/>
          <w:sz w:val="30"/>
          <w:szCs w:val="30"/>
        </w:rPr>
      </w:pPr>
      <w:r>
        <w:rPr>
          <w:rFonts w:hint="eastAsia"/>
          <w:sz w:val="30"/>
          <w:szCs w:val="30"/>
        </w:rPr>
        <w:t>3.</w:t>
      </w:r>
      <w:r>
        <w:rPr>
          <w:rFonts w:hint="eastAsia"/>
          <w:sz w:val="30"/>
          <w:szCs w:val="30"/>
        </w:rPr>
        <w:t>书证</w:t>
      </w:r>
    </w:p>
    <w:p w14:paraId="740D6E84" w14:textId="77777777" w:rsidR="000A6A75" w:rsidRDefault="000A6A75">
      <w:pPr>
        <w:spacing w:line="500" w:lineRule="atLeast"/>
        <w:ind w:firstLine="600"/>
        <w:divId w:val="1154298105"/>
        <w:rPr>
          <w:rFonts w:hint="eastAsia"/>
          <w:sz w:val="30"/>
          <w:szCs w:val="30"/>
        </w:rPr>
      </w:pPr>
      <w:r>
        <w:rPr>
          <w:rFonts w:hint="eastAsia"/>
          <w:sz w:val="30"/>
          <w:szCs w:val="30"/>
        </w:rPr>
        <w:t>（</w:t>
      </w:r>
      <w:r>
        <w:rPr>
          <w:rFonts w:hint="eastAsia"/>
          <w:sz w:val="30"/>
          <w:szCs w:val="30"/>
        </w:rPr>
        <w:t>1</w:t>
      </w:r>
      <w:r>
        <w:rPr>
          <w:rFonts w:hint="eastAsia"/>
          <w:sz w:val="30"/>
          <w:szCs w:val="30"/>
        </w:rPr>
        <w:t>）被告人冯池检、伍润泽、黄玉胜、白国良的户籍资料：证实被告人冯池检、伍润泽、黄玉胜、白国良的户籍情况。</w:t>
      </w:r>
    </w:p>
    <w:p w14:paraId="4255BBAF" w14:textId="77777777" w:rsidR="000A6A75" w:rsidRDefault="000A6A75">
      <w:pPr>
        <w:spacing w:line="500" w:lineRule="atLeast"/>
        <w:ind w:firstLine="600"/>
        <w:divId w:val="1524130904"/>
        <w:rPr>
          <w:rFonts w:hint="eastAsia"/>
          <w:sz w:val="30"/>
          <w:szCs w:val="30"/>
        </w:rPr>
      </w:pPr>
      <w:r>
        <w:rPr>
          <w:rFonts w:hint="eastAsia"/>
          <w:sz w:val="30"/>
          <w:szCs w:val="30"/>
        </w:rPr>
        <w:t>（</w:t>
      </w:r>
      <w:r>
        <w:rPr>
          <w:rFonts w:hint="eastAsia"/>
          <w:sz w:val="30"/>
          <w:szCs w:val="30"/>
        </w:rPr>
        <w:t>2</w:t>
      </w:r>
      <w:r>
        <w:rPr>
          <w:rFonts w:hint="eastAsia"/>
          <w:sz w:val="30"/>
          <w:szCs w:val="30"/>
        </w:rPr>
        <w:t>）深井镇那中村委会干部个人信息，台山市深井镇政府组织工作办公室出具，证实四被告人在深井镇那中村委会的任职情况。</w:t>
      </w:r>
    </w:p>
    <w:p w14:paraId="6E0DFA9E" w14:textId="77777777" w:rsidR="000A6A75" w:rsidRDefault="000A6A75">
      <w:pPr>
        <w:spacing w:line="500" w:lineRule="atLeast"/>
        <w:ind w:firstLine="600"/>
        <w:divId w:val="504634414"/>
        <w:rPr>
          <w:rFonts w:hint="eastAsia"/>
          <w:sz w:val="30"/>
          <w:szCs w:val="30"/>
        </w:rPr>
      </w:pPr>
      <w:r>
        <w:rPr>
          <w:rFonts w:hint="eastAsia"/>
          <w:sz w:val="30"/>
          <w:szCs w:val="30"/>
        </w:rPr>
        <w:t>（</w:t>
      </w:r>
      <w:r>
        <w:rPr>
          <w:rFonts w:hint="eastAsia"/>
          <w:sz w:val="30"/>
          <w:szCs w:val="30"/>
        </w:rPr>
        <w:t>3</w:t>
      </w:r>
      <w:r>
        <w:rPr>
          <w:rFonts w:hint="eastAsia"/>
          <w:sz w:val="30"/>
          <w:szCs w:val="30"/>
        </w:rPr>
        <w:t>）台山市农业补贴标准一览表及</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年相关种粮补贴的文件，证实国家及广东省相关种粮补贴政策的规定的相关情况。</w:t>
      </w:r>
    </w:p>
    <w:p w14:paraId="29547BA2" w14:textId="77777777" w:rsidR="000A6A75" w:rsidRDefault="000A6A75">
      <w:pPr>
        <w:spacing w:line="500" w:lineRule="atLeast"/>
        <w:ind w:firstLine="600"/>
        <w:divId w:val="460151406"/>
        <w:rPr>
          <w:rFonts w:hint="eastAsia"/>
          <w:sz w:val="30"/>
          <w:szCs w:val="30"/>
        </w:rPr>
      </w:pPr>
      <w:r>
        <w:rPr>
          <w:rFonts w:hint="eastAsia"/>
          <w:sz w:val="30"/>
          <w:szCs w:val="30"/>
        </w:rPr>
        <w:t>（</w:t>
      </w:r>
      <w:r>
        <w:rPr>
          <w:rFonts w:hint="eastAsia"/>
          <w:sz w:val="30"/>
          <w:szCs w:val="30"/>
        </w:rPr>
        <w:t>4</w:t>
      </w:r>
      <w:r>
        <w:rPr>
          <w:rFonts w:hint="eastAsia"/>
          <w:sz w:val="30"/>
          <w:szCs w:val="30"/>
        </w:rPr>
        <w:t>）深井镇那中村委会</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年申报种粮补贴签领表，证实深井镇那中村委会</w:t>
      </w:r>
      <w:r>
        <w:rPr>
          <w:rFonts w:hint="eastAsia"/>
          <w:sz w:val="30"/>
          <w:szCs w:val="30"/>
        </w:rPr>
        <w:t>2006</w:t>
      </w:r>
      <w:r>
        <w:rPr>
          <w:rFonts w:hint="eastAsia"/>
          <w:sz w:val="30"/>
          <w:szCs w:val="30"/>
        </w:rPr>
        <w:t>年申报国家种粮综合直补和省种粮直补、</w:t>
      </w:r>
      <w:r>
        <w:rPr>
          <w:rFonts w:hint="eastAsia"/>
          <w:sz w:val="30"/>
          <w:szCs w:val="30"/>
        </w:rPr>
        <w:t>2007</w:t>
      </w:r>
      <w:r>
        <w:rPr>
          <w:rFonts w:hint="eastAsia"/>
          <w:sz w:val="30"/>
          <w:szCs w:val="30"/>
        </w:rPr>
        <w:t>年申报国家种粮综合直补和省种粮直补、</w:t>
      </w:r>
      <w:r>
        <w:rPr>
          <w:rFonts w:hint="eastAsia"/>
          <w:sz w:val="30"/>
          <w:szCs w:val="30"/>
        </w:rPr>
        <w:t>2008</w:t>
      </w:r>
      <w:r>
        <w:rPr>
          <w:rFonts w:hint="eastAsia"/>
          <w:sz w:val="30"/>
          <w:szCs w:val="30"/>
        </w:rPr>
        <w:t>年申报国家水稻早造良种补贴、晚造连中补贴、省种粮直补、国家种粮综合直补和</w:t>
      </w:r>
      <w:r>
        <w:rPr>
          <w:rFonts w:hint="eastAsia"/>
          <w:sz w:val="30"/>
          <w:szCs w:val="30"/>
        </w:rPr>
        <w:t>2009</w:t>
      </w:r>
      <w:r>
        <w:rPr>
          <w:rFonts w:hint="eastAsia"/>
          <w:sz w:val="30"/>
          <w:szCs w:val="30"/>
        </w:rPr>
        <w:t>年国家种粮农资综合补的签领情况。</w:t>
      </w:r>
    </w:p>
    <w:p w14:paraId="2917AF9F" w14:textId="77777777" w:rsidR="000A6A75" w:rsidRDefault="000A6A75">
      <w:pPr>
        <w:spacing w:line="500" w:lineRule="atLeast"/>
        <w:ind w:firstLine="600"/>
        <w:divId w:val="1559778377"/>
        <w:rPr>
          <w:rFonts w:hint="eastAsia"/>
          <w:sz w:val="30"/>
          <w:szCs w:val="30"/>
        </w:rPr>
      </w:pPr>
      <w:r>
        <w:rPr>
          <w:rFonts w:hint="eastAsia"/>
          <w:sz w:val="30"/>
          <w:szCs w:val="30"/>
        </w:rPr>
        <w:t>（</w:t>
      </w:r>
      <w:r>
        <w:rPr>
          <w:rFonts w:hint="eastAsia"/>
          <w:sz w:val="30"/>
          <w:szCs w:val="30"/>
        </w:rPr>
        <w:t>5</w:t>
      </w:r>
      <w:r>
        <w:rPr>
          <w:rFonts w:hint="eastAsia"/>
          <w:sz w:val="30"/>
          <w:szCs w:val="30"/>
        </w:rPr>
        <w:t>）台山市信用合作联社深井信用社交易明细单，证实以陈某某、王某甲、伍某甲等人的名义在台山市信用社开设的帐户在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年期间划入的国家种粮补贴的具体情况。</w:t>
      </w:r>
    </w:p>
    <w:p w14:paraId="0CB94254" w14:textId="77777777" w:rsidR="000A6A75" w:rsidRDefault="000A6A75">
      <w:pPr>
        <w:spacing w:line="500" w:lineRule="atLeast"/>
        <w:ind w:firstLine="600"/>
        <w:divId w:val="50005359"/>
        <w:rPr>
          <w:rFonts w:hint="eastAsia"/>
          <w:sz w:val="30"/>
          <w:szCs w:val="30"/>
        </w:rPr>
      </w:pPr>
      <w:r>
        <w:rPr>
          <w:rFonts w:hint="eastAsia"/>
          <w:sz w:val="30"/>
          <w:szCs w:val="30"/>
        </w:rPr>
        <w:t>（</w:t>
      </w:r>
      <w:r>
        <w:rPr>
          <w:rFonts w:hint="eastAsia"/>
          <w:sz w:val="30"/>
          <w:szCs w:val="30"/>
        </w:rPr>
        <w:t>6</w:t>
      </w:r>
      <w:r>
        <w:rPr>
          <w:rFonts w:hint="eastAsia"/>
          <w:sz w:val="30"/>
          <w:szCs w:val="30"/>
        </w:rPr>
        <w:t>）深井镇那中村委会</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年骗取国家种粮补贴情况一览表，证实那中村委会</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年骗取国家种粮补贴的具体情况，合计骗取国家种粮补贴数额为</w:t>
      </w:r>
      <w:r>
        <w:rPr>
          <w:rFonts w:hint="eastAsia"/>
          <w:sz w:val="30"/>
          <w:szCs w:val="30"/>
        </w:rPr>
        <w:t>286320.35</w:t>
      </w:r>
      <w:r>
        <w:rPr>
          <w:rFonts w:hint="eastAsia"/>
          <w:sz w:val="30"/>
          <w:szCs w:val="30"/>
        </w:rPr>
        <w:t>元。</w:t>
      </w:r>
    </w:p>
    <w:p w14:paraId="3A3242A5" w14:textId="77777777" w:rsidR="000A6A75" w:rsidRDefault="000A6A75">
      <w:pPr>
        <w:spacing w:line="500" w:lineRule="atLeast"/>
        <w:ind w:firstLine="600"/>
        <w:divId w:val="1830049915"/>
        <w:rPr>
          <w:rFonts w:hint="eastAsia"/>
          <w:sz w:val="30"/>
          <w:szCs w:val="30"/>
        </w:rPr>
      </w:pPr>
      <w:r>
        <w:rPr>
          <w:rFonts w:hint="eastAsia"/>
          <w:sz w:val="30"/>
          <w:szCs w:val="30"/>
        </w:rPr>
        <w:t>（</w:t>
      </w:r>
      <w:r>
        <w:rPr>
          <w:rFonts w:hint="eastAsia"/>
          <w:sz w:val="30"/>
          <w:szCs w:val="30"/>
        </w:rPr>
        <w:t>7</w:t>
      </w:r>
      <w:r>
        <w:rPr>
          <w:rFonts w:hint="eastAsia"/>
          <w:sz w:val="30"/>
          <w:szCs w:val="30"/>
        </w:rPr>
        <w:t>）台山市信用合作联社深井镇信用社出具的证明，证实申报人李某乙、王某乙、冯某戊、张某乙、李某丙、伍某甲、何某甲、唐某的银行账号相关款项的交易情况。</w:t>
      </w:r>
    </w:p>
    <w:p w14:paraId="35337B46" w14:textId="77777777" w:rsidR="000A6A75" w:rsidRDefault="000A6A75">
      <w:pPr>
        <w:spacing w:line="500" w:lineRule="atLeast"/>
        <w:ind w:firstLine="600"/>
        <w:divId w:val="456873004"/>
        <w:rPr>
          <w:rFonts w:hint="eastAsia"/>
          <w:sz w:val="30"/>
          <w:szCs w:val="30"/>
        </w:rPr>
      </w:pPr>
      <w:r>
        <w:rPr>
          <w:rFonts w:hint="eastAsia"/>
          <w:sz w:val="30"/>
          <w:szCs w:val="30"/>
        </w:rPr>
        <w:t>（</w:t>
      </w:r>
      <w:r>
        <w:rPr>
          <w:rFonts w:hint="eastAsia"/>
          <w:sz w:val="30"/>
          <w:szCs w:val="30"/>
        </w:rPr>
        <w:t>8</w:t>
      </w:r>
      <w:r>
        <w:rPr>
          <w:rFonts w:hint="eastAsia"/>
          <w:sz w:val="30"/>
          <w:szCs w:val="30"/>
        </w:rPr>
        <w:t>）台山市深井镇财政所出具的关于那中村委会部分村民</w:t>
      </w:r>
      <w:r>
        <w:rPr>
          <w:rFonts w:hint="eastAsia"/>
          <w:sz w:val="30"/>
          <w:szCs w:val="30"/>
        </w:rPr>
        <w:t>2009</w:t>
      </w:r>
      <w:r>
        <w:rPr>
          <w:rFonts w:hint="eastAsia"/>
          <w:sz w:val="30"/>
          <w:szCs w:val="30"/>
        </w:rPr>
        <w:t>年农资综合补贴发放情况的说明，证实在发放</w:t>
      </w:r>
      <w:r>
        <w:rPr>
          <w:rFonts w:hint="eastAsia"/>
          <w:sz w:val="30"/>
          <w:szCs w:val="30"/>
        </w:rPr>
        <w:t>2009</w:t>
      </w:r>
      <w:r>
        <w:rPr>
          <w:rFonts w:hint="eastAsia"/>
          <w:sz w:val="30"/>
          <w:szCs w:val="30"/>
        </w:rPr>
        <w:t>年农资综合补贴是那中村委会的村民杨某某、何某甲、张某乙、王某乙、冯某戊、李某乙等人合计</w:t>
      </w:r>
      <w:r>
        <w:rPr>
          <w:rFonts w:hint="eastAsia"/>
          <w:sz w:val="30"/>
          <w:szCs w:val="30"/>
        </w:rPr>
        <w:t>11813</w:t>
      </w:r>
      <w:r>
        <w:rPr>
          <w:rFonts w:hint="eastAsia"/>
          <w:sz w:val="30"/>
          <w:szCs w:val="30"/>
        </w:rPr>
        <w:t>元补贴款因无法发入上述村民提供的银行账户中，故该</w:t>
      </w:r>
      <w:r>
        <w:rPr>
          <w:rFonts w:hint="eastAsia"/>
          <w:sz w:val="30"/>
          <w:szCs w:val="30"/>
        </w:rPr>
        <w:t>11813</w:t>
      </w:r>
      <w:r>
        <w:rPr>
          <w:rFonts w:hint="eastAsia"/>
          <w:sz w:val="30"/>
          <w:szCs w:val="30"/>
        </w:rPr>
        <w:t>元补贴款仍留在该财政所的种粮直补帖账户中。</w:t>
      </w:r>
    </w:p>
    <w:p w14:paraId="130D0346" w14:textId="77777777" w:rsidR="000A6A75" w:rsidRDefault="000A6A75">
      <w:pPr>
        <w:spacing w:line="500" w:lineRule="atLeast"/>
        <w:ind w:firstLine="600"/>
        <w:divId w:val="730662195"/>
        <w:rPr>
          <w:rFonts w:hint="eastAsia"/>
          <w:sz w:val="30"/>
          <w:szCs w:val="30"/>
        </w:rPr>
      </w:pPr>
      <w:r>
        <w:rPr>
          <w:rFonts w:hint="eastAsia"/>
          <w:sz w:val="30"/>
          <w:szCs w:val="30"/>
        </w:rPr>
        <w:t>（</w:t>
      </w:r>
      <w:r>
        <w:rPr>
          <w:rFonts w:hint="eastAsia"/>
          <w:sz w:val="30"/>
          <w:szCs w:val="30"/>
        </w:rPr>
        <w:t>9</w:t>
      </w:r>
      <w:r>
        <w:rPr>
          <w:rFonts w:hint="eastAsia"/>
          <w:sz w:val="30"/>
          <w:szCs w:val="30"/>
        </w:rPr>
        <w:t>）信用社取款凭条，证实从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年期间那中村委会干部从以陈某某、胡某某、谢某某、王某甲等人的名义在台山市农村信用社开立的帐户中取出的国家种粮补贴款的情况。</w:t>
      </w:r>
    </w:p>
    <w:p w14:paraId="75435BE9" w14:textId="77777777" w:rsidR="000A6A75" w:rsidRDefault="000A6A75">
      <w:pPr>
        <w:spacing w:line="500" w:lineRule="atLeast"/>
        <w:ind w:firstLine="600"/>
        <w:divId w:val="2041275978"/>
        <w:rPr>
          <w:rFonts w:hint="eastAsia"/>
          <w:sz w:val="30"/>
          <w:szCs w:val="30"/>
        </w:rPr>
      </w:pPr>
      <w:r>
        <w:rPr>
          <w:rFonts w:hint="eastAsia"/>
          <w:sz w:val="30"/>
          <w:szCs w:val="30"/>
        </w:rPr>
        <w:t>（</w:t>
      </w:r>
      <w:r>
        <w:rPr>
          <w:rFonts w:hint="eastAsia"/>
          <w:sz w:val="30"/>
          <w:szCs w:val="30"/>
        </w:rPr>
        <w:t>10</w:t>
      </w:r>
      <w:r>
        <w:rPr>
          <w:rFonts w:hint="eastAsia"/>
          <w:sz w:val="30"/>
          <w:szCs w:val="30"/>
        </w:rPr>
        <w:t>）深井镇那中村委会</w:t>
      </w:r>
      <w:r>
        <w:rPr>
          <w:rFonts w:hint="eastAsia"/>
          <w:sz w:val="30"/>
          <w:szCs w:val="30"/>
        </w:rPr>
        <w:t>2006</w:t>
      </w:r>
      <w:r>
        <w:rPr>
          <w:rFonts w:hint="eastAsia"/>
          <w:sz w:val="30"/>
          <w:szCs w:val="30"/>
        </w:rPr>
        <w:t>年国家种粮综合补贴和省种粮直补统计表，证实从那中村委会</w:t>
      </w:r>
      <w:r>
        <w:rPr>
          <w:rFonts w:hint="eastAsia"/>
          <w:sz w:val="30"/>
          <w:szCs w:val="30"/>
        </w:rPr>
        <w:t>2006</w:t>
      </w:r>
      <w:r>
        <w:rPr>
          <w:rFonts w:hint="eastAsia"/>
          <w:sz w:val="30"/>
          <w:szCs w:val="30"/>
        </w:rPr>
        <w:t>年申报国家种粮综合补贴和省种粮直补的情况。其中以陈某某、谢某某、李某丁、王某甲等人的名义申报了省种粮直补。</w:t>
      </w:r>
    </w:p>
    <w:p w14:paraId="3429DE6D" w14:textId="77777777" w:rsidR="000A6A75" w:rsidRDefault="000A6A75">
      <w:pPr>
        <w:spacing w:line="500" w:lineRule="atLeast"/>
        <w:ind w:firstLine="600"/>
        <w:divId w:val="1163084989"/>
        <w:rPr>
          <w:rFonts w:hint="eastAsia"/>
          <w:sz w:val="30"/>
          <w:szCs w:val="30"/>
        </w:rPr>
      </w:pPr>
      <w:r>
        <w:rPr>
          <w:rFonts w:hint="eastAsia"/>
          <w:sz w:val="30"/>
          <w:szCs w:val="30"/>
        </w:rPr>
        <w:t>（</w:t>
      </w:r>
      <w:r>
        <w:rPr>
          <w:rFonts w:hint="eastAsia"/>
          <w:sz w:val="30"/>
          <w:szCs w:val="30"/>
        </w:rPr>
        <w:t>11</w:t>
      </w:r>
      <w:r>
        <w:rPr>
          <w:rFonts w:hint="eastAsia"/>
          <w:sz w:val="30"/>
          <w:szCs w:val="30"/>
        </w:rPr>
        <w:t>）深井镇那中村委会</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年申报种粮补贴签领表，证实深井镇那中村委会</w:t>
      </w:r>
      <w:r>
        <w:rPr>
          <w:rFonts w:hint="eastAsia"/>
          <w:sz w:val="30"/>
          <w:szCs w:val="30"/>
        </w:rPr>
        <w:t>2006</w:t>
      </w:r>
      <w:r>
        <w:rPr>
          <w:rFonts w:hint="eastAsia"/>
          <w:sz w:val="30"/>
          <w:szCs w:val="30"/>
        </w:rPr>
        <w:t>年申报国家种粮综合直补和省种粮直补、</w:t>
      </w:r>
      <w:r>
        <w:rPr>
          <w:rFonts w:hint="eastAsia"/>
          <w:sz w:val="30"/>
          <w:szCs w:val="30"/>
        </w:rPr>
        <w:t>2007</w:t>
      </w:r>
      <w:r>
        <w:rPr>
          <w:rFonts w:hint="eastAsia"/>
          <w:sz w:val="30"/>
          <w:szCs w:val="30"/>
        </w:rPr>
        <w:t>年申报国家种粮综合直补和省种粮直补、</w:t>
      </w:r>
      <w:r>
        <w:rPr>
          <w:rFonts w:hint="eastAsia"/>
          <w:sz w:val="30"/>
          <w:szCs w:val="30"/>
        </w:rPr>
        <w:t>2008</w:t>
      </w:r>
      <w:r>
        <w:rPr>
          <w:rFonts w:hint="eastAsia"/>
          <w:sz w:val="30"/>
          <w:szCs w:val="30"/>
        </w:rPr>
        <w:t>年申报国家水稻早造良种补贴、晚造连中补贴、省种粮直补、国家种粮综合直补和</w:t>
      </w:r>
      <w:r>
        <w:rPr>
          <w:rFonts w:hint="eastAsia"/>
          <w:sz w:val="30"/>
          <w:szCs w:val="30"/>
        </w:rPr>
        <w:t>2009</w:t>
      </w:r>
      <w:r>
        <w:rPr>
          <w:rFonts w:hint="eastAsia"/>
          <w:sz w:val="30"/>
          <w:szCs w:val="30"/>
        </w:rPr>
        <w:t>年国家种粮农资综合补的签领情况。经过被告人伍润泽和黄玉胜辨认，确认上述签领表中，</w:t>
      </w:r>
      <w:r>
        <w:rPr>
          <w:rFonts w:hint="eastAsia"/>
          <w:sz w:val="30"/>
          <w:szCs w:val="30"/>
        </w:rPr>
        <w:t>2006</w:t>
      </w:r>
      <w:r>
        <w:rPr>
          <w:rFonts w:hint="eastAsia"/>
          <w:sz w:val="30"/>
          <w:szCs w:val="30"/>
        </w:rPr>
        <w:t>年该村委会以陈某某等</w:t>
      </w:r>
      <w:r>
        <w:rPr>
          <w:rFonts w:hint="eastAsia"/>
          <w:sz w:val="30"/>
          <w:szCs w:val="30"/>
        </w:rPr>
        <w:t>21</w:t>
      </w:r>
      <w:r>
        <w:rPr>
          <w:rFonts w:hint="eastAsia"/>
          <w:sz w:val="30"/>
          <w:szCs w:val="30"/>
        </w:rPr>
        <w:t>人的名义申报骗取省种粮直补款；</w:t>
      </w:r>
      <w:r>
        <w:rPr>
          <w:rFonts w:hint="eastAsia"/>
          <w:sz w:val="30"/>
          <w:szCs w:val="30"/>
        </w:rPr>
        <w:t>2007</w:t>
      </w:r>
      <w:r>
        <w:rPr>
          <w:rFonts w:hint="eastAsia"/>
          <w:sz w:val="30"/>
          <w:szCs w:val="30"/>
        </w:rPr>
        <w:t>年以陈某某等</w:t>
      </w:r>
      <w:r>
        <w:rPr>
          <w:rFonts w:hint="eastAsia"/>
          <w:sz w:val="30"/>
          <w:szCs w:val="30"/>
        </w:rPr>
        <w:t>26</w:t>
      </w:r>
      <w:r>
        <w:rPr>
          <w:rFonts w:hint="eastAsia"/>
          <w:sz w:val="30"/>
          <w:szCs w:val="30"/>
        </w:rPr>
        <w:t>人的名义申报骗取省种粮直补款；</w:t>
      </w:r>
      <w:r>
        <w:rPr>
          <w:rFonts w:hint="eastAsia"/>
          <w:sz w:val="30"/>
          <w:szCs w:val="30"/>
        </w:rPr>
        <w:t>2008</w:t>
      </w:r>
      <w:r>
        <w:rPr>
          <w:rFonts w:hint="eastAsia"/>
          <w:sz w:val="30"/>
          <w:szCs w:val="30"/>
        </w:rPr>
        <w:t>年以陈某某等</w:t>
      </w:r>
      <w:r>
        <w:rPr>
          <w:rFonts w:hint="eastAsia"/>
          <w:sz w:val="30"/>
          <w:szCs w:val="30"/>
        </w:rPr>
        <w:t>26</w:t>
      </w:r>
      <w:r>
        <w:rPr>
          <w:rFonts w:hint="eastAsia"/>
          <w:sz w:val="30"/>
          <w:szCs w:val="30"/>
        </w:rPr>
        <w:t>人的名义申报骗取国家水稻早造良种补贴、以陈某某等</w:t>
      </w:r>
      <w:r>
        <w:rPr>
          <w:rFonts w:hint="eastAsia"/>
          <w:sz w:val="30"/>
          <w:szCs w:val="30"/>
        </w:rPr>
        <w:t>23</w:t>
      </w:r>
      <w:r>
        <w:rPr>
          <w:rFonts w:hint="eastAsia"/>
          <w:sz w:val="30"/>
          <w:szCs w:val="30"/>
        </w:rPr>
        <w:t>人的名义申报骗取国家水稻晚造良种补贴、以陈某某等</w:t>
      </w:r>
      <w:r>
        <w:rPr>
          <w:rFonts w:hint="eastAsia"/>
          <w:sz w:val="30"/>
          <w:szCs w:val="30"/>
        </w:rPr>
        <w:t>26</w:t>
      </w:r>
      <w:r>
        <w:rPr>
          <w:rFonts w:hint="eastAsia"/>
          <w:sz w:val="30"/>
          <w:szCs w:val="30"/>
        </w:rPr>
        <w:t>人的名义申报骗取省种粮直补款、以陈某某等</w:t>
      </w:r>
      <w:r>
        <w:rPr>
          <w:rFonts w:hint="eastAsia"/>
          <w:sz w:val="30"/>
          <w:szCs w:val="30"/>
        </w:rPr>
        <w:t>26</w:t>
      </w:r>
      <w:r>
        <w:rPr>
          <w:rFonts w:hint="eastAsia"/>
          <w:sz w:val="30"/>
          <w:szCs w:val="30"/>
        </w:rPr>
        <w:t>人的名义申报骗取国家种粮综合直补款；</w:t>
      </w:r>
      <w:r>
        <w:rPr>
          <w:rFonts w:hint="eastAsia"/>
          <w:sz w:val="30"/>
          <w:szCs w:val="30"/>
        </w:rPr>
        <w:t>2009</w:t>
      </w:r>
      <w:r>
        <w:rPr>
          <w:rFonts w:hint="eastAsia"/>
          <w:sz w:val="30"/>
          <w:szCs w:val="30"/>
        </w:rPr>
        <w:t>年以陈某某等</w:t>
      </w:r>
      <w:r>
        <w:rPr>
          <w:rFonts w:hint="eastAsia"/>
          <w:sz w:val="30"/>
          <w:szCs w:val="30"/>
        </w:rPr>
        <w:t>26</w:t>
      </w:r>
      <w:r>
        <w:rPr>
          <w:rFonts w:hint="eastAsia"/>
          <w:sz w:val="30"/>
          <w:szCs w:val="30"/>
        </w:rPr>
        <w:t>人的名义申报骗取国家农资综合补贴。</w:t>
      </w:r>
    </w:p>
    <w:p w14:paraId="4546BAE9" w14:textId="77777777" w:rsidR="000A6A75" w:rsidRDefault="000A6A75">
      <w:pPr>
        <w:spacing w:line="500" w:lineRule="atLeast"/>
        <w:ind w:firstLine="600"/>
        <w:divId w:val="832994510"/>
        <w:rPr>
          <w:rFonts w:hint="eastAsia"/>
          <w:sz w:val="30"/>
          <w:szCs w:val="30"/>
        </w:rPr>
      </w:pPr>
      <w:r>
        <w:rPr>
          <w:rFonts w:hint="eastAsia"/>
          <w:sz w:val="30"/>
          <w:szCs w:val="30"/>
        </w:rPr>
        <w:t>（</w:t>
      </w:r>
      <w:r>
        <w:rPr>
          <w:rFonts w:hint="eastAsia"/>
          <w:sz w:val="30"/>
          <w:szCs w:val="30"/>
        </w:rPr>
        <w:t>12</w:t>
      </w:r>
      <w:r>
        <w:rPr>
          <w:rFonts w:hint="eastAsia"/>
          <w:sz w:val="30"/>
          <w:szCs w:val="30"/>
        </w:rPr>
        <w:t>）记账凭证及收款收据，证实那中村委会以农田种蕉承包款的名义分别于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日将</w:t>
      </w:r>
      <w:r>
        <w:rPr>
          <w:rFonts w:hint="eastAsia"/>
          <w:sz w:val="30"/>
          <w:szCs w:val="30"/>
        </w:rPr>
        <w:t>44000</w:t>
      </w:r>
      <w:r>
        <w:rPr>
          <w:rFonts w:hint="eastAsia"/>
          <w:sz w:val="30"/>
          <w:szCs w:val="30"/>
        </w:rPr>
        <w:t>元和</w:t>
      </w:r>
      <w:r>
        <w:rPr>
          <w:rFonts w:hint="eastAsia"/>
          <w:sz w:val="30"/>
          <w:szCs w:val="30"/>
        </w:rPr>
        <w:t>33200</w:t>
      </w:r>
      <w:r>
        <w:rPr>
          <w:rFonts w:hint="eastAsia"/>
          <w:sz w:val="30"/>
          <w:szCs w:val="30"/>
        </w:rPr>
        <w:t>元入到那中村委会的帐中。</w:t>
      </w:r>
    </w:p>
    <w:p w14:paraId="457D6924" w14:textId="77777777" w:rsidR="000A6A75" w:rsidRDefault="000A6A75">
      <w:pPr>
        <w:spacing w:line="500" w:lineRule="atLeast"/>
        <w:ind w:firstLine="600"/>
        <w:divId w:val="383335429"/>
        <w:rPr>
          <w:rFonts w:hint="eastAsia"/>
          <w:sz w:val="30"/>
          <w:szCs w:val="30"/>
        </w:rPr>
      </w:pPr>
      <w:r>
        <w:rPr>
          <w:rFonts w:hint="eastAsia"/>
          <w:sz w:val="30"/>
          <w:szCs w:val="30"/>
        </w:rPr>
        <w:t>（</w:t>
      </w:r>
      <w:r>
        <w:rPr>
          <w:rFonts w:hint="eastAsia"/>
          <w:sz w:val="30"/>
          <w:szCs w:val="30"/>
        </w:rPr>
        <w:t>13</w:t>
      </w:r>
      <w:r>
        <w:rPr>
          <w:rFonts w:hint="eastAsia"/>
          <w:sz w:val="30"/>
          <w:szCs w:val="30"/>
        </w:rPr>
        <w:t>）扣押财物清单及收据（条），证实被告人冯池检、伍润泽、黄玉胜、白国良及那中村委会干部黄某甲均已于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日各向台山市人民检察院退回了赃款</w:t>
      </w:r>
      <w:r>
        <w:rPr>
          <w:rFonts w:hint="eastAsia"/>
          <w:sz w:val="30"/>
          <w:szCs w:val="30"/>
        </w:rPr>
        <w:t>25500</w:t>
      </w:r>
      <w:r>
        <w:rPr>
          <w:rFonts w:hint="eastAsia"/>
          <w:sz w:val="30"/>
          <w:szCs w:val="30"/>
        </w:rPr>
        <w:t>元（合计</w:t>
      </w:r>
      <w:r>
        <w:rPr>
          <w:rFonts w:hint="eastAsia"/>
          <w:sz w:val="30"/>
          <w:szCs w:val="30"/>
        </w:rPr>
        <w:t>127500</w:t>
      </w:r>
      <w:r>
        <w:rPr>
          <w:rFonts w:hint="eastAsia"/>
          <w:sz w:val="30"/>
          <w:szCs w:val="30"/>
        </w:rPr>
        <w:t>元）；同年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日退回了上述五人多扣押的赃款</w:t>
      </w:r>
      <w:r>
        <w:rPr>
          <w:rFonts w:hint="eastAsia"/>
          <w:sz w:val="30"/>
          <w:szCs w:val="30"/>
        </w:rPr>
        <w:t>2000</w:t>
      </w:r>
      <w:r>
        <w:rPr>
          <w:rFonts w:hint="eastAsia"/>
          <w:sz w:val="30"/>
          <w:szCs w:val="30"/>
        </w:rPr>
        <w:t>元。扣押上述五人退回的赃款实际数额为每人</w:t>
      </w:r>
      <w:r>
        <w:rPr>
          <w:rFonts w:hint="eastAsia"/>
          <w:sz w:val="30"/>
          <w:szCs w:val="30"/>
        </w:rPr>
        <w:t>23500</w:t>
      </w:r>
      <w:r>
        <w:rPr>
          <w:rFonts w:hint="eastAsia"/>
          <w:sz w:val="30"/>
          <w:szCs w:val="30"/>
        </w:rPr>
        <w:t>元（合计</w:t>
      </w:r>
      <w:r>
        <w:rPr>
          <w:rFonts w:hint="eastAsia"/>
          <w:sz w:val="30"/>
          <w:szCs w:val="30"/>
        </w:rPr>
        <w:t>117500</w:t>
      </w:r>
      <w:r>
        <w:rPr>
          <w:rFonts w:hint="eastAsia"/>
          <w:sz w:val="30"/>
          <w:szCs w:val="30"/>
        </w:rPr>
        <w:t>元）。</w:t>
      </w:r>
    </w:p>
    <w:p w14:paraId="77376483" w14:textId="77777777" w:rsidR="000A6A75" w:rsidRDefault="000A6A75">
      <w:pPr>
        <w:spacing w:line="500" w:lineRule="atLeast"/>
        <w:ind w:firstLine="600"/>
        <w:divId w:val="642781105"/>
        <w:rPr>
          <w:rFonts w:hint="eastAsia"/>
          <w:sz w:val="30"/>
          <w:szCs w:val="30"/>
        </w:rPr>
      </w:pPr>
      <w:r>
        <w:rPr>
          <w:rFonts w:hint="eastAsia"/>
          <w:sz w:val="30"/>
          <w:szCs w:val="30"/>
        </w:rPr>
        <w:t>（</w:t>
      </w:r>
      <w:r>
        <w:rPr>
          <w:rFonts w:hint="eastAsia"/>
          <w:sz w:val="30"/>
          <w:szCs w:val="30"/>
        </w:rPr>
        <w:t>14</w:t>
      </w:r>
      <w:r>
        <w:rPr>
          <w:rFonts w:hint="eastAsia"/>
          <w:sz w:val="30"/>
          <w:szCs w:val="30"/>
        </w:rPr>
        <w:t>）台山市公安局出具的伍某乙的户口信息证明，证实伍某乙已经死亡，其户口信息已于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日被台山市公安局注销</w:t>
      </w:r>
    </w:p>
    <w:p w14:paraId="2317FF03" w14:textId="77777777" w:rsidR="000A6A75" w:rsidRDefault="000A6A75">
      <w:pPr>
        <w:spacing w:line="500" w:lineRule="atLeast"/>
        <w:ind w:firstLine="600"/>
        <w:divId w:val="314797767"/>
        <w:rPr>
          <w:rFonts w:hint="eastAsia"/>
          <w:sz w:val="30"/>
          <w:szCs w:val="30"/>
        </w:rPr>
      </w:pPr>
      <w:r>
        <w:rPr>
          <w:rFonts w:hint="eastAsia"/>
          <w:sz w:val="30"/>
          <w:szCs w:val="30"/>
        </w:rPr>
        <w:t>（</w:t>
      </w:r>
      <w:r>
        <w:rPr>
          <w:rFonts w:hint="eastAsia"/>
          <w:sz w:val="30"/>
          <w:szCs w:val="30"/>
        </w:rPr>
        <w:t>15</w:t>
      </w:r>
      <w:r>
        <w:rPr>
          <w:rFonts w:hint="eastAsia"/>
          <w:sz w:val="30"/>
          <w:szCs w:val="30"/>
        </w:rPr>
        <w:t>）台山市纪委文件，证实经台山市纪委调查，台山市深井镇那中村委会在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年期间骗取国家种粮补贴合计</w:t>
      </w:r>
      <w:r>
        <w:rPr>
          <w:rFonts w:hint="eastAsia"/>
          <w:sz w:val="30"/>
          <w:szCs w:val="30"/>
        </w:rPr>
        <w:t>72977.85</w:t>
      </w:r>
      <w:r>
        <w:rPr>
          <w:rFonts w:hint="eastAsia"/>
          <w:sz w:val="30"/>
          <w:szCs w:val="30"/>
        </w:rPr>
        <w:t>元，其中，</w:t>
      </w:r>
      <w:r>
        <w:rPr>
          <w:rFonts w:hint="eastAsia"/>
          <w:sz w:val="30"/>
          <w:szCs w:val="30"/>
        </w:rPr>
        <w:t>44000</w:t>
      </w:r>
      <w:r>
        <w:rPr>
          <w:rFonts w:hint="eastAsia"/>
          <w:sz w:val="30"/>
          <w:szCs w:val="30"/>
        </w:rPr>
        <w:t>元用于该村委会的农田水费及购买空调、麻将机等开支，剩余款项合计</w:t>
      </w:r>
      <w:r>
        <w:rPr>
          <w:rFonts w:hint="eastAsia"/>
          <w:sz w:val="30"/>
          <w:szCs w:val="30"/>
        </w:rPr>
        <w:t>24748.4</w:t>
      </w:r>
      <w:r>
        <w:rPr>
          <w:rFonts w:hint="eastAsia"/>
          <w:sz w:val="30"/>
          <w:szCs w:val="30"/>
        </w:rPr>
        <w:t>元已被台山市监察局没收。同时给予了该村委会党支部书记、主任冯池检党内严重警告处分；给予该村委会治保主任黄玉胜党内警告处分。</w:t>
      </w:r>
    </w:p>
    <w:p w14:paraId="6A9ECEA9" w14:textId="77777777" w:rsidR="000A6A75" w:rsidRDefault="000A6A75">
      <w:pPr>
        <w:spacing w:line="500" w:lineRule="atLeast"/>
        <w:ind w:firstLine="600"/>
        <w:divId w:val="1800613460"/>
        <w:rPr>
          <w:rFonts w:hint="eastAsia"/>
          <w:sz w:val="30"/>
          <w:szCs w:val="30"/>
        </w:rPr>
      </w:pPr>
      <w:r>
        <w:rPr>
          <w:rFonts w:hint="eastAsia"/>
          <w:sz w:val="30"/>
          <w:szCs w:val="30"/>
        </w:rPr>
        <w:t>4.</w:t>
      </w:r>
      <w:r>
        <w:rPr>
          <w:rFonts w:hint="eastAsia"/>
          <w:sz w:val="30"/>
          <w:szCs w:val="30"/>
        </w:rPr>
        <w:t>破案报告</w:t>
      </w:r>
    </w:p>
    <w:p w14:paraId="696B088D" w14:textId="77777777" w:rsidR="000A6A75" w:rsidRDefault="000A6A75">
      <w:pPr>
        <w:spacing w:line="500" w:lineRule="atLeast"/>
        <w:ind w:firstLine="600"/>
        <w:divId w:val="1715032840"/>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日，台山市人民检察院反贪局向台山市深井镇那中村委会干部冯池检、伍润泽、黄玉胜、白国良调查了解李国礼涉嫌贪污一案相关情况。同月</w:t>
      </w:r>
      <w:r>
        <w:rPr>
          <w:rFonts w:hint="eastAsia"/>
          <w:sz w:val="30"/>
          <w:szCs w:val="30"/>
        </w:rPr>
        <w:t>29</w:t>
      </w:r>
      <w:r>
        <w:rPr>
          <w:rFonts w:hint="eastAsia"/>
          <w:sz w:val="30"/>
          <w:szCs w:val="30"/>
        </w:rPr>
        <w:t>日，台山市人民检察院反贪局到深井镇那中村委会调取李国礼涉嫌贪污一案的相关书证材料，期间冯池检、伍润泽、黄玉胜、白国良主动向台山市人民检察院反贪局侦查办案人员交代了其四人在台山市深井镇那中村委会任职干部期间通过虚报种粮面积骗取国家种粮补贴的犯罪事实。经台山市人民检察院反贪局派人调查核实，冯池检、伍润泽、黄玉胜、白国良四人交代的犯罪事实属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日，台山市人民检察院决定对冯池检、伍润泽、黄玉胜、白国良立案侦查，同日，台山市人民检察院分别对被告人冯池检、伍润泽、黄玉胜、白国良采取取保候审强制措施。经过搜集证据，现该案告破。</w:t>
      </w:r>
    </w:p>
    <w:p w14:paraId="4A33FD49" w14:textId="77777777" w:rsidR="000A6A75" w:rsidRDefault="000A6A75">
      <w:pPr>
        <w:spacing w:line="500" w:lineRule="atLeast"/>
        <w:ind w:firstLine="600"/>
        <w:divId w:val="1928877527"/>
        <w:rPr>
          <w:rFonts w:hint="eastAsia"/>
          <w:sz w:val="30"/>
          <w:szCs w:val="30"/>
        </w:rPr>
      </w:pPr>
      <w:r>
        <w:rPr>
          <w:rFonts w:hint="eastAsia"/>
          <w:sz w:val="30"/>
          <w:szCs w:val="30"/>
        </w:rPr>
        <w:t>上述证据由台山市人民检察院提供，均经庭审举证、质证，并经查证属实，本院予以确认。</w:t>
      </w:r>
    </w:p>
    <w:p w14:paraId="4788C138" w14:textId="77777777" w:rsidR="000A6A75" w:rsidRDefault="000A6A75">
      <w:pPr>
        <w:spacing w:line="500" w:lineRule="atLeast"/>
        <w:ind w:firstLine="600"/>
        <w:divId w:val="973830635"/>
        <w:rPr>
          <w:rFonts w:hint="eastAsia"/>
          <w:sz w:val="30"/>
          <w:szCs w:val="30"/>
        </w:rPr>
      </w:pPr>
      <w:r>
        <w:rPr>
          <w:rFonts w:hint="eastAsia"/>
          <w:sz w:val="30"/>
          <w:szCs w:val="30"/>
        </w:rPr>
        <w:t>本院认为，被告人冯池检、伍润泽、黄玉胜、白国良无视国家法律，身为农村基层组织人员，在协助人民政府从事行政管理工作的过程中，利用职务上的便利，侵吞公款，其行为均已构成贪污罪。公诉机关指控四被告人的犯罪事实清楚，证据确实、充分，罪名成立，应当追究四被告人刑事责任。鉴于被告人冯池检、伍润泽、黄玉胜、白国良犯罪后有自首情节，可以从轻或者减轻处罚；且四被告人犯罪后积极退赃，可以酌情从轻处罚，决定对四被告人减轻处罚，依照《中华人民共和国刑法》第三百八十二条、第三百八十三条、第九十三条第二款、第六十七条第一款、第五十九条和第六十四条之规定，判决如下：</w:t>
      </w:r>
    </w:p>
    <w:p w14:paraId="64696A2B" w14:textId="77777777" w:rsidR="000A6A75" w:rsidRDefault="000A6A75">
      <w:pPr>
        <w:spacing w:line="500" w:lineRule="atLeast"/>
        <w:ind w:firstLine="600"/>
        <w:divId w:val="1384251713"/>
        <w:rPr>
          <w:rFonts w:hint="eastAsia"/>
          <w:sz w:val="30"/>
          <w:szCs w:val="30"/>
        </w:rPr>
      </w:pPr>
      <w:r>
        <w:rPr>
          <w:rFonts w:hint="eastAsia"/>
          <w:sz w:val="30"/>
          <w:szCs w:val="30"/>
        </w:rPr>
        <w:t>一、被告人冯池检犯贪污罪，判处有期徒刑五年，并处没收财产</w:t>
      </w:r>
      <w:r>
        <w:rPr>
          <w:rFonts w:hint="eastAsia"/>
          <w:sz w:val="30"/>
          <w:szCs w:val="30"/>
        </w:rPr>
        <w:t>20000</w:t>
      </w:r>
      <w:r>
        <w:rPr>
          <w:rFonts w:hint="eastAsia"/>
          <w:sz w:val="30"/>
          <w:szCs w:val="30"/>
        </w:rPr>
        <w:t>元，上缴国库。</w:t>
      </w:r>
    </w:p>
    <w:p w14:paraId="3B1AD1E2" w14:textId="77777777" w:rsidR="000A6A75" w:rsidRDefault="000A6A75">
      <w:pPr>
        <w:spacing w:line="500" w:lineRule="atLeast"/>
        <w:ind w:firstLine="600"/>
        <w:divId w:val="903443493"/>
        <w:rPr>
          <w:rFonts w:hint="eastAsia"/>
          <w:sz w:val="30"/>
          <w:szCs w:val="30"/>
        </w:rPr>
      </w:pPr>
      <w:r>
        <w:rPr>
          <w:rFonts w:hint="eastAsia"/>
          <w:sz w:val="30"/>
          <w:szCs w:val="30"/>
        </w:rPr>
        <w:t>（刑期从判决执行之日起计算。判决执行以前先行羁押的，羁押一日折抵刑期一日。）。</w:t>
      </w:r>
    </w:p>
    <w:p w14:paraId="0EF291EA" w14:textId="77777777" w:rsidR="000A6A75" w:rsidRDefault="000A6A75">
      <w:pPr>
        <w:spacing w:line="500" w:lineRule="atLeast"/>
        <w:ind w:firstLine="600"/>
        <w:divId w:val="1249388949"/>
        <w:rPr>
          <w:rFonts w:hint="eastAsia"/>
          <w:sz w:val="30"/>
          <w:szCs w:val="30"/>
        </w:rPr>
      </w:pPr>
      <w:r>
        <w:rPr>
          <w:rFonts w:hint="eastAsia"/>
          <w:sz w:val="30"/>
          <w:szCs w:val="30"/>
        </w:rPr>
        <w:t>二、被告人伍润泽犯贪污罪，判处有期徒刑五年，并处没收财产</w:t>
      </w:r>
      <w:r>
        <w:rPr>
          <w:rFonts w:hint="eastAsia"/>
          <w:sz w:val="30"/>
          <w:szCs w:val="30"/>
        </w:rPr>
        <w:t>20000</w:t>
      </w:r>
      <w:r>
        <w:rPr>
          <w:rFonts w:hint="eastAsia"/>
          <w:sz w:val="30"/>
          <w:szCs w:val="30"/>
        </w:rPr>
        <w:t>元，上缴国库。</w:t>
      </w:r>
    </w:p>
    <w:p w14:paraId="0AD46413" w14:textId="77777777" w:rsidR="000A6A75" w:rsidRDefault="000A6A75">
      <w:pPr>
        <w:spacing w:line="500" w:lineRule="atLeast"/>
        <w:ind w:firstLine="600"/>
        <w:divId w:val="12625693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w:t>
      </w:r>
    </w:p>
    <w:p w14:paraId="110FEADF" w14:textId="77777777" w:rsidR="000A6A75" w:rsidRDefault="000A6A75">
      <w:pPr>
        <w:spacing w:line="500" w:lineRule="atLeast"/>
        <w:ind w:firstLine="600"/>
        <w:divId w:val="671418694"/>
        <w:rPr>
          <w:rFonts w:hint="eastAsia"/>
          <w:sz w:val="30"/>
          <w:szCs w:val="30"/>
        </w:rPr>
      </w:pPr>
      <w:r>
        <w:rPr>
          <w:rFonts w:hint="eastAsia"/>
          <w:sz w:val="30"/>
          <w:szCs w:val="30"/>
        </w:rPr>
        <w:t>三、被告人黄玉胜犯贪污罪，判处有期徒刑五年，并处没收财产</w:t>
      </w:r>
      <w:r>
        <w:rPr>
          <w:rFonts w:hint="eastAsia"/>
          <w:sz w:val="30"/>
          <w:szCs w:val="30"/>
        </w:rPr>
        <w:t>20000</w:t>
      </w:r>
      <w:r>
        <w:rPr>
          <w:rFonts w:hint="eastAsia"/>
          <w:sz w:val="30"/>
          <w:szCs w:val="30"/>
        </w:rPr>
        <w:t>元，上缴国库。</w:t>
      </w:r>
    </w:p>
    <w:p w14:paraId="2AB228CE" w14:textId="77777777" w:rsidR="000A6A75" w:rsidRDefault="000A6A75">
      <w:pPr>
        <w:spacing w:line="500" w:lineRule="atLeast"/>
        <w:ind w:firstLine="600"/>
        <w:divId w:val="14952173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w:t>
      </w:r>
    </w:p>
    <w:p w14:paraId="0FD43EBB" w14:textId="77777777" w:rsidR="000A6A75" w:rsidRDefault="000A6A75">
      <w:pPr>
        <w:spacing w:line="500" w:lineRule="atLeast"/>
        <w:ind w:firstLine="600"/>
        <w:divId w:val="1581014605"/>
        <w:rPr>
          <w:rFonts w:hint="eastAsia"/>
          <w:sz w:val="30"/>
          <w:szCs w:val="30"/>
        </w:rPr>
      </w:pPr>
      <w:r>
        <w:rPr>
          <w:rFonts w:hint="eastAsia"/>
          <w:sz w:val="30"/>
          <w:szCs w:val="30"/>
        </w:rPr>
        <w:t>四、被告人白国良犯贪污罪，判处有期徒刑五年，并处没收财产</w:t>
      </w:r>
      <w:r>
        <w:rPr>
          <w:rFonts w:hint="eastAsia"/>
          <w:sz w:val="30"/>
          <w:szCs w:val="30"/>
        </w:rPr>
        <w:t>20000</w:t>
      </w:r>
      <w:r>
        <w:rPr>
          <w:rFonts w:hint="eastAsia"/>
          <w:sz w:val="30"/>
          <w:szCs w:val="30"/>
        </w:rPr>
        <w:t>元，上缴国库。</w:t>
      </w:r>
    </w:p>
    <w:p w14:paraId="5C7741E1" w14:textId="77777777" w:rsidR="000A6A75" w:rsidRDefault="000A6A75">
      <w:pPr>
        <w:spacing w:line="500" w:lineRule="atLeast"/>
        <w:ind w:firstLine="600"/>
        <w:divId w:val="15624060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w:t>
      </w:r>
    </w:p>
    <w:p w14:paraId="66274C8C" w14:textId="77777777" w:rsidR="000A6A75" w:rsidRDefault="000A6A75">
      <w:pPr>
        <w:spacing w:line="500" w:lineRule="atLeast"/>
        <w:ind w:firstLine="600"/>
        <w:divId w:val="1009867439"/>
        <w:rPr>
          <w:rFonts w:hint="eastAsia"/>
          <w:sz w:val="30"/>
          <w:szCs w:val="30"/>
        </w:rPr>
      </w:pPr>
      <w:r>
        <w:rPr>
          <w:rFonts w:hint="eastAsia"/>
          <w:sz w:val="30"/>
          <w:szCs w:val="30"/>
        </w:rPr>
        <w:t>五、台山市人民检察院已追缴被告人冯池检、黄润泽、黄玉胜、白国良的赃款各</w:t>
      </w:r>
      <w:r>
        <w:rPr>
          <w:rFonts w:hint="eastAsia"/>
          <w:sz w:val="30"/>
          <w:szCs w:val="30"/>
        </w:rPr>
        <w:t>23500</w:t>
      </w:r>
      <w:r>
        <w:rPr>
          <w:rFonts w:hint="eastAsia"/>
          <w:sz w:val="30"/>
          <w:szCs w:val="30"/>
        </w:rPr>
        <w:t>元，由检察机关负责上缴归国库。</w:t>
      </w:r>
    </w:p>
    <w:p w14:paraId="0CB081B6" w14:textId="77777777" w:rsidR="000A6A75" w:rsidRDefault="000A6A75">
      <w:pPr>
        <w:spacing w:line="500" w:lineRule="atLeast"/>
        <w:ind w:firstLine="600"/>
        <w:divId w:val="166333891"/>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如不服本判决，可在接到判决书的第二日起十日内，通过本院或者直接向广东省江门市中级人民法院提出上诉。书面上诉的，应当提交上诉状正本一份，副本五份。</w:t>
      </w:r>
    </w:p>
    <w:p w14:paraId="6A6CD757" w14:textId="77777777" w:rsidR="000A6A75" w:rsidRDefault="000A6A75">
      <w:pPr>
        <w:spacing w:line="500" w:lineRule="atLeast"/>
        <w:jc w:val="right"/>
        <w:divId w:val="2143883374"/>
        <w:rPr>
          <w:rFonts w:hint="eastAsia"/>
          <w:sz w:val="30"/>
          <w:szCs w:val="30"/>
        </w:rPr>
      </w:pPr>
      <w:r>
        <w:rPr>
          <w:rFonts w:hint="eastAsia"/>
          <w:sz w:val="30"/>
          <w:szCs w:val="30"/>
        </w:rPr>
        <w:t>审　判　长　　方展校</w:t>
      </w:r>
    </w:p>
    <w:p w14:paraId="6C8E1598" w14:textId="77777777" w:rsidR="000A6A75" w:rsidRDefault="000A6A75">
      <w:pPr>
        <w:spacing w:line="500" w:lineRule="atLeast"/>
        <w:jc w:val="right"/>
        <w:divId w:val="1336609786"/>
        <w:rPr>
          <w:rFonts w:hint="eastAsia"/>
          <w:sz w:val="30"/>
          <w:szCs w:val="30"/>
        </w:rPr>
      </w:pPr>
      <w:r>
        <w:rPr>
          <w:rFonts w:hint="eastAsia"/>
          <w:sz w:val="30"/>
          <w:szCs w:val="30"/>
        </w:rPr>
        <w:t>人民陪审员　　陈观儿</w:t>
      </w:r>
    </w:p>
    <w:p w14:paraId="21DF6520" w14:textId="77777777" w:rsidR="000A6A75" w:rsidRDefault="000A6A75">
      <w:pPr>
        <w:spacing w:line="500" w:lineRule="atLeast"/>
        <w:jc w:val="right"/>
        <w:divId w:val="167209886"/>
        <w:rPr>
          <w:rFonts w:hint="eastAsia"/>
          <w:sz w:val="30"/>
          <w:szCs w:val="30"/>
        </w:rPr>
      </w:pPr>
      <w:r>
        <w:rPr>
          <w:rFonts w:hint="eastAsia"/>
          <w:sz w:val="30"/>
          <w:szCs w:val="30"/>
        </w:rPr>
        <w:t>人民陪审员　　陈　萍</w:t>
      </w:r>
    </w:p>
    <w:p w14:paraId="12374EAD" w14:textId="77777777" w:rsidR="000A6A75" w:rsidRDefault="000A6A75">
      <w:pPr>
        <w:spacing w:line="500" w:lineRule="atLeast"/>
        <w:jc w:val="right"/>
        <w:divId w:val="1028676182"/>
        <w:rPr>
          <w:rFonts w:hint="eastAsia"/>
          <w:sz w:val="30"/>
          <w:szCs w:val="30"/>
        </w:rPr>
      </w:pPr>
      <w:r>
        <w:rPr>
          <w:rFonts w:hint="eastAsia"/>
          <w:sz w:val="30"/>
          <w:szCs w:val="30"/>
        </w:rPr>
        <w:t>二〇一四年九月二十八日</w:t>
      </w:r>
    </w:p>
    <w:p w14:paraId="6ED1F25A" w14:textId="77777777" w:rsidR="000A6A75" w:rsidRDefault="000A6A75">
      <w:pPr>
        <w:spacing w:line="500" w:lineRule="atLeast"/>
        <w:jc w:val="right"/>
        <w:divId w:val="1185093400"/>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B9589" w14:textId="77777777" w:rsidR="000A6A75" w:rsidRDefault="000A6A75" w:rsidP="000A6A75">
      <w:pPr>
        <w:rPr>
          <w:rFonts w:hint="eastAsia"/>
        </w:rPr>
      </w:pPr>
      <w:r>
        <w:separator/>
      </w:r>
    </w:p>
  </w:endnote>
  <w:endnote w:type="continuationSeparator" w:id="0">
    <w:p w14:paraId="67A0E37E" w14:textId="77777777" w:rsidR="000A6A75" w:rsidRDefault="000A6A75" w:rsidP="000A6A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34EE9" w14:textId="77777777" w:rsidR="000A6A75" w:rsidRDefault="000A6A75" w:rsidP="000A6A75">
      <w:pPr>
        <w:rPr>
          <w:rFonts w:hint="eastAsia"/>
        </w:rPr>
      </w:pPr>
      <w:r>
        <w:separator/>
      </w:r>
    </w:p>
  </w:footnote>
  <w:footnote w:type="continuationSeparator" w:id="0">
    <w:p w14:paraId="5EB3A0CB" w14:textId="77777777" w:rsidR="000A6A75" w:rsidRDefault="000A6A75" w:rsidP="000A6A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6A75"/>
    <w:rsid w:val="000A6A75"/>
    <w:rsid w:val="00626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D6F760"/>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6A75"/>
    <w:pPr>
      <w:tabs>
        <w:tab w:val="center" w:pos="4153"/>
        <w:tab w:val="right" w:pos="8306"/>
      </w:tabs>
      <w:snapToGrid w:val="0"/>
      <w:jc w:val="center"/>
    </w:pPr>
    <w:rPr>
      <w:sz w:val="18"/>
      <w:szCs w:val="18"/>
    </w:rPr>
  </w:style>
  <w:style w:type="character" w:customStyle="1" w:styleId="a4">
    <w:name w:val="页眉 字符"/>
    <w:basedOn w:val="a0"/>
    <w:link w:val="a3"/>
    <w:uiPriority w:val="99"/>
    <w:rsid w:val="000A6A75"/>
    <w:rPr>
      <w:rFonts w:ascii="宋体" w:eastAsia="宋体" w:hAnsi="宋体" w:cs="宋体"/>
      <w:sz w:val="18"/>
      <w:szCs w:val="18"/>
    </w:rPr>
  </w:style>
  <w:style w:type="paragraph" w:styleId="a5">
    <w:name w:val="footer"/>
    <w:basedOn w:val="a"/>
    <w:link w:val="a6"/>
    <w:uiPriority w:val="99"/>
    <w:unhideWhenUsed/>
    <w:rsid w:val="000A6A75"/>
    <w:pPr>
      <w:tabs>
        <w:tab w:val="center" w:pos="4153"/>
        <w:tab w:val="right" w:pos="8306"/>
      </w:tabs>
      <w:snapToGrid w:val="0"/>
    </w:pPr>
    <w:rPr>
      <w:sz w:val="18"/>
      <w:szCs w:val="18"/>
    </w:rPr>
  </w:style>
  <w:style w:type="character" w:customStyle="1" w:styleId="a6">
    <w:name w:val="页脚 字符"/>
    <w:basedOn w:val="a0"/>
    <w:link w:val="a5"/>
    <w:uiPriority w:val="99"/>
    <w:rsid w:val="000A6A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5359">
      <w:marLeft w:val="0"/>
      <w:marRight w:val="0"/>
      <w:marTop w:val="10"/>
      <w:marBottom w:val="10"/>
      <w:divBdr>
        <w:top w:val="none" w:sz="0" w:space="0" w:color="auto"/>
        <w:left w:val="none" w:sz="0" w:space="0" w:color="auto"/>
        <w:bottom w:val="none" w:sz="0" w:space="0" w:color="auto"/>
        <w:right w:val="none" w:sz="0" w:space="0" w:color="auto"/>
      </w:divBdr>
    </w:div>
    <w:div w:id="55058216">
      <w:marLeft w:val="0"/>
      <w:marRight w:val="0"/>
      <w:marTop w:val="10"/>
      <w:marBottom w:val="10"/>
      <w:divBdr>
        <w:top w:val="none" w:sz="0" w:space="0" w:color="auto"/>
        <w:left w:val="none" w:sz="0" w:space="0" w:color="auto"/>
        <w:bottom w:val="none" w:sz="0" w:space="0" w:color="auto"/>
        <w:right w:val="none" w:sz="0" w:space="0" w:color="auto"/>
      </w:divBdr>
    </w:div>
    <w:div w:id="109858732">
      <w:marLeft w:val="0"/>
      <w:marRight w:val="0"/>
      <w:marTop w:val="10"/>
      <w:marBottom w:val="10"/>
      <w:divBdr>
        <w:top w:val="none" w:sz="0" w:space="0" w:color="auto"/>
        <w:left w:val="none" w:sz="0" w:space="0" w:color="auto"/>
        <w:bottom w:val="none" w:sz="0" w:space="0" w:color="auto"/>
        <w:right w:val="none" w:sz="0" w:space="0" w:color="auto"/>
      </w:divBdr>
    </w:div>
    <w:div w:id="144590711">
      <w:marLeft w:val="0"/>
      <w:marRight w:val="0"/>
      <w:marTop w:val="10"/>
      <w:marBottom w:val="10"/>
      <w:divBdr>
        <w:top w:val="none" w:sz="0" w:space="0" w:color="auto"/>
        <w:left w:val="none" w:sz="0" w:space="0" w:color="auto"/>
        <w:bottom w:val="none" w:sz="0" w:space="0" w:color="auto"/>
        <w:right w:val="none" w:sz="0" w:space="0" w:color="auto"/>
      </w:divBdr>
    </w:div>
    <w:div w:id="146673361">
      <w:marLeft w:val="0"/>
      <w:marRight w:val="0"/>
      <w:marTop w:val="10"/>
      <w:marBottom w:val="10"/>
      <w:divBdr>
        <w:top w:val="none" w:sz="0" w:space="0" w:color="auto"/>
        <w:left w:val="none" w:sz="0" w:space="0" w:color="auto"/>
        <w:bottom w:val="none" w:sz="0" w:space="0" w:color="auto"/>
        <w:right w:val="none" w:sz="0" w:space="0" w:color="auto"/>
      </w:divBdr>
    </w:div>
    <w:div w:id="166333891">
      <w:marLeft w:val="0"/>
      <w:marRight w:val="0"/>
      <w:marTop w:val="10"/>
      <w:marBottom w:val="10"/>
      <w:divBdr>
        <w:top w:val="none" w:sz="0" w:space="0" w:color="auto"/>
        <w:left w:val="none" w:sz="0" w:space="0" w:color="auto"/>
        <w:bottom w:val="none" w:sz="0" w:space="0" w:color="auto"/>
        <w:right w:val="none" w:sz="0" w:space="0" w:color="auto"/>
      </w:divBdr>
    </w:div>
    <w:div w:id="167209886">
      <w:marLeft w:val="0"/>
      <w:marRight w:val="720"/>
      <w:marTop w:val="10"/>
      <w:marBottom w:val="10"/>
      <w:divBdr>
        <w:top w:val="none" w:sz="0" w:space="0" w:color="auto"/>
        <w:left w:val="none" w:sz="0" w:space="0" w:color="auto"/>
        <w:bottom w:val="none" w:sz="0" w:space="0" w:color="auto"/>
        <w:right w:val="none" w:sz="0" w:space="0" w:color="auto"/>
      </w:divBdr>
    </w:div>
    <w:div w:id="183520277">
      <w:marLeft w:val="0"/>
      <w:marRight w:val="0"/>
      <w:marTop w:val="10"/>
      <w:marBottom w:val="10"/>
      <w:divBdr>
        <w:top w:val="none" w:sz="0" w:space="0" w:color="auto"/>
        <w:left w:val="none" w:sz="0" w:space="0" w:color="auto"/>
        <w:bottom w:val="none" w:sz="0" w:space="0" w:color="auto"/>
        <w:right w:val="none" w:sz="0" w:space="0" w:color="auto"/>
      </w:divBdr>
    </w:div>
    <w:div w:id="300890460">
      <w:marLeft w:val="0"/>
      <w:marRight w:val="0"/>
      <w:marTop w:val="10"/>
      <w:marBottom w:val="10"/>
      <w:divBdr>
        <w:top w:val="none" w:sz="0" w:space="0" w:color="auto"/>
        <w:left w:val="none" w:sz="0" w:space="0" w:color="auto"/>
        <w:bottom w:val="none" w:sz="0" w:space="0" w:color="auto"/>
        <w:right w:val="none" w:sz="0" w:space="0" w:color="auto"/>
      </w:divBdr>
    </w:div>
    <w:div w:id="314797767">
      <w:marLeft w:val="0"/>
      <w:marRight w:val="0"/>
      <w:marTop w:val="10"/>
      <w:marBottom w:val="10"/>
      <w:divBdr>
        <w:top w:val="none" w:sz="0" w:space="0" w:color="auto"/>
        <w:left w:val="none" w:sz="0" w:space="0" w:color="auto"/>
        <w:bottom w:val="none" w:sz="0" w:space="0" w:color="auto"/>
        <w:right w:val="none" w:sz="0" w:space="0" w:color="auto"/>
      </w:divBdr>
    </w:div>
    <w:div w:id="328679883">
      <w:marLeft w:val="0"/>
      <w:marRight w:val="0"/>
      <w:marTop w:val="10"/>
      <w:marBottom w:val="10"/>
      <w:divBdr>
        <w:top w:val="none" w:sz="0" w:space="0" w:color="auto"/>
        <w:left w:val="none" w:sz="0" w:space="0" w:color="auto"/>
        <w:bottom w:val="none" w:sz="0" w:space="0" w:color="auto"/>
        <w:right w:val="none" w:sz="0" w:space="0" w:color="auto"/>
      </w:divBdr>
    </w:div>
    <w:div w:id="352927443">
      <w:marLeft w:val="0"/>
      <w:marRight w:val="0"/>
      <w:marTop w:val="10"/>
      <w:marBottom w:val="10"/>
      <w:divBdr>
        <w:top w:val="none" w:sz="0" w:space="0" w:color="auto"/>
        <w:left w:val="none" w:sz="0" w:space="0" w:color="auto"/>
        <w:bottom w:val="none" w:sz="0" w:space="0" w:color="auto"/>
        <w:right w:val="none" w:sz="0" w:space="0" w:color="auto"/>
      </w:divBdr>
    </w:div>
    <w:div w:id="357123037">
      <w:marLeft w:val="0"/>
      <w:marRight w:val="0"/>
      <w:marTop w:val="10"/>
      <w:marBottom w:val="10"/>
      <w:divBdr>
        <w:top w:val="none" w:sz="0" w:space="0" w:color="auto"/>
        <w:left w:val="none" w:sz="0" w:space="0" w:color="auto"/>
        <w:bottom w:val="none" w:sz="0" w:space="0" w:color="auto"/>
        <w:right w:val="none" w:sz="0" w:space="0" w:color="auto"/>
      </w:divBdr>
    </w:div>
    <w:div w:id="383335429">
      <w:marLeft w:val="0"/>
      <w:marRight w:val="0"/>
      <w:marTop w:val="10"/>
      <w:marBottom w:val="10"/>
      <w:divBdr>
        <w:top w:val="none" w:sz="0" w:space="0" w:color="auto"/>
        <w:left w:val="none" w:sz="0" w:space="0" w:color="auto"/>
        <w:bottom w:val="none" w:sz="0" w:space="0" w:color="auto"/>
        <w:right w:val="none" w:sz="0" w:space="0" w:color="auto"/>
      </w:divBdr>
    </w:div>
    <w:div w:id="456873004">
      <w:marLeft w:val="0"/>
      <w:marRight w:val="0"/>
      <w:marTop w:val="10"/>
      <w:marBottom w:val="10"/>
      <w:divBdr>
        <w:top w:val="none" w:sz="0" w:space="0" w:color="auto"/>
        <w:left w:val="none" w:sz="0" w:space="0" w:color="auto"/>
        <w:bottom w:val="none" w:sz="0" w:space="0" w:color="auto"/>
        <w:right w:val="none" w:sz="0" w:space="0" w:color="auto"/>
      </w:divBdr>
    </w:div>
    <w:div w:id="460151406">
      <w:marLeft w:val="0"/>
      <w:marRight w:val="0"/>
      <w:marTop w:val="10"/>
      <w:marBottom w:val="10"/>
      <w:divBdr>
        <w:top w:val="none" w:sz="0" w:space="0" w:color="auto"/>
        <w:left w:val="none" w:sz="0" w:space="0" w:color="auto"/>
        <w:bottom w:val="none" w:sz="0" w:space="0" w:color="auto"/>
        <w:right w:val="none" w:sz="0" w:space="0" w:color="auto"/>
      </w:divBdr>
    </w:div>
    <w:div w:id="504634414">
      <w:marLeft w:val="0"/>
      <w:marRight w:val="0"/>
      <w:marTop w:val="10"/>
      <w:marBottom w:val="10"/>
      <w:divBdr>
        <w:top w:val="none" w:sz="0" w:space="0" w:color="auto"/>
        <w:left w:val="none" w:sz="0" w:space="0" w:color="auto"/>
        <w:bottom w:val="none" w:sz="0" w:space="0" w:color="auto"/>
        <w:right w:val="none" w:sz="0" w:space="0" w:color="auto"/>
      </w:divBdr>
    </w:div>
    <w:div w:id="529687808">
      <w:marLeft w:val="0"/>
      <w:marRight w:val="0"/>
      <w:marTop w:val="10"/>
      <w:marBottom w:val="10"/>
      <w:divBdr>
        <w:top w:val="none" w:sz="0" w:space="0" w:color="auto"/>
        <w:left w:val="none" w:sz="0" w:space="0" w:color="auto"/>
        <w:bottom w:val="none" w:sz="0" w:space="0" w:color="auto"/>
        <w:right w:val="none" w:sz="0" w:space="0" w:color="auto"/>
      </w:divBdr>
    </w:div>
    <w:div w:id="553733847">
      <w:marLeft w:val="0"/>
      <w:marRight w:val="0"/>
      <w:marTop w:val="10"/>
      <w:marBottom w:val="10"/>
      <w:divBdr>
        <w:top w:val="none" w:sz="0" w:space="0" w:color="auto"/>
        <w:left w:val="none" w:sz="0" w:space="0" w:color="auto"/>
        <w:bottom w:val="none" w:sz="0" w:space="0" w:color="auto"/>
        <w:right w:val="none" w:sz="0" w:space="0" w:color="auto"/>
      </w:divBdr>
    </w:div>
    <w:div w:id="601380212">
      <w:marLeft w:val="0"/>
      <w:marRight w:val="0"/>
      <w:marTop w:val="10"/>
      <w:marBottom w:val="10"/>
      <w:divBdr>
        <w:top w:val="none" w:sz="0" w:space="0" w:color="auto"/>
        <w:left w:val="none" w:sz="0" w:space="0" w:color="auto"/>
        <w:bottom w:val="none" w:sz="0" w:space="0" w:color="auto"/>
        <w:right w:val="none" w:sz="0" w:space="0" w:color="auto"/>
      </w:divBdr>
    </w:div>
    <w:div w:id="642781105">
      <w:marLeft w:val="0"/>
      <w:marRight w:val="0"/>
      <w:marTop w:val="10"/>
      <w:marBottom w:val="10"/>
      <w:divBdr>
        <w:top w:val="none" w:sz="0" w:space="0" w:color="auto"/>
        <w:left w:val="none" w:sz="0" w:space="0" w:color="auto"/>
        <w:bottom w:val="none" w:sz="0" w:space="0" w:color="auto"/>
        <w:right w:val="none" w:sz="0" w:space="0" w:color="auto"/>
      </w:divBdr>
    </w:div>
    <w:div w:id="643583646">
      <w:marLeft w:val="0"/>
      <w:marRight w:val="0"/>
      <w:marTop w:val="10"/>
      <w:marBottom w:val="10"/>
      <w:divBdr>
        <w:top w:val="none" w:sz="0" w:space="0" w:color="auto"/>
        <w:left w:val="none" w:sz="0" w:space="0" w:color="auto"/>
        <w:bottom w:val="none" w:sz="0" w:space="0" w:color="auto"/>
        <w:right w:val="none" w:sz="0" w:space="0" w:color="auto"/>
      </w:divBdr>
    </w:div>
    <w:div w:id="671418694">
      <w:marLeft w:val="0"/>
      <w:marRight w:val="0"/>
      <w:marTop w:val="10"/>
      <w:marBottom w:val="10"/>
      <w:divBdr>
        <w:top w:val="none" w:sz="0" w:space="0" w:color="auto"/>
        <w:left w:val="none" w:sz="0" w:space="0" w:color="auto"/>
        <w:bottom w:val="none" w:sz="0" w:space="0" w:color="auto"/>
        <w:right w:val="none" w:sz="0" w:space="0" w:color="auto"/>
      </w:divBdr>
    </w:div>
    <w:div w:id="672681918">
      <w:marLeft w:val="0"/>
      <w:marRight w:val="0"/>
      <w:marTop w:val="10"/>
      <w:marBottom w:val="10"/>
      <w:divBdr>
        <w:top w:val="none" w:sz="0" w:space="0" w:color="auto"/>
        <w:left w:val="none" w:sz="0" w:space="0" w:color="auto"/>
        <w:bottom w:val="none" w:sz="0" w:space="0" w:color="auto"/>
        <w:right w:val="none" w:sz="0" w:space="0" w:color="auto"/>
      </w:divBdr>
    </w:div>
    <w:div w:id="729305200">
      <w:marLeft w:val="0"/>
      <w:marRight w:val="0"/>
      <w:marTop w:val="10"/>
      <w:marBottom w:val="10"/>
      <w:divBdr>
        <w:top w:val="none" w:sz="0" w:space="0" w:color="auto"/>
        <w:left w:val="none" w:sz="0" w:space="0" w:color="auto"/>
        <w:bottom w:val="none" w:sz="0" w:space="0" w:color="auto"/>
        <w:right w:val="none" w:sz="0" w:space="0" w:color="auto"/>
      </w:divBdr>
    </w:div>
    <w:div w:id="730662195">
      <w:marLeft w:val="0"/>
      <w:marRight w:val="0"/>
      <w:marTop w:val="10"/>
      <w:marBottom w:val="10"/>
      <w:divBdr>
        <w:top w:val="none" w:sz="0" w:space="0" w:color="auto"/>
        <w:left w:val="none" w:sz="0" w:space="0" w:color="auto"/>
        <w:bottom w:val="none" w:sz="0" w:space="0" w:color="auto"/>
        <w:right w:val="none" w:sz="0" w:space="0" w:color="auto"/>
      </w:divBdr>
    </w:div>
    <w:div w:id="743799243">
      <w:marLeft w:val="0"/>
      <w:marRight w:val="0"/>
      <w:marTop w:val="10"/>
      <w:marBottom w:val="10"/>
      <w:divBdr>
        <w:top w:val="none" w:sz="0" w:space="0" w:color="auto"/>
        <w:left w:val="none" w:sz="0" w:space="0" w:color="auto"/>
        <w:bottom w:val="none" w:sz="0" w:space="0" w:color="auto"/>
        <w:right w:val="none" w:sz="0" w:space="0" w:color="auto"/>
      </w:divBdr>
    </w:div>
    <w:div w:id="766729660">
      <w:marLeft w:val="0"/>
      <w:marRight w:val="0"/>
      <w:marTop w:val="10"/>
      <w:marBottom w:val="10"/>
      <w:divBdr>
        <w:top w:val="none" w:sz="0" w:space="0" w:color="auto"/>
        <w:left w:val="none" w:sz="0" w:space="0" w:color="auto"/>
        <w:bottom w:val="none" w:sz="0" w:space="0" w:color="auto"/>
        <w:right w:val="none" w:sz="0" w:space="0" w:color="auto"/>
      </w:divBdr>
    </w:div>
    <w:div w:id="790130437">
      <w:marLeft w:val="0"/>
      <w:marRight w:val="0"/>
      <w:marTop w:val="10"/>
      <w:marBottom w:val="10"/>
      <w:divBdr>
        <w:top w:val="none" w:sz="0" w:space="0" w:color="auto"/>
        <w:left w:val="none" w:sz="0" w:space="0" w:color="auto"/>
        <w:bottom w:val="none" w:sz="0" w:space="0" w:color="auto"/>
        <w:right w:val="none" w:sz="0" w:space="0" w:color="auto"/>
      </w:divBdr>
    </w:div>
    <w:div w:id="832994510">
      <w:marLeft w:val="0"/>
      <w:marRight w:val="0"/>
      <w:marTop w:val="10"/>
      <w:marBottom w:val="10"/>
      <w:divBdr>
        <w:top w:val="none" w:sz="0" w:space="0" w:color="auto"/>
        <w:left w:val="none" w:sz="0" w:space="0" w:color="auto"/>
        <w:bottom w:val="none" w:sz="0" w:space="0" w:color="auto"/>
        <w:right w:val="none" w:sz="0" w:space="0" w:color="auto"/>
      </w:divBdr>
    </w:div>
    <w:div w:id="871964970">
      <w:marLeft w:val="0"/>
      <w:marRight w:val="0"/>
      <w:marTop w:val="10"/>
      <w:marBottom w:val="10"/>
      <w:divBdr>
        <w:top w:val="none" w:sz="0" w:space="0" w:color="auto"/>
        <w:left w:val="none" w:sz="0" w:space="0" w:color="auto"/>
        <w:bottom w:val="none" w:sz="0" w:space="0" w:color="auto"/>
        <w:right w:val="none" w:sz="0" w:space="0" w:color="auto"/>
      </w:divBdr>
    </w:div>
    <w:div w:id="889727474">
      <w:marLeft w:val="0"/>
      <w:marRight w:val="0"/>
      <w:marTop w:val="10"/>
      <w:marBottom w:val="10"/>
      <w:divBdr>
        <w:top w:val="none" w:sz="0" w:space="0" w:color="auto"/>
        <w:left w:val="none" w:sz="0" w:space="0" w:color="auto"/>
        <w:bottom w:val="none" w:sz="0" w:space="0" w:color="auto"/>
        <w:right w:val="none" w:sz="0" w:space="0" w:color="auto"/>
      </w:divBdr>
    </w:div>
    <w:div w:id="898705739">
      <w:marLeft w:val="0"/>
      <w:marRight w:val="0"/>
      <w:marTop w:val="10"/>
      <w:marBottom w:val="10"/>
      <w:divBdr>
        <w:top w:val="none" w:sz="0" w:space="0" w:color="auto"/>
        <w:left w:val="none" w:sz="0" w:space="0" w:color="auto"/>
        <w:bottom w:val="none" w:sz="0" w:space="0" w:color="auto"/>
        <w:right w:val="none" w:sz="0" w:space="0" w:color="auto"/>
      </w:divBdr>
    </w:div>
    <w:div w:id="903443493">
      <w:marLeft w:val="0"/>
      <w:marRight w:val="0"/>
      <w:marTop w:val="10"/>
      <w:marBottom w:val="10"/>
      <w:divBdr>
        <w:top w:val="none" w:sz="0" w:space="0" w:color="auto"/>
        <w:left w:val="none" w:sz="0" w:space="0" w:color="auto"/>
        <w:bottom w:val="none" w:sz="0" w:space="0" w:color="auto"/>
        <w:right w:val="none" w:sz="0" w:space="0" w:color="auto"/>
      </w:divBdr>
    </w:div>
    <w:div w:id="973830635">
      <w:marLeft w:val="0"/>
      <w:marRight w:val="0"/>
      <w:marTop w:val="10"/>
      <w:marBottom w:val="10"/>
      <w:divBdr>
        <w:top w:val="none" w:sz="0" w:space="0" w:color="auto"/>
        <w:left w:val="none" w:sz="0" w:space="0" w:color="auto"/>
        <w:bottom w:val="none" w:sz="0" w:space="0" w:color="auto"/>
        <w:right w:val="none" w:sz="0" w:space="0" w:color="auto"/>
      </w:divBdr>
    </w:div>
    <w:div w:id="1009867439">
      <w:marLeft w:val="0"/>
      <w:marRight w:val="0"/>
      <w:marTop w:val="10"/>
      <w:marBottom w:val="10"/>
      <w:divBdr>
        <w:top w:val="none" w:sz="0" w:space="0" w:color="auto"/>
        <w:left w:val="none" w:sz="0" w:space="0" w:color="auto"/>
        <w:bottom w:val="none" w:sz="0" w:space="0" w:color="auto"/>
        <w:right w:val="none" w:sz="0" w:space="0" w:color="auto"/>
      </w:divBdr>
    </w:div>
    <w:div w:id="1028676182">
      <w:marLeft w:val="0"/>
      <w:marRight w:val="720"/>
      <w:marTop w:val="10"/>
      <w:marBottom w:val="10"/>
      <w:divBdr>
        <w:top w:val="none" w:sz="0" w:space="0" w:color="auto"/>
        <w:left w:val="none" w:sz="0" w:space="0" w:color="auto"/>
        <w:bottom w:val="none" w:sz="0" w:space="0" w:color="auto"/>
        <w:right w:val="none" w:sz="0" w:space="0" w:color="auto"/>
      </w:divBdr>
    </w:div>
    <w:div w:id="1052653579">
      <w:marLeft w:val="0"/>
      <w:marRight w:val="0"/>
      <w:marTop w:val="10"/>
      <w:marBottom w:val="10"/>
      <w:divBdr>
        <w:top w:val="none" w:sz="0" w:space="0" w:color="auto"/>
        <w:left w:val="none" w:sz="0" w:space="0" w:color="auto"/>
        <w:bottom w:val="none" w:sz="0" w:space="0" w:color="auto"/>
        <w:right w:val="none" w:sz="0" w:space="0" w:color="auto"/>
      </w:divBdr>
    </w:div>
    <w:div w:id="1058164083">
      <w:marLeft w:val="0"/>
      <w:marRight w:val="0"/>
      <w:marTop w:val="10"/>
      <w:marBottom w:val="10"/>
      <w:divBdr>
        <w:top w:val="none" w:sz="0" w:space="0" w:color="auto"/>
        <w:left w:val="none" w:sz="0" w:space="0" w:color="auto"/>
        <w:bottom w:val="none" w:sz="0" w:space="0" w:color="auto"/>
        <w:right w:val="none" w:sz="0" w:space="0" w:color="auto"/>
      </w:divBdr>
    </w:div>
    <w:div w:id="1075858837">
      <w:marLeft w:val="0"/>
      <w:marRight w:val="0"/>
      <w:marTop w:val="10"/>
      <w:marBottom w:val="10"/>
      <w:divBdr>
        <w:top w:val="none" w:sz="0" w:space="0" w:color="auto"/>
        <w:left w:val="none" w:sz="0" w:space="0" w:color="auto"/>
        <w:bottom w:val="none" w:sz="0" w:space="0" w:color="auto"/>
        <w:right w:val="none" w:sz="0" w:space="0" w:color="auto"/>
      </w:divBdr>
    </w:div>
    <w:div w:id="1081373395">
      <w:marLeft w:val="0"/>
      <w:marRight w:val="0"/>
      <w:marTop w:val="10"/>
      <w:marBottom w:val="10"/>
      <w:divBdr>
        <w:top w:val="none" w:sz="0" w:space="0" w:color="auto"/>
        <w:left w:val="none" w:sz="0" w:space="0" w:color="auto"/>
        <w:bottom w:val="none" w:sz="0" w:space="0" w:color="auto"/>
        <w:right w:val="none" w:sz="0" w:space="0" w:color="auto"/>
      </w:divBdr>
    </w:div>
    <w:div w:id="1118329894">
      <w:marLeft w:val="0"/>
      <w:marRight w:val="0"/>
      <w:marTop w:val="10"/>
      <w:marBottom w:val="10"/>
      <w:divBdr>
        <w:top w:val="none" w:sz="0" w:space="0" w:color="auto"/>
        <w:left w:val="none" w:sz="0" w:space="0" w:color="auto"/>
        <w:bottom w:val="none" w:sz="0" w:space="0" w:color="auto"/>
        <w:right w:val="none" w:sz="0" w:space="0" w:color="auto"/>
      </w:divBdr>
    </w:div>
    <w:div w:id="1154298105">
      <w:marLeft w:val="0"/>
      <w:marRight w:val="0"/>
      <w:marTop w:val="10"/>
      <w:marBottom w:val="10"/>
      <w:divBdr>
        <w:top w:val="none" w:sz="0" w:space="0" w:color="auto"/>
        <w:left w:val="none" w:sz="0" w:space="0" w:color="auto"/>
        <w:bottom w:val="none" w:sz="0" w:space="0" w:color="auto"/>
        <w:right w:val="none" w:sz="0" w:space="0" w:color="auto"/>
      </w:divBdr>
    </w:div>
    <w:div w:id="1163084989">
      <w:marLeft w:val="0"/>
      <w:marRight w:val="0"/>
      <w:marTop w:val="10"/>
      <w:marBottom w:val="10"/>
      <w:divBdr>
        <w:top w:val="none" w:sz="0" w:space="0" w:color="auto"/>
        <w:left w:val="none" w:sz="0" w:space="0" w:color="auto"/>
        <w:bottom w:val="none" w:sz="0" w:space="0" w:color="auto"/>
        <w:right w:val="none" w:sz="0" w:space="0" w:color="auto"/>
      </w:divBdr>
    </w:div>
    <w:div w:id="1169708933">
      <w:marLeft w:val="0"/>
      <w:marRight w:val="0"/>
      <w:marTop w:val="10"/>
      <w:marBottom w:val="10"/>
      <w:divBdr>
        <w:top w:val="none" w:sz="0" w:space="0" w:color="auto"/>
        <w:left w:val="none" w:sz="0" w:space="0" w:color="auto"/>
        <w:bottom w:val="none" w:sz="0" w:space="0" w:color="auto"/>
        <w:right w:val="none" w:sz="0" w:space="0" w:color="auto"/>
      </w:divBdr>
    </w:div>
    <w:div w:id="1185093400">
      <w:marLeft w:val="0"/>
      <w:marRight w:val="720"/>
      <w:marTop w:val="10"/>
      <w:marBottom w:val="10"/>
      <w:divBdr>
        <w:top w:val="none" w:sz="0" w:space="0" w:color="auto"/>
        <w:left w:val="none" w:sz="0" w:space="0" w:color="auto"/>
        <w:bottom w:val="none" w:sz="0" w:space="0" w:color="auto"/>
        <w:right w:val="none" w:sz="0" w:space="0" w:color="auto"/>
      </w:divBdr>
    </w:div>
    <w:div w:id="1189414360">
      <w:marLeft w:val="0"/>
      <w:marRight w:val="0"/>
      <w:marTop w:val="10"/>
      <w:marBottom w:val="10"/>
      <w:divBdr>
        <w:top w:val="none" w:sz="0" w:space="0" w:color="auto"/>
        <w:left w:val="none" w:sz="0" w:space="0" w:color="auto"/>
        <w:bottom w:val="none" w:sz="0" w:space="0" w:color="auto"/>
        <w:right w:val="none" w:sz="0" w:space="0" w:color="auto"/>
      </w:divBdr>
    </w:div>
    <w:div w:id="1200625944">
      <w:marLeft w:val="0"/>
      <w:marRight w:val="0"/>
      <w:marTop w:val="10"/>
      <w:marBottom w:val="10"/>
      <w:divBdr>
        <w:top w:val="none" w:sz="0" w:space="0" w:color="auto"/>
        <w:left w:val="none" w:sz="0" w:space="0" w:color="auto"/>
        <w:bottom w:val="none" w:sz="0" w:space="0" w:color="auto"/>
        <w:right w:val="none" w:sz="0" w:space="0" w:color="auto"/>
      </w:divBdr>
    </w:div>
    <w:div w:id="1249388949">
      <w:marLeft w:val="0"/>
      <w:marRight w:val="0"/>
      <w:marTop w:val="10"/>
      <w:marBottom w:val="10"/>
      <w:divBdr>
        <w:top w:val="none" w:sz="0" w:space="0" w:color="auto"/>
        <w:left w:val="none" w:sz="0" w:space="0" w:color="auto"/>
        <w:bottom w:val="none" w:sz="0" w:space="0" w:color="auto"/>
        <w:right w:val="none" w:sz="0" w:space="0" w:color="auto"/>
      </w:divBdr>
    </w:div>
    <w:div w:id="1262569324">
      <w:marLeft w:val="0"/>
      <w:marRight w:val="0"/>
      <w:marTop w:val="10"/>
      <w:marBottom w:val="10"/>
      <w:divBdr>
        <w:top w:val="none" w:sz="0" w:space="0" w:color="auto"/>
        <w:left w:val="none" w:sz="0" w:space="0" w:color="auto"/>
        <w:bottom w:val="none" w:sz="0" w:space="0" w:color="auto"/>
        <w:right w:val="none" w:sz="0" w:space="0" w:color="auto"/>
      </w:divBdr>
    </w:div>
    <w:div w:id="1269921879">
      <w:marLeft w:val="0"/>
      <w:marRight w:val="0"/>
      <w:marTop w:val="10"/>
      <w:marBottom w:val="10"/>
      <w:divBdr>
        <w:top w:val="none" w:sz="0" w:space="0" w:color="auto"/>
        <w:left w:val="none" w:sz="0" w:space="0" w:color="auto"/>
        <w:bottom w:val="none" w:sz="0" w:space="0" w:color="auto"/>
        <w:right w:val="none" w:sz="0" w:space="0" w:color="auto"/>
      </w:divBdr>
    </w:div>
    <w:div w:id="1273250226">
      <w:marLeft w:val="0"/>
      <w:marRight w:val="0"/>
      <w:marTop w:val="10"/>
      <w:marBottom w:val="10"/>
      <w:divBdr>
        <w:top w:val="none" w:sz="0" w:space="0" w:color="auto"/>
        <w:left w:val="none" w:sz="0" w:space="0" w:color="auto"/>
        <w:bottom w:val="none" w:sz="0" w:space="0" w:color="auto"/>
        <w:right w:val="none" w:sz="0" w:space="0" w:color="auto"/>
      </w:divBdr>
    </w:div>
    <w:div w:id="1328627427">
      <w:marLeft w:val="0"/>
      <w:marRight w:val="0"/>
      <w:marTop w:val="10"/>
      <w:marBottom w:val="10"/>
      <w:divBdr>
        <w:top w:val="none" w:sz="0" w:space="0" w:color="auto"/>
        <w:left w:val="none" w:sz="0" w:space="0" w:color="auto"/>
        <w:bottom w:val="none" w:sz="0" w:space="0" w:color="auto"/>
        <w:right w:val="none" w:sz="0" w:space="0" w:color="auto"/>
      </w:divBdr>
    </w:div>
    <w:div w:id="1329746237">
      <w:marLeft w:val="0"/>
      <w:marRight w:val="0"/>
      <w:marTop w:val="10"/>
      <w:marBottom w:val="10"/>
      <w:divBdr>
        <w:top w:val="none" w:sz="0" w:space="0" w:color="auto"/>
        <w:left w:val="none" w:sz="0" w:space="0" w:color="auto"/>
        <w:bottom w:val="none" w:sz="0" w:space="0" w:color="auto"/>
        <w:right w:val="none" w:sz="0" w:space="0" w:color="auto"/>
      </w:divBdr>
    </w:div>
    <w:div w:id="1336609786">
      <w:marLeft w:val="0"/>
      <w:marRight w:val="720"/>
      <w:marTop w:val="10"/>
      <w:marBottom w:val="10"/>
      <w:divBdr>
        <w:top w:val="none" w:sz="0" w:space="0" w:color="auto"/>
        <w:left w:val="none" w:sz="0" w:space="0" w:color="auto"/>
        <w:bottom w:val="none" w:sz="0" w:space="0" w:color="auto"/>
        <w:right w:val="none" w:sz="0" w:space="0" w:color="auto"/>
      </w:divBdr>
    </w:div>
    <w:div w:id="1384251713">
      <w:marLeft w:val="0"/>
      <w:marRight w:val="0"/>
      <w:marTop w:val="10"/>
      <w:marBottom w:val="10"/>
      <w:divBdr>
        <w:top w:val="none" w:sz="0" w:space="0" w:color="auto"/>
        <w:left w:val="none" w:sz="0" w:space="0" w:color="auto"/>
        <w:bottom w:val="none" w:sz="0" w:space="0" w:color="auto"/>
        <w:right w:val="none" w:sz="0" w:space="0" w:color="auto"/>
      </w:divBdr>
    </w:div>
    <w:div w:id="1441486731">
      <w:marLeft w:val="0"/>
      <w:marRight w:val="0"/>
      <w:marTop w:val="10"/>
      <w:marBottom w:val="10"/>
      <w:divBdr>
        <w:top w:val="none" w:sz="0" w:space="0" w:color="auto"/>
        <w:left w:val="none" w:sz="0" w:space="0" w:color="auto"/>
        <w:bottom w:val="none" w:sz="0" w:space="0" w:color="auto"/>
        <w:right w:val="none" w:sz="0" w:space="0" w:color="auto"/>
      </w:divBdr>
    </w:div>
    <w:div w:id="1485049908">
      <w:marLeft w:val="0"/>
      <w:marRight w:val="0"/>
      <w:marTop w:val="10"/>
      <w:marBottom w:val="10"/>
      <w:divBdr>
        <w:top w:val="none" w:sz="0" w:space="0" w:color="auto"/>
        <w:left w:val="none" w:sz="0" w:space="0" w:color="auto"/>
        <w:bottom w:val="none" w:sz="0" w:space="0" w:color="auto"/>
        <w:right w:val="none" w:sz="0" w:space="0" w:color="auto"/>
      </w:divBdr>
    </w:div>
    <w:div w:id="1486311618">
      <w:marLeft w:val="0"/>
      <w:marRight w:val="0"/>
      <w:marTop w:val="10"/>
      <w:marBottom w:val="10"/>
      <w:divBdr>
        <w:top w:val="none" w:sz="0" w:space="0" w:color="auto"/>
        <w:left w:val="none" w:sz="0" w:space="0" w:color="auto"/>
        <w:bottom w:val="none" w:sz="0" w:space="0" w:color="auto"/>
        <w:right w:val="none" w:sz="0" w:space="0" w:color="auto"/>
      </w:divBdr>
    </w:div>
    <w:div w:id="1495217378">
      <w:marLeft w:val="0"/>
      <w:marRight w:val="0"/>
      <w:marTop w:val="10"/>
      <w:marBottom w:val="10"/>
      <w:divBdr>
        <w:top w:val="none" w:sz="0" w:space="0" w:color="auto"/>
        <w:left w:val="none" w:sz="0" w:space="0" w:color="auto"/>
        <w:bottom w:val="none" w:sz="0" w:space="0" w:color="auto"/>
        <w:right w:val="none" w:sz="0" w:space="0" w:color="auto"/>
      </w:divBdr>
    </w:div>
    <w:div w:id="1507553716">
      <w:marLeft w:val="0"/>
      <w:marRight w:val="0"/>
      <w:marTop w:val="10"/>
      <w:marBottom w:val="10"/>
      <w:divBdr>
        <w:top w:val="none" w:sz="0" w:space="0" w:color="auto"/>
        <w:left w:val="none" w:sz="0" w:space="0" w:color="auto"/>
        <w:bottom w:val="none" w:sz="0" w:space="0" w:color="auto"/>
        <w:right w:val="none" w:sz="0" w:space="0" w:color="auto"/>
      </w:divBdr>
    </w:div>
    <w:div w:id="1524130904">
      <w:marLeft w:val="0"/>
      <w:marRight w:val="0"/>
      <w:marTop w:val="10"/>
      <w:marBottom w:val="10"/>
      <w:divBdr>
        <w:top w:val="none" w:sz="0" w:space="0" w:color="auto"/>
        <w:left w:val="none" w:sz="0" w:space="0" w:color="auto"/>
        <w:bottom w:val="none" w:sz="0" w:space="0" w:color="auto"/>
        <w:right w:val="none" w:sz="0" w:space="0" w:color="auto"/>
      </w:divBdr>
    </w:div>
    <w:div w:id="1536305587">
      <w:marLeft w:val="0"/>
      <w:marRight w:val="0"/>
      <w:marTop w:val="10"/>
      <w:marBottom w:val="10"/>
      <w:divBdr>
        <w:top w:val="none" w:sz="0" w:space="0" w:color="auto"/>
        <w:left w:val="none" w:sz="0" w:space="0" w:color="auto"/>
        <w:bottom w:val="none" w:sz="0" w:space="0" w:color="auto"/>
        <w:right w:val="none" w:sz="0" w:space="0" w:color="auto"/>
      </w:divBdr>
    </w:div>
    <w:div w:id="1559778377">
      <w:marLeft w:val="0"/>
      <w:marRight w:val="0"/>
      <w:marTop w:val="10"/>
      <w:marBottom w:val="10"/>
      <w:divBdr>
        <w:top w:val="none" w:sz="0" w:space="0" w:color="auto"/>
        <w:left w:val="none" w:sz="0" w:space="0" w:color="auto"/>
        <w:bottom w:val="none" w:sz="0" w:space="0" w:color="auto"/>
        <w:right w:val="none" w:sz="0" w:space="0" w:color="auto"/>
      </w:divBdr>
    </w:div>
    <w:div w:id="1562406000">
      <w:marLeft w:val="0"/>
      <w:marRight w:val="0"/>
      <w:marTop w:val="10"/>
      <w:marBottom w:val="10"/>
      <w:divBdr>
        <w:top w:val="none" w:sz="0" w:space="0" w:color="auto"/>
        <w:left w:val="none" w:sz="0" w:space="0" w:color="auto"/>
        <w:bottom w:val="none" w:sz="0" w:space="0" w:color="auto"/>
        <w:right w:val="none" w:sz="0" w:space="0" w:color="auto"/>
      </w:divBdr>
    </w:div>
    <w:div w:id="1581014605">
      <w:marLeft w:val="0"/>
      <w:marRight w:val="0"/>
      <w:marTop w:val="10"/>
      <w:marBottom w:val="10"/>
      <w:divBdr>
        <w:top w:val="none" w:sz="0" w:space="0" w:color="auto"/>
        <w:left w:val="none" w:sz="0" w:space="0" w:color="auto"/>
        <w:bottom w:val="none" w:sz="0" w:space="0" w:color="auto"/>
        <w:right w:val="none" w:sz="0" w:space="0" w:color="auto"/>
      </w:divBdr>
    </w:div>
    <w:div w:id="1599631951">
      <w:marLeft w:val="0"/>
      <w:marRight w:val="0"/>
      <w:marTop w:val="10"/>
      <w:marBottom w:val="10"/>
      <w:divBdr>
        <w:top w:val="none" w:sz="0" w:space="0" w:color="auto"/>
        <w:left w:val="none" w:sz="0" w:space="0" w:color="auto"/>
        <w:bottom w:val="none" w:sz="0" w:space="0" w:color="auto"/>
        <w:right w:val="none" w:sz="0" w:space="0" w:color="auto"/>
      </w:divBdr>
    </w:div>
    <w:div w:id="1663849106">
      <w:marLeft w:val="0"/>
      <w:marRight w:val="0"/>
      <w:marTop w:val="10"/>
      <w:marBottom w:val="10"/>
      <w:divBdr>
        <w:top w:val="none" w:sz="0" w:space="0" w:color="auto"/>
        <w:left w:val="none" w:sz="0" w:space="0" w:color="auto"/>
        <w:bottom w:val="none" w:sz="0" w:space="0" w:color="auto"/>
        <w:right w:val="none" w:sz="0" w:space="0" w:color="auto"/>
      </w:divBdr>
    </w:div>
    <w:div w:id="1666199448">
      <w:marLeft w:val="0"/>
      <w:marRight w:val="0"/>
      <w:marTop w:val="10"/>
      <w:marBottom w:val="10"/>
      <w:divBdr>
        <w:top w:val="none" w:sz="0" w:space="0" w:color="auto"/>
        <w:left w:val="none" w:sz="0" w:space="0" w:color="auto"/>
        <w:bottom w:val="none" w:sz="0" w:space="0" w:color="auto"/>
        <w:right w:val="none" w:sz="0" w:space="0" w:color="auto"/>
      </w:divBdr>
    </w:div>
    <w:div w:id="1700930657">
      <w:marLeft w:val="0"/>
      <w:marRight w:val="0"/>
      <w:marTop w:val="10"/>
      <w:marBottom w:val="10"/>
      <w:divBdr>
        <w:top w:val="none" w:sz="0" w:space="0" w:color="auto"/>
        <w:left w:val="none" w:sz="0" w:space="0" w:color="auto"/>
        <w:bottom w:val="none" w:sz="0" w:space="0" w:color="auto"/>
        <w:right w:val="none" w:sz="0" w:space="0" w:color="auto"/>
      </w:divBdr>
    </w:div>
    <w:div w:id="1715032840">
      <w:marLeft w:val="0"/>
      <w:marRight w:val="0"/>
      <w:marTop w:val="10"/>
      <w:marBottom w:val="10"/>
      <w:divBdr>
        <w:top w:val="none" w:sz="0" w:space="0" w:color="auto"/>
        <w:left w:val="none" w:sz="0" w:space="0" w:color="auto"/>
        <w:bottom w:val="none" w:sz="0" w:space="0" w:color="auto"/>
        <w:right w:val="none" w:sz="0" w:space="0" w:color="auto"/>
      </w:divBdr>
    </w:div>
    <w:div w:id="1749419520">
      <w:marLeft w:val="0"/>
      <w:marRight w:val="0"/>
      <w:marTop w:val="10"/>
      <w:marBottom w:val="10"/>
      <w:divBdr>
        <w:top w:val="none" w:sz="0" w:space="0" w:color="auto"/>
        <w:left w:val="none" w:sz="0" w:space="0" w:color="auto"/>
        <w:bottom w:val="none" w:sz="0" w:space="0" w:color="auto"/>
        <w:right w:val="none" w:sz="0" w:space="0" w:color="auto"/>
      </w:divBdr>
    </w:div>
    <w:div w:id="1767849308">
      <w:marLeft w:val="0"/>
      <w:marRight w:val="0"/>
      <w:marTop w:val="10"/>
      <w:marBottom w:val="10"/>
      <w:divBdr>
        <w:top w:val="none" w:sz="0" w:space="0" w:color="auto"/>
        <w:left w:val="none" w:sz="0" w:space="0" w:color="auto"/>
        <w:bottom w:val="none" w:sz="0" w:space="0" w:color="auto"/>
        <w:right w:val="none" w:sz="0" w:space="0" w:color="auto"/>
      </w:divBdr>
    </w:div>
    <w:div w:id="1800613460">
      <w:marLeft w:val="0"/>
      <w:marRight w:val="0"/>
      <w:marTop w:val="10"/>
      <w:marBottom w:val="10"/>
      <w:divBdr>
        <w:top w:val="none" w:sz="0" w:space="0" w:color="auto"/>
        <w:left w:val="none" w:sz="0" w:space="0" w:color="auto"/>
        <w:bottom w:val="none" w:sz="0" w:space="0" w:color="auto"/>
        <w:right w:val="none" w:sz="0" w:space="0" w:color="auto"/>
      </w:divBdr>
    </w:div>
    <w:div w:id="1804418498">
      <w:marLeft w:val="0"/>
      <w:marRight w:val="0"/>
      <w:marTop w:val="10"/>
      <w:marBottom w:val="10"/>
      <w:divBdr>
        <w:top w:val="none" w:sz="0" w:space="0" w:color="auto"/>
        <w:left w:val="none" w:sz="0" w:space="0" w:color="auto"/>
        <w:bottom w:val="none" w:sz="0" w:space="0" w:color="auto"/>
        <w:right w:val="none" w:sz="0" w:space="0" w:color="auto"/>
      </w:divBdr>
    </w:div>
    <w:div w:id="1830049915">
      <w:marLeft w:val="0"/>
      <w:marRight w:val="0"/>
      <w:marTop w:val="10"/>
      <w:marBottom w:val="10"/>
      <w:divBdr>
        <w:top w:val="none" w:sz="0" w:space="0" w:color="auto"/>
        <w:left w:val="none" w:sz="0" w:space="0" w:color="auto"/>
        <w:bottom w:val="none" w:sz="0" w:space="0" w:color="auto"/>
        <w:right w:val="none" w:sz="0" w:space="0" w:color="auto"/>
      </w:divBdr>
    </w:div>
    <w:div w:id="1928877527">
      <w:marLeft w:val="0"/>
      <w:marRight w:val="0"/>
      <w:marTop w:val="10"/>
      <w:marBottom w:val="10"/>
      <w:divBdr>
        <w:top w:val="none" w:sz="0" w:space="0" w:color="auto"/>
        <w:left w:val="none" w:sz="0" w:space="0" w:color="auto"/>
        <w:bottom w:val="none" w:sz="0" w:space="0" w:color="auto"/>
        <w:right w:val="none" w:sz="0" w:space="0" w:color="auto"/>
      </w:divBdr>
    </w:div>
    <w:div w:id="1981575460">
      <w:marLeft w:val="0"/>
      <w:marRight w:val="0"/>
      <w:marTop w:val="10"/>
      <w:marBottom w:val="10"/>
      <w:divBdr>
        <w:top w:val="none" w:sz="0" w:space="0" w:color="auto"/>
        <w:left w:val="none" w:sz="0" w:space="0" w:color="auto"/>
        <w:bottom w:val="none" w:sz="0" w:space="0" w:color="auto"/>
        <w:right w:val="none" w:sz="0" w:space="0" w:color="auto"/>
      </w:divBdr>
    </w:div>
    <w:div w:id="2041275978">
      <w:marLeft w:val="0"/>
      <w:marRight w:val="0"/>
      <w:marTop w:val="10"/>
      <w:marBottom w:val="10"/>
      <w:divBdr>
        <w:top w:val="none" w:sz="0" w:space="0" w:color="auto"/>
        <w:left w:val="none" w:sz="0" w:space="0" w:color="auto"/>
        <w:bottom w:val="none" w:sz="0" w:space="0" w:color="auto"/>
        <w:right w:val="none" w:sz="0" w:space="0" w:color="auto"/>
      </w:divBdr>
    </w:div>
    <w:div w:id="2098208082">
      <w:marLeft w:val="0"/>
      <w:marRight w:val="0"/>
      <w:marTop w:val="10"/>
      <w:marBottom w:val="10"/>
      <w:divBdr>
        <w:top w:val="none" w:sz="0" w:space="0" w:color="auto"/>
        <w:left w:val="none" w:sz="0" w:space="0" w:color="auto"/>
        <w:bottom w:val="none" w:sz="0" w:space="0" w:color="auto"/>
        <w:right w:val="none" w:sz="0" w:space="0" w:color="auto"/>
      </w:divBdr>
    </w:div>
    <w:div w:id="214388337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1253</Words>
  <Characters>7144</Characters>
  <Application>Microsoft Office Word</Application>
  <DocSecurity>0</DocSecurity>
  <Lines>59</Lines>
  <Paragraphs>16</Paragraphs>
  <ScaleCrop>false</ScaleCrop>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