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5A4BB" w14:textId="77777777" w:rsidR="00334AB9" w:rsidRDefault="00334AB9">
      <w:pPr>
        <w:spacing w:line="500" w:lineRule="atLeast"/>
        <w:jc w:val="center"/>
        <w:divId w:val="1039670142"/>
        <w:rPr>
          <w:rFonts w:ascii="黑体" w:eastAsia="黑体" w:hAnsi="黑体"/>
          <w:sz w:val="36"/>
          <w:szCs w:val="36"/>
        </w:rPr>
      </w:pPr>
      <w:r>
        <w:rPr>
          <w:rFonts w:ascii="黑体" w:eastAsia="黑体" w:hAnsi="黑体" w:hint="eastAsia"/>
          <w:sz w:val="36"/>
          <w:szCs w:val="36"/>
        </w:rPr>
        <w:t>广东省茂名市电白区人民法院</w:t>
      </w:r>
    </w:p>
    <w:p w14:paraId="1A9D6DC8" w14:textId="77777777" w:rsidR="00334AB9" w:rsidRDefault="00334AB9">
      <w:pPr>
        <w:spacing w:line="500" w:lineRule="atLeast"/>
        <w:jc w:val="center"/>
        <w:divId w:val="7879401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894EF3" w14:textId="77777777" w:rsidR="00334AB9" w:rsidRDefault="00334AB9">
      <w:pPr>
        <w:spacing w:line="500" w:lineRule="atLeast"/>
        <w:jc w:val="right"/>
        <w:divId w:val="84050973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1094</w:t>
      </w:r>
      <w:r>
        <w:rPr>
          <w:rFonts w:hint="eastAsia"/>
          <w:sz w:val="30"/>
          <w:szCs w:val="30"/>
        </w:rPr>
        <w:t>号</w:t>
      </w:r>
    </w:p>
    <w:p w14:paraId="42A68A15" w14:textId="77777777" w:rsidR="00334AB9" w:rsidRDefault="00334AB9">
      <w:pPr>
        <w:spacing w:line="500" w:lineRule="atLeast"/>
        <w:ind w:firstLine="600"/>
        <w:divId w:val="1102147969"/>
        <w:rPr>
          <w:rFonts w:hint="eastAsia"/>
          <w:sz w:val="30"/>
          <w:szCs w:val="30"/>
        </w:rPr>
      </w:pPr>
      <w:r>
        <w:rPr>
          <w:rFonts w:hint="eastAsia"/>
          <w:sz w:val="30"/>
          <w:szCs w:val="30"/>
        </w:rPr>
        <w:t>公诉机关茂名市电白区人民检察院。</w:t>
      </w:r>
    </w:p>
    <w:p w14:paraId="0A0C1E40" w14:textId="77777777" w:rsidR="00334AB9" w:rsidRDefault="00334AB9">
      <w:pPr>
        <w:spacing w:line="500" w:lineRule="atLeast"/>
        <w:ind w:firstLine="600"/>
        <w:divId w:val="431753408"/>
        <w:rPr>
          <w:rFonts w:hint="eastAsia"/>
          <w:sz w:val="30"/>
          <w:szCs w:val="30"/>
        </w:rPr>
      </w:pPr>
      <w:r>
        <w:rPr>
          <w:rFonts w:hint="eastAsia"/>
          <w:sz w:val="30"/>
          <w:szCs w:val="30"/>
        </w:rPr>
        <w:t>被告人叶天彬，男，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日出生，汉族，在职研究生，中共党员，原任茂名市环境保护局电白分局党组书记，户籍所在地广东省茂名市电白区，现住电白区。因涉嫌行贿罪于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日被茂名市电白区人民检察院取保候审，于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日被本院取保候审。</w:t>
      </w:r>
    </w:p>
    <w:p w14:paraId="0DF12FD4" w14:textId="77777777" w:rsidR="00334AB9" w:rsidRDefault="00334AB9">
      <w:pPr>
        <w:spacing w:line="500" w:lineRule="atLeast"/>
        <w:ind w:firstLine="600"/>
        <w:divId w:val="961813771"/>
        <w:rPr>
          <w:rFonts w:hint="eastAsia"/>
          <w:sz w:val="30"/>
          <w:szCs w:val="30"/>
        </w:rPr>
      </w:pPr>
      <w:r>
        <w:rPr>
          <w:rFonts w:hint="eastAsia"/>
          <w:sz w:val="30"/>
          <w:szCs w:val="30"/>
        </w:rPr>
        <w:t>辩护人李小奇，广东济道律师事务所律师。</w:t>
      </w:r>
    </w:p>
    <w:p w14:paraId="78C4A2CA" w14:textId="77777777" w:rsidR="00334AB9" w:rsidRDefault="00334AB9">
      <w:pPr>
        <w:spacing w:line="500" w:lineRule="atLeast"/>
        <w:ind w:firstLine="600"/>
        <w:divId w:val="1212886721"/>
        <w:rPr>
          <w:rFonts w:hint="eastAsia"/>
          <w:sz w:val="30"/>
          <w:szCs w:val="30"/>
        </w:rPr>
      </w:pPr>
      <w:r>
        <w:rPr>
          <w:rFonts w:hint="eastAsia"/>
          <w:sz w:val="30"/>
          <w:szCs w:val="30"/>
        </w:rPr>
        <w:t>茂名市电白区人民检察院以茂电检公刑诉﹝</w:t>
      </w:r>
      <w:r>
        <w:rPr>
          <w:rFonts w:hint="eastAsia"/>
          <w:sz w:val="30"/>
          <w:szCs w:val="30"/>
        </w:rPr>
        <w:t>2017</w:t>
      </w:r>
      <w:r>
        <w:rPr>
          <w:rFonts w:hint="eastAsia"/>
          <w:sz w:val="30"/>
          <w:szCs w:val="30"/>
        </w:rPr>
        <w:t>﹞</w:t>
      </w:r>
      <w:r>
        <w:rPr>
          <w:rFonts w:hint="eastAsia"/>
          <w:sz w:val="30"/>
          <w:szCs w:val="30"/>
        </w:rPr>
        <w:t>891</w:t>
      </w:r>
      <w:r>
        <w:rPr>
          <w:rFonts w:hint="eastAsia"/>
          <w:sz w:val="30"/>
          <w:szCs w:val="30"/>
        </w:rPr>
        <w:t>号起诉书指控被告人叶天彬犯行贿罪，于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日向本院提起公诉。本院依法组成合议庭，公开开庭审理了本案。茂名市电白区人民检察院指派检察员车振宇出庭支持公诉，被告人叶天彬及辩护人李小奇到庭参加诉讼。现已审理终结。</w:t>
      </w:r>
    </w:p>
    <w:p w14:paraId="2AA62A3A" w14:textId="77777777" w:rsidR="00334AB9" w:rsidRDefault="00334AB9">
      <w:pPr>
        <w:spacing w:line="500" w:lineRule="atLeast"/>
        <w:ind w:firstLine="600"/>
        <w:divId w:val="620495723"/>
        <w:rPr>
          <w:rFonts w:hint="eastAsia"/>
          <w:sz w:val="30"/>
          <w:szCs w:val="30"/>
        </w:rPr>
      </w:pPr>
      <w:r>
        <w:rPr>
          <w:rFonts w:hint="eastAsia"/>
          <w:sz w:val="30"/>
          <w:szCs w:val="30"/>
        </w:rPr>
        <w:t>茂名市电白区人民检察院指控，</w:t>
      </w:r>
      <w:r>
        <w:rPr>
          <w:rFonts w:hint="eastAsia"/>
          <w:sz w:val="30"/>
          <w:szCs w:val="30"/>
        </w:rPr>
        <w:t>2013</w:t>
      </w:r>
      <w:r>
        <w:rPr>
          <w:rFonts w:hint="eastAsia"/>
          <w:sz w:val="30"/>
          <w:szCs w:val="30"/>
        </w:rPr>
        <w:t>年上半年，时任电白县岭门镇镇委书记的被告人叶天彬为了能够调整回县直机关任局长，于</w:t>
      </w:r>
      <w:r>
        <w:rPr>
          <w:rFonts w:hint="eastAsia"/>
          <w:sz w:val="30"/>
          <w:szCs w:val="30"/>
        </w:rPr>
        <w:t>2013</w:t>
      </w:r>
      <w:r>
        <w:rPr>
          <w:rFonts w:hint="eastAsia"/>
          <w:sz w:val="30"/>
          <w:szCs w:val="30"/>
        </w:rPr>
        <w:t>年初、同年</w:t>
      </w:r>
      <w:r>
        <w:rPr>
          <w:rFonts w:hint="eastAsia"/>
          <w:sz w:val="30"/>
          <w:szCs w:val="30"/>
        </w:rPr>
        <w:t>4</w:t>
      </w:r>
      <w:r>
        <w:rPr>
          <w:rFonts w:hint="eastAsia"/>
          <w:sz w:val="30"/>
          <w:szCs w:val="30"/>
        </w:rPr>
        <w:t>月分两次是在原茂名市市委常委、电白县县委书记李某的办公室贿送现金共计</w:t>
      </w:r>
      <w:r>
        <w:rPr>
          <w:rFonts w:hint="eastAsia"/>
          <w:sz w:val="30"/>
          <w:szCs w:val="30"/>
        </w:rPr>
        <w:t>40</w:t>
      </w:r>
      <w:r>
        <w:rPr>
          <w:rFonts w:hint="eastAsia"/>
          <w:sz w:val="30"/>
          <w:szCs w:val="30"/>
        </w:rPr>
        <w:t>万元人民币（每次</w:t>
      </w:r>
      <w:r>
        <w:rPr>
          <w:rFonts w:hint="eastAsia"/>
          <w:sz w:val="30"/>
          <w:szCs w:val="30"/>
        </w:rPr>
        <w:t>20</w:t>
      </w:r>
      <w:r>
        <w:rPr>
          <w:rFonts w:hint="eastAsia"/>
          <w:sz w:val="30"/>
          <w:szCs w:val="30"/>
        </w:rPr>
        <w:t>万元人民币）给李某，同年</w:t>
      </w:r>
      <w:r>
        <w:rPr>
          <w:rFonts w:hint="eastAsia"/>
          <w:sz w:val="30"/>
          <w:szCs w:val="30"/>
        </w:rPr>
        <w:t>5</w:t>
      </w:r>
      <w:r>
        <w:rPr>
          <w:rFonts w:hint="eastAsia"/>
          <w:sz w:val="30"/>
          <w:szCs w:val="30"/>
        </w:rPr>
        <w:t>月，李某利用职务便利，将叶天彬的职务调整为电白县环保局局长兼党组书记。</w:t>
      </w:r>
    </w:p>
    <w:p w14:paraId="43AEBCE0" w14:textId="77777777" w:rsidR="00334AB9" w:rsidRDefault="00334AB9">
      <w:pPr>
        <w:spacing w:line="500" w:lineRule="atLeast"/>
        <w:ind w:firstLine="600"/>
        <w:divId w:val="597300979"/>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月份，被告人叶天彬因违纪接受中共茂名市纪律检查委员会调查，主动交代办案机关尚未掌握的其行贿的犯罪事实。</w:t>
      </w:r>
    </w:p>
    <w:p w14:paraId="2190B3FF" w14:textId="77777777" w:rsidR="00334AB9" w:rsidRDefault="00334AB9">
      <w:pPr>
        <w:spacing w:line="500" w:lineRule="atLeast"/>
        <w:ind w:firstLine="600"/>
        <w:divId w:val="41298292"/>
        <w:rPr>
          <w:rFonts w:hint="eastAsia"/>
          <w:sz w:val="30"/>
          <w:szCs w:val="30"/>
        </w:rPr>
      </w:pPr>
      <w:r>
        <w:rPr>
          <w:rFonts w:hint="eastAsia"/>
          <w:sz w:val="30"/>
          <w:szCs w:val="30"/>
        </w:rPr>
        <w:t>公诉机关就上述指控向法庭提供被告人供述、证人证言、自述材料、到案经过、刑事判决书、干部任职资料、举报材料等证据。指控被告人叶天彬为谋取不正当利益，给予国家工作</w:t>
      </w:r>
      <w:r>
        <w:rPr>
          <w:rFonts w:hint="eastAsia"/>
          <w:sz w:val="30"/>
          <w:szCs w:val="30"/>
        </w:rPr>
        <w:lastRenderedPageBreak/>
        <w:t>人员财物，情节严重，其行为触犯了《中华人民共和国刑法》第三百八十九条之规定，应当以行贿罪追究其刑事责任。被告人叶天彬在追诉前主动交代行贿行为，依法可从轻处罚。提请本院依法判处。</w:t>
      </w:r>
    </w:p>
    <w:p w14:paraId="4755F037" w14:textId="77777777" w:rsidR="00334AB9" w:rsidRDefault="00334AB9">
      <w:pPr>
        <w:spacing w:line="500" w:lineRule="atLeast"/>
        <w:ind w:firstLine="600"/>
        <w:divId w:val="1788965637"/>
        <w:rPr>
          <w:rFonts w:hint="eastAsia"/>
          <w:sz w:val="30"/>
          <w:szCs w:val="30"/>
        </w:rPr>
      </w:pPr>
      <w:r>
        <w:rPr>
          <w:rFonts w:hint="eastAsia"/>
          <w:sz w:val="30"/>
          <w:szCs w:val="30"/>
        </w:rPr>
        <w:t>被告人叶天彬对公诉机关指控行贿罪名及事实均无异议。</w:t>
      </w:r>
    </w:p>
    <w:p w14:paraId="46ED38C2" w14:textId="77777777" w:rsidR="00334AB9" w:rsidRDefault="00334AB9">
      <w:pPr>
        <w:spacing w:line="500" w:lineRule="atLeast"/>
        <w:ind w:firstLine="600"/>
        <w:divId w:val="582180617"/>
        <w:rPr>
          <w:rFonts w:hint="eastAsia"/>
          <w:sz w:val="30"/>
          <w:szCs w:val="30"/>
        </w:rPr>
      </w:pPr>
      <w:r>
        <w:rPr>
          <w:rFonts w:hint="eastAsia"/>
          <w:sz w:val="30"/>
          <w:szCs w:val="30"/>
        </w:rPr>
        <w:t>被告人叶天彬的辩护人李小奇辩护认为，</w:t>
      </w:r>
      <w:r>
        <w:rPr>
          <w:rFonts w:hint="eastAsia"/>
          <w:sz w:val="30"/>
          <w:szCs w:val="30"/>
        </w:rPr>
        <w:t>1</w:t>
      </w:r>
      <w:r>
        <w:rPr>
          <w:rFonts w:hint="eastAsia"/>
          <w:sz w:val="30"/>
          <w:szCs w:val="30"/>
        </w:rPr>
        <w:t>、被告人叶天彬具有自首情节；</w:t>
      </w:r>
      <w:r>
        <w:rPr>
          <w:rFonts w:hint="eastAsia"/>
          <w:sz w:val="30"/>
          <w:szCs w:val="30"/>
        </w:rPr>
        <w:t>2</w:t>
      </w:r>
      <w:r>
        <w:rPr>
          <w:rFonts w:hint="eastAsia"/>
          <w:sz w:val="30"/>
          <w:szCs w:val="30"/>
        </w:rPr>
        <w:t>、行贿行为在《刑法修正案九》实施之前，可减轻或免于刑事处罚，根据犯罪事实及从旧兼从轻的法律适用原则；</w:t>
      </w:r>
      <w:r>
        <w:rPr>
          <w:rFonts w:hint="eastAsia"/>
          <w:sz w:val="30"/>
          <w:szCs w:val="30"/>
        </w:rPr>
        <w:t>3</w:t>
      </w:r>
      <w:r>
        <w:rPr>
          <w:rFonts w:hint="eastAsia"/>
          <w:sz w:val="30"/>
          <w:szCs w:val="30"/>
        </w:rPr>
        <w:t>、认罪态度好，有悔罪表现。综上，建议判处叶天彬免于刑事处罚。</w:t>
      </w:r>
    </w:p>
    <w:p w14:paraId="15A74EF5" w14:textId="77777777" w:rsidR="00334AB9" w:rsidRDefault="00334AB9">
      <w:pPr>
        <w:spacing w:line="500" w:lineRule="atLeast"/>
        <w:ind w:firstLine="600"/>
        <w:divId w:val="300505280"/>
        <w:rPr>
          <w:rFonts w:hint="eastAsia"/>
          <w:sz w:val="30"/>
          <w:szCs w:val="30"/>
        </w:rPr>
      </w:pPr>
      <w:r>
        <w:rPr>
          <w:rFonts w:hint="eastAsia"/>
          <w:sz w:val="30"/>
          <w:szCs w:val="30"/>
        </w:rPr>
        <w:t>经审理查明，在李某</w:t>
      </w:r>
      <w:r>
        <w:rPr>
          <w:rFonts w:hint="eastAsia"/>
          <w:sz w:val="30"/>
          <w:szCs w:val="30"/>
        </w:rPr>
        <w:t>(</w:t>
      </w:r>
      <w:r>
        <w:rPr>
          <w:rFonts w:hint="eastAsia"/>
          <w:sz w:val="30"/>
          <w:szCs w:val="30"/>
        </w:rPr>
        <w:t>已科刑</w:t>
      </w:r>
      <w:r>
        <w:rPr>
          <w:rFonts w:hint="eastAsia"/>
          <w:sz w:val="30"/>
          <w:szCs w:val="30"/>
        </w:rPr>
        <w:t>)</w:t>
      </w:r>
      <w:r>
        <w:rPr>
          <w:rFonts w:hint="eastAsia"/>
          <w:sz w:val="30"/>
          <w:szCs w:val="30"/>
        </w:rPr>
        <w:t>原任茂名市市委常委、电白县县委书记期间，时任电白县岭门镇镇委书记的被告人叶天彬为了能够调整回县直机关任局长，于</w:t>
      </w:r>
      <w:r>
        <w:rPr>
          <w:rFonts w:hint="eastAsia"/>
          <w:sz w:val="30"/>
          <w:szCs w:val="30"/>
        </w:rPr>
        <w:t>2013</w:t>
      </w:r>
      <w:r>
        <w:rPr>
          <w:rFonts w:hint="eastAsia"/>
          <w:sz w:val="30"/>
          <w:szCs w:val="30"/>
        </w:rPr>
        <w:t>年年初及</w:t>
      </w:r>
      <w:r>
        <w:rPr>
          <w:rFonts w:hint="eastAsia"/>
          <w:sz w:val="30"/>
          <w:szCs w:val="30"/>
        </w:rPr>
        <w:t>4</w:t>
      </w:r>
      <w:r>
        <w:rPr>
          <w:rFonts w:hint="eastAsia"/>
          <w:sz w:val="30"/>
          <w:szCs w:val="30"/>
        </w:rPr>
        <w:t>月份分两次在李某的办公室贿送给李某现金共计人民币</w:t>
      </w:r>
      <w:r>
        <w:rPr>
          <w:rFonts w:hint="eastAsia"/>
          <w:sz w:val="30"/>
          <w:szCs w:val="30"/>
        </w:rPr>
        <w:t>40</w:t>
      </w:r>
      <w:r>
        <w:rPr>
          <w:rFonts w:hint="eastAsia"/>
          <w:sz w:val="30"/>
          <w:szCs w:val="30"/>
        </w:rPr>
        <w:t>万元（每次人民币</w:t>
      </w:r>
      <w:r>
        <w:rPr>
          <w:rFonts w:hint="eastAsia"/>
          <w:sz w:val="30"/>
          <w:szCs w:val="30"/>
        </w:rPr>
        <w:t>20</w:t>
      </w:r>
      <w:r>
        <w:rPr>
          <w:rFonts w:hint="eastAsia"/>
          <w:sz w:val="30"/>
          <w:szCs w:val="30"/>
        </w:rPr>
        <w:t>万元）。同年</w:t>
      </w:r>
      <w:r>
        <w:rPr>
          <w:rFonts w:hint="eastAsia"/>
          <w:sz w:val="30"/>
          <w:szCs w:val="30"/>
        </w:rPr>
        <w:t>5</w:t>
      </w:r>
      <w:r>
        <w:rPr>
          <w:rFonts w:hint="eastAsia"/>
          <w:sz w:val="30"/>
          <w:szCs w:val="30"/>
        </w:rPr>
        <w:t>月份，李某利用职务便利，将叶天彬的职务调整为电白县环保局局长兼党组书记。</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日，茂名市电白区人民检察院以涉嫌行贿罪对叶天彬立案侦查。</w:t>
      </w:r>
    </w:p>
    <w:p w14:paraId="4E8CD6BC" w14:textId="77777777" w:rsidR="00334AB9" w:rsidRDefault="00334AB9">
      <w:pPr>
        <w:spacing w:line="500" w:lineRule="atLeast"/>
        <w:ind w:firstLine="600"/>
        <w:divId w:val="1441950199"/>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月份，被告人叶天彬因违纪接受中共茂名市纪律检查委员会调查，主动交代办案机关尚未掌握其行贿李某的犯罪事实。</w:t>
      </w:r>
    </w:p>
    <w:p w14:paraId="0C16B9F3" w14:textId="77777777" w:rsidR="00334AB9" w:rsidRDefault="00334AB9">
      <w:pPr>
        <w:spacing w:line="500" w:lineRule="atLeast"/>
        <w:ind w:firstLine="600"/>
        <w:divId w:val="1169834064"/>
        <w:rPr>
          <w:rFonts w:hint="eastAsia"/>
          <w:sz w:val="30"/>
          <w:szCs w:val="30"/>
        </w:rPr>
      </w:pPr>
      <w:r>
        <w:rPr>
          <w:rFonts w:hint="eastAsia"/>
          <w:sz w:val="30"/>
          <w:szCs w:val="30"/>
        </w:rPr>
        <w:t>以上事实，有下列证据证实：</w:t>
      </w:r>
    </w:p>
    <w:p w14:paraId="5EE855F9" w14:textId="77777777" w:rsidR="00334AB9" w:rsidRDefault="00334AB9">
      <w:pPr>
        <w:spacing w:line="500" w:lineRule="atLeast"/>
        <w:ind w:firstLine="600"/>
        <w:divId w:val="1524319859"/>
        <w:rPr>
          <w:rFonts w:hint="eastAsia"/>
          <w:sz w:val="30"/>
          <w:szCs w:val="30"/>
        </w:rPr>
      </w:pPr>
      <w:r>
        <w:rPr>
          <w:rFonts w:hint="eastAsia"/>
          <w:sz w:val="30"/>
          <w:szCs w:val="30"/>
        </w:rPr>
        <w:t>（一）书证、物证</w:t>
      </w:r>
    </w:p>
    <w:p w14:paraId="1237223A" w14:textId="77777777" w:rsidR="00334AB9" w:rsidRDefault="00334AB9">
      <w:pPr>
        <w:spacing w:line="500" w:lineRule="atLeast"/>
        <w:ind w:firstLine="600"/>
        <w:divId w:val="1345667014"/>
        <w:rPr>
          <w:rFonts w:hint="eastAsia"/>
          <w:sz w:val="30"/>
          <w:szCs w:val="30"/>
        </w:rPr>
      </w:pPr>
      <w:r>
        <w:rPr>
          <w:rFonts w:hint="eastAsia"/>
          <w:sz w:val="30"/>
          <w:szCs w:val="30"/>
        </w:rPr>
        <w:t>1.</w:t>
      </w:r>
      <w:r>
        <w:rPr>
          <w:rFonts w:hint="eastAsia"/>
          <w:sz w:val="30"/>
          <w:szCs w:val="30"/>
        </w:rPr>
        <w:t>立案决定书。证实电白区人民检察院反贪污贿赂局于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日对叶天彬涉嫌行贿一案立案侦查。</w:t>
      </w:r>
    </w:p>
    <w:p w14:paraId="6828CCB5" w14:textId="77777777" w:rsidR="00334AB9" w:rsidRDefault="00334AB9">
      <w:pPr>
        <w:spacing w:line="500" w:lineRule="atLeast"/>
        <w:ind w:firstLine="600"/>
        <w:divId w:val="747918951"/>
        <w:rPr>
          <w:rFonts w:hint="eastAsia"/>
          <w:sz w:val="30"/>
          <w:szCs w:val="30"/>
        </w:rPr>
      </w:pPr>
      <w:r>
        <w:rPr>
          <w:rFonts w:hint="eastAsia"/>
          <w:sz w:val="30"/>
          <w:szCs w:val="30"/>
        </w:rPr>
        <w:t>2</w:t>
      </w:r>
      <w:r>
        <w:rPr>
          <w:rFonts w:hint="eastAsia"/>
          <w:sz w:val="30"/>
          <w:szCs w:val="30"/>
        </w:rPr>
        <w:t>．户籍资料。证实被告人叶天彬于</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日出生，作案时已达到负完全刑事责任年龄。</w:t>
      </w:r>
    </w:p>
    <w:p w14:paraId="00421A18" w14:textId="77777777" w:rsidR="00334AB9" w:rsidRDefault="00334AB9">
      <w:pPr>
        <w:spacing w:line="500" w:lineRule="atLeast"/>
        <w:ind w:firstLine="600"/>
        <w:divId w:val="1640374891"/>
        <w:rPr>
          <w:rFonts w:hint="eastAsia"/>
          <w:sz w:val="30"/>
          <w:szCs w:val="30"/>
        </w:rPr>
      </w:pPr>
      <w:r>
        <w:rPr>
          <w:rFonts w:hint="eastAsia"/>
          <w:sz w:val="30"/>
          <w:szCs w:val="30"/>
        </w:rPr>
        <w:t>3</w:t>
      </w:r>
      <w:r>
        <w:rPr>
          <w:rFonts w:hint="eastAsia"/>
          <w:sz w:val="30"/>
          <w:szCs w:val="30"/>
        </w:rPr>
        <w:t>．抓获经过。证实被告人叶天彬涉嫌行贿一案，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日由茂名市电白区人民检察院自行发现。经检察长批准，于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日以涉嫌行贿罪对叶天彬立案侦查；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日决定对叶天彬取保候审。</w:t>
      </w:r>
    </w:p>
    <w:p w14:paraId="02EFB223" w14:textId="77777777" w:rsidR="00334AB9" w:rsidRDefault="00334AB9">
      <w:pPr>
        <w:spacing w:line="500" w:lineRule="atLeast"/>
        <w:ind w:firstLine="600"/>
        <w:divId w:val="1868525585"/>
        <w:rPr>
          <w:rFonts w:hint="eastAsia"/>
          <w:sz w:val="30"/>
          <w:szCs w:val="30"/>
        </w:rPr>
      </w:pPr>
      <w:r>
        <w:rPr>
          <w:rFonts w:hint="eastAsia"/>
          <w:sz w:val="30"/>
          <w:szCs w:val="30"/>
        </w:rPr>
        <w:t>4.</w:t>
      </w:r>
      <w:r>
        <w:rPr>
          <w:rFonts w:hint="eastAsia"/>
          <w:sz w:val="30"/>
          <w:szCs w:val="30"/>
        </w:rPr>
        <w:t>干部履职资料。证实叶天彬于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月任电白县马踏镇党委副书记、纪委书记；</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月任电白县马踏镇党委副书记、镇长；</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月任电白县岭门镇党委书记、人大主席；</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月任电白县环境保护局党组书记、局长；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月至案发时任茂名市环境保护局电白分局党组书记。</w:t>
      </w:r>
    </w:p>
    <w:p w14:paraId="40918AA9" w14:textId="77777777" w:rsidR="00334AB9" w:rsidRDefault="00334AB9">
      <w:pPr>
        <w:spacing w:line="500" w:lineRule="atLeast"/>
        <w:ind w:firstLine="600"/>
        <w:divId w:val="1426923943"/>
        <w:rPr>
          <w:rFonts w:hint="eastAsia"/>
          <w:sz w:val="30"/>
          <w:szCs w:val="30"/>
        </w:rPr>
      </w:pPr>
      <w:r>
        <w:rPr>
          <w:rFonts w:hint="eastAsia"/>
          <w:sz w:val="30"/>
          <w:szCs w:val="30"/>
        </w:rPr>
        <w:t>5</w:t>
      </w:r>
      <w:r>
        <w:rPr>
          <w:rFonts w:hint="eastAsia"/>
          <w:sz w:val="30"/>
          <w:szCs w:val="30"/>
        </w:rPr>
        <w:t>．中共茂名市纪律检查委员会到案说明。证实叶天彬于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月因违纪接受调查，期间主动如实交代办案机关尚未掌握的犯罪线索，具备自首情节。</w:t>
      </w:r>
    </w:p>
    <w:p w14:paraId="2A81421C" w14:textId="77777777" w:rsidR="00334AB9" w:rsidRDefault="00334AB9">
      <w:pPr>
        <w:spacing w:line="500" w:lineRule="atLeast"/>
        <w:ind w:firstLine="600"/>
        <w:divId w:val="163669931"/>
        <w:rPr>
          <w:rFonts w:hint="eastAsia"/>
          <w:sz w:val="30"/>
          <w:szCs w:val="30"/>
        </w:rPr>
      </w:pPr>
      <w:r>
        <w:rPr>
          <w:rFonts w:hint="eastAsia"/>
          <w:sz w:val="30"/>
          <w:szCs w:val="30"/>
        </w:rPr>
        <w:t>6.</w:t>
      </w:r>
      <w:r>
        <w:rPr>
          <w:rFonts w:hint="eastAsia"/>
          <w:sz w:val="30"/>
          <w:szCs w:val="30"/>
        </w:rPr>
        <w:t>叶天彬自述材料。证实叶天彬交代承认向李某送两次共计人民币</w:t>
      </w:r>
      <w:r>
        <w:rPr>
          <w:rFonts w:hint="eastAsia"/>
          <w:sz w:val="30"/>
          <w:szCs w:val="30"/>
        </w:rPr>
        <w:t>40</w:t>
      </w:r>
      <w:r>
        <w:rPr>
          <w:rFonts w:hint="eastAsia"/>
          <w:sz w:val="30"/>
          <w:szCs w:val="30"/>
        </w:rPr>
        <w:t>万元，并请求司法机关对其从轻处罚。</w:t>
      </w:r>
    </w:p>
    <w:p w14:paraId="3BD20616" w14:textId="77777777" w:rsidR="00334AB9" w:rsidRDefault="00334AB9">
      <w:pPr>
        <w:spacing w:line="500" w:lineRule="atLeast"/>
        <w:ind w:firstLine="600"/>
        <w:divId w:val="1069840689"/>
        <w:rPr>
          <w:rFonts w:hint="eastAsia"/>
          <w:sz w:val="30"/>
          <w:szCs w:val="30"/>
        </w:rPr>
      </w:pPr>
      <w:r>
        <w:rPr>
          <w:rFonts w:hint="eastAsia"/>
          <w:sz w:val="30"/>
          <w:szCs w:val="30"/>
        </w:rPr>
        <w:t>7.</w:t>
      </w:r>
      <w:r>
        <w:rPr>
          <w:rFonts w:hint="eastAsia"/>
          <w:sz w:val="30"/>
          <w:szCs w:val="30"/>
        </w:rPr>
        <w:t>韶关市中级人民法院刑事判决书、广东省高级人民法院刑事判决书。证实李某受贿案经一审、二审，被判处有期徒刑十三年，且认定其收受叶天彬所送人民币</w:t>
      </w:r>
      <w:r>
        <w:rPr>
          <w:rFonts w:hint="eastAsia"/>
          <w:sz w:val="30"/>
          <w:szCs w:val="30"/>
        </w:rPr>
        <w:t>40</w:t>
      </w:r>
      <w:r>
        <w:rPr>
          <w:rFonts w:hint="eastAsia"/>
          <w:sz w:val="30"/>
          <w:szCs w:val="30"/>
        </w:rPr>
        <w:t>万元。</w:t>
      </w:r>
    </w:p>
    <w:p w14:paraId="034052A3" w14:textId="77777777" w:rsidR="00334AB9" w:rsidRDefault="00334AB9">
      <w:pPr>
        <w:spacing w:line="500" w:lineRule="atLeast"/>
        <w:ind w:firstLine="600"/>
        <w:divId w:val="1909343264"/>
        <w:rPr>
          <w:rFonts w:hint="eastAsia"/>
          <w:sz w:val="30"/>
          <w:szCs w:val="30"/>
        </w:rPr>
      </w:pPr>
      <w:r>
        <w:rPr>
          <w:rFonts w:hint="eastAsia"/>
          <w:sz w:val="30"/>
          <w:szCs w:val="30"/>
        </w:rPr>
        <w:t>（二）证人证言</w:t>
      </w:r>
    </w:p>
    <w:p w14:paraId="55AEE61E" w14:textId="77777777" w:rsidR="00334AB9" w:rsidRDefault="00334AB9">
      <w:pPr>
        <w:spacing w:line="500" w:lineRule="atLeast"/>
        <w:ind w:firstLine="600"/>
        <w:divId w:val="702753506"/>
        <w:rPr>
          <w:rFonts w:hint="eastAsia"/>
          <w:sz w:val="30"/>
          <w:szCs w:val="30"/>
        </w:rPr>
      </w:pPr>
      <w:r>
        <w:rPr>
          <w:rFonts w:hint="eastAsia"/>
          <w:sz w:val="30"/>
          <w:szCs w:val="30"/>
        </w:rPr>
        <w:t>1</w:t>
      </w:r>
      <w:r>
        <w:rPr>
          <w:rFonts w:hint="eastAsia"/>
          <w:sz w:val="30"/>
          <w:szCs w:val="30"/>
        </w:rPr>
        <w:t>．李某的证言。主要内容：（</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2013</w:t>
      </w:r>
      <w:r>
        <w:rPr>
          <w:rFonts w:hint="eastAsia"/>
          <w:sz w:val="30"/>
          <w:szCs w:val="30"/>
        </w:rPr>
        <w:t>年初，我先后</w:t>
      </w:r>
      <w:r>
        <w:rPr>
          <w:rFonts w:hint="eastAsia"/>
          <w:sz w:val="30"/>
          <w:szCs w:val="30"/>
        </w:rPr>
        <w:t>2</w:t>
      </w:r>
      <w:r>
        <w:rPr>
          <w:rFonts w:hint="eastAsia"/>
          <w:sz w:val="30"/>
          <w:szCs w:val="30"/>
        </w:rPr>
        <w:t>次收受原电白县岭门镇委书记叶天彬送的人民币</w:t>
      </w:r>
      <w:r>
        <w:rPr>
          <w:rFonts w:hint="eastAsia"/>
          <w:sz w:val="30"/>
          <w:szCs w:val="30"/>
        </w:rPr>
        <w:t>40</w:t>
      </w:r>
      <w:r>
        <w:rPr>
          <w:rFonts w:hint="eastAsia"/>
          <w:sz w:val="30"/>
          <w:szCs w:val="30"/>
        </w:rPr>
        <w:t>万元，他是为了在工作岗位调整中得到我的关心支持。</w:t>
      </w:r>
    </w:p>
    <w:p w14:paraId="31BF01DD" w14:textId="77777777" w:rsidR="00334AB9" w:rsidRDefault="00334AB9">
      <w:pPr>
        <w:spacing w:line="500" w:lineRule="atLeast"/>
        <w:ind w:firstLine="600"/>
        <w:divId w:val="902908626"/>
        <w:rPr>
          <w:rFonts w:hint="eastAsia"/>
          <w:sz w:val="30"/>
          <w:szCs w:val="30"/>
        </w:rPr>
      </w:pP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日）大约</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有一天下午，叶天彬打电话给我说来办公室汇报工作，我就叫他过来。他来到我办公室后汇报一些工作。我当时跟他说你的工作做得不错，你的工作调整县里已经定下来去环保局局长和党组书记。叶天彬说他会服从组织的安排。没坐多久就说如果没有其他就先走。临走时还说书记，我拿些茶叶给你品尝。他就把随身的黑色塑料袋放在我茶几上就走了。他走后我打开袋子数了一下有</w:t>
      </w:r>
      <w:r>
        <w:rPr>
          <w:rFonts w:hint="eastAsia"/>
          <w:sz w:val="30"/>
          <w:szCs w:val="30"/>
        </w:rPr>
        <w:t>20</w:t>
      </w:r>
      <w:r>
        <w:rPr>
          <w:rFonts w:hint="eastAsia"/>
          <w:sz w:val="30"/>
          <w:szCs w:val="30"/>
        </w:rPr>
        <w:t>万元。我一共收受叶天彬</w:t>
      </w:r>
      <w:r>
        <w:rPr>
          <w:rFonts w:hint="eastAsia"/>
          <w:sz w:val="30"/>
          <w:szCs w:val="30"/>
        </w:rPr>
        <w:t>40</w:t>
      </w:r>
      <w:r>
        <w:rPr>
          <w:rFonts w:hint="eastAsia"/>
          <w:sz w:val="30"/>
          <w:szCs w:val="30"/>
        </w:rPr>
        <w:t>万元。</w:t>
      </w:r>
    </w:p>
    <w:p w14:paraId="07B75A86" w14:textId="77777777" w:rsidR="00334AB9" w:rsidRDefault="00334AB9">
      <w:pPr>
        <w:spacing w:line="500" w:lineRule="atLeast"/>
        <w:ind w:firstLine="600"/>
        <w:divId w:val="1823621667"/>
        <w:rPr>
          <w:rFonts w:hint="eastAsia"/>
          <w:sz w:val="30"/>
          <w:szCs w:val="30"/>
        </w:rPr>
      </w:pPr>
      <w:r>
        <w:rPr>
          <w:rFonts w:hint="eastAsia"/>
          <w:sz w:val="30"/>
          <w:szCs w:val="30"/>
        </w:rPr>
        <w:t>2.</w:t>
      </w:r>
      <w:r>
        <w:rPr>
          <w:rFonts w:hint="eastAsia"/>
          <w:sz w:val="30"/>
          <w:szCs w:val="30"/>
        </w:rPr>
        <w:t>蔡某的证言。主要内容：</w:t>
      </w:r>
      <w:r>
        <w:rPr>
          <w:rFonts w:hint="eastAsia"/>
          <w:sz w:val="30"/>
          <w:szCs w:val="30"/>
        </w:rPr>
        <w:t>2013</w:t>
      </w:r>
      <w:r>
        <w:rPr>
          <w:rFonts w:hint="eastAsia"/>
          <w:sz w:val="30"/>
          <w:szCs w:val="30"/>
        </w:rPr>
        <w:t>年春节前，叶天彬来我家借</w:t>
      </w:r>
      <w:r>
        <w:rPr>
          <w:rFonts w:hint="eastAsia"/>
          <w:sz w:val="30"/>
          <w:szCs w:val="30"/>
        </w:rPr>
        <w:t>20</w:t>
      </w:r>
      <w:r>
        <w:rPr>
          <w:rFonts w:hint="eastAsia"/>
          <w:sz w:val="30"/>
          <w:szCs w:val="30"/>
        </w:rPr>
        <w:t>万元元，第二次是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月份，他又向我借</w:t>
      </w:r>
      <w:r>
        <w:rPr>
          <w:rFonts w:hint="eastAsia"/>
          <w:sz w:val="30"/>
          <w:szCs w:val="30"/>
        </w:rPr>
        <w:t>20</w:t>
      </w:r>
      <w:r>
        <w:rPr>
          <w:rFonts w:hint="eastAsia"/>
          <w:sz w:val="30"/>
          <w:szCs w:val="30"/>
        </w:rPr>
        <w:t>万元。</w:t>
      </w:r>
    </w:p>
    <w:p w14:paraId="201874FD" w14:textId="77777777" w:rsidR="00334AB9" w:rsidRDefault="00334AB9">
      <w:pPr>
        <w:spacing w:line="500" w:lineRule="atLeast"/>
        <w:ind w:firstLine="600"/>
        <w:divId w:val="1361591866"/>
        <w:rPr>
          <w:rFonts w:hint="eastAsia"/>
          <w:sz w:val="30"/>
          <w:szCs w:val="30"/>
        </w:rPr>
      </w:pPr>
      <w:r>
        <w:rPr>
          <w:rFonts w:hint="eastAsia"/>
          <w:sz w:val="30"/>
          <w:szCs w:val="30"/>
        </w:rPr>
        <w:t>上列证据，来源合法，经法庭审理质证、认证，与查证的事实相吻合，予以确认。</w:t>
      </w:r>
    </w:p>
    <w:p w14:paraId="654CCB20" w14:textId="77777777" w:rsidR="00334AB9" w:rsidRDefault="00334AB9">
      <w:pPr>
        <w:spacing w:line="500" w:lineRule="atLeast"/>
        <w:ind w:firstLine="600"/>
        <w:divId w:val="1425495270"/>
        <w:rPr>
          <w:rFonts w:hint="eastAsia"/>
          <w:sz w:val="30"/>
          <w:szCs w:val="30"/>
        </w:rPr>
      </w:pPr>
      <w:r>
        <w:rPr>
          <w:rFonts w:hint="eastAsia"/>
          <w:sz w:val="30"/>
          <w:szCs w:val="30"/>
        </w:rPr>
        <w:t>本院认为，被告人叶天彬为谋取职务调整和领导的关照，向国家工作人员行贿人民币</w:t>
      </w:r>
      <w:r>
        <w:rPr>
          <w:rFonts w:hint="eastAsia"/>
          <w:sz w:val="30"/>
          <w:szCs w:val="30"/>
        </w:rPr>
        <w:t>40</w:t>
      </w:r>
      <w:r>
        <w:rPr>
          <w:rFonts w:hint="eastAsia"/>
          <w:sz w:val="30"/>
          <w:szCs w:val="30"/>
        </w:rPr>
        <w:t>万元，其行为已构成行贿罪，应予刑罚。公诉机关指控的事实清楚，证据确实、充分，罪名成立，予以支持。关于辩护人李小奇提出被告人叶天彬具有自首情节，且属“行贿人在被追诉前主动交待行贿行为”的意见。经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月，被告人叶天彬主动向中共茂名市纪律委员会交代其向李某行贿的事实，检察机关于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日对本案立案侦查。叶天彬在立案前主动交待尚未被办案机关掌握的行贿行为，既符合刑法第六十七条第一款关于自首的一般规定，又符合其实施犯罪行为时的刑法，即</w:t>
      </w:r>
      <w:r>
        <w:rPr>
          <w:rFonts w:hint="eastAsia"/>
          <w:sz w:val="30"/>
          <w:szCs w:val="30"/>
        </w:rPr>
        <w:t>1997</w:t>
      </w:r>
      <w:r>
        <w:rPr>
          <w:rFonts w:hint="eastAsia"/>
          <w:sz w:val="30"/>
          <w:szCs w:val="30"/>
        </w:rPr>
        <w:t>年刑法第三百九十三条第二款关于“行贿人在被追诉前主动交待行贿行为”的特别规定，因后者规定的处罚较自首更宽，根据不重复评价、特别条款优先的原则，本院适用</w:t>
      </w:r>
      <w:r>
        <w:rPr>
          <w:rFonts w:hint="eastAsia"/>
          <w:sz w:val="30"/>
          <w:szCs w:val="30"/>
        </w:rPr>
        <w:t>1997</w:t>
      </w:r>
      <w:r>
        <w:rPr>
          <w:rFonts w:hint="eastAsia"/>
          <w:sz w:val="30"/>
          <w:szCs w:val="30"/>
        </w:rPr>
        <w:t>年刑法第三百九十条第二款对叶天彬进行处罚。被告人叶天彬的行贿行为发生在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日《刑法修正案（九）》实施前，根据从旧兼从轻的原则，对其适用行为时的刑罚，即</w:t>
      </w:r>
      <w:r>
        <w:rPr>
          <w:rFonts w:hint="eastAsia"/>
          <w:sz w:val="30"/>
          <w:szCs w:val="30"/>
        </w:rPr>
        <w:t>1997</w:t>
      </w:r>
      <w:r>
        <w:rPr>
          <w:rFonts w:hint="eastAsia"/>
          <w:sz w:val="30"/>
          <w:szCs w:val="30"/>
        </w:rPr>
        <w:t>年刑法予以处罚。辩护人李小奇该节辩护意见有理，予以采纳。鉴于被告人叶天彬认罪态度好，有较好的悔罪表现，对其适用缓刑不致再危害社会，故可对其宣告缓刑。辩护人李小奇建议免于刑事处罚的意见不当，本院不予采纳。</w:t>
      </w:r>
    </w:p>
    <w:p w14:paraId="4E1973D3" w14:textId="77777777" w:rsidR="00334AB9" w:rsidRDefault="00334AB9">
      <w:pPr>
        <w:spacing w:line="500" w:lineRule="atLeast"/>
        <w:ind w:firstLine="600"/>
        <w:divId w:val="754740297"/>
        <w:rPr>
          <w:rFonts w:hint="eastAsia"/>
          <w:sz w:val="30"/>
          <w:szCs w:val="30"/>
        </w:rPr>
      </w:pPr>
      <w:r>
        <w:rPr>
          <w:rFonts w:hint="eastAsia"/>
          <w:sz w:val="30"/>
          <w:szCs w:val="30"/>
        </w:rPr>
        <w:t>综上所述，根据被告人叶天彬犯罪的情节、社会危害性及悔罪表现。案经合议庭评议并报本院审判委员会讨论决定，依照《中华人民共和国刑法》第十二条第一款、</w:t>
      </w:r>
      <w:r>
        <w:rPr>
          <w:rFonts w:hint="eastAsia"/>
          <w:sz w:val="30"/>
          <w:szCs w:val="30"/>
        </w:rPr>
        <w:t>1997</w:t>
      </w:r>
      <w:r>
        <w:rPr>
          <w:rFonts w:hint="eastAsia"/>
          <w:sz w:val="30"/>
          <w:szCs w:val="30"/>
        </w:rPr>
        <w:t>年《中华人民共和国刑法》第三百八十九条第一款、第三百九十条、第七十二条第一款、第七十三条第二款和第三款、《最高人民法院、最高人民检察院关于办理贪污贿赂刑事案件适用法律若干问题的解释》第七条第一款之规定，判决如下：</w:t>
      </w:r>
    </w:p>
    <w:p w14:paraId="417D4064" w14:textId="77777777" w:rsidR="00334AB9" w:rsidRDefault="00334AB9">
      <w:pPr>
        <w:spacing w:line="500" w:lineRule="atLeast"/>
        <w:ind w:firstLine="600"/>
        <w:divId w:val="1258562676"/>
        <w:rPr>
          <w:rFonts w:hint="eastAsia"/>
          <w:sz w:val="30"/>
          <w:szCs w:val="30"/>
        </w:rPr>
      </w:pPr>
      <w:r>
        <w:rPr>
          <w:rFonts w:hint="eastAsia"/>
          <w:sz w:val="30"/>
          <w:szCs w:val="30"/>
        </w:rPr>
        <w:t>被告人叶天彬犯行贿罪，判处有期徒刑一年二个月，缓刑二年。</w:t>
      </w:r>
    </w:p>
    <w:p w14:paraId="7D1C14E4" w14:textId="77777777" w:rsidR="00334AB9" w:rsidRDefault="00334AB9">
      <w:pPr>
        <w:spacing w:line="500" w:lineRule="atLeast"/>
        <w:ind w:firstLine="600"/>
        <w:divId w:val="2006661446"/>
        <w:rPr>
          <w:rFonts w:hint="eastAsia"/>
          <w:sz w:val="30"/>
          <w:szCs w:val="30"/>
        </w:rPr>
      </w:pPr>
      <w:r>
        <w:rPr>
          <w:rFonts w:hint="eastAsia"/>
          <w:sz w:val="30"/>
          <w:szCs w:val="30"/>
        </w:rPr>
        <w:t>（缓刑考验期限，从判决确定之日起计算。）</w:t>
      </w:r>
    </w:p>
    <w:p w14:paraId="395A637E" w14:textId="77777777" w:rsidR="00334AB9" w:rsidRDefault="00334AB9">
      <w:pPr>
        <w:spacing w:line="500" w:lineRule="atLeast"/>
        <w:ind w:firstLine="600"/>
        <w:divId w:val="1567838835"/>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5BA7AB91" w14:textId="77777777" w:rsidR="00334AB9" w:rsidRDefault="00334AB9">
      <w:pPr>
        <w:spacing w:line="500" w:lineRule="atLeast"/>
        <w:jc w:val="right"/>
        <w:divId w:val="850921527"/>
        <w:rPr>
          <w:rFonts w:hint="eastAsia"/>
          <w:sz w:val="30"/>
          <w:szCs w:val="30"/>
        </w:rPr>
      </w:pPr>
      <w:r>
        <w:rPr>
          <w:rFonts w:hint="eastAsia"/>
          <w:sz w:val="30"/>
          <w:szCs w:val="30"/>
        </w:rPr>
        <w:t>审　判　长　　陈国权</w:t>
      </w:r>
    </w:p>
    <w:p w14:paraId="4A6DCEDD" w14:textId="77777777" w:rsidR="00334AB9" w:rsidRDefault="00334AB9">
      <w:pPr>
        <w:spacing w:line="500" w:lineRule="atLeast"/>
        <w:jc w:val="right"/>
        <w:divId w:val="531384340"/>
        <w:rPr>
          <w:rFonts w:hint="eastAsia"/>
          <w:sz w:val="30"/>
          <w:szCs w:val="30"/>
        </w:rPr>
      </w:pPr>
      <w:r>
        <w:rPr>
          <w:rFonts w:hint="eastAsia"/>
          <w:sz w:val="30"/>
          <w:szCs w:val="30"/>
        </w:rPr>
        <w:t>人民陪审员　　林国平</w:t>
      </w:r>
    </w:p>
    <w:p w14:paraId="71A5D16B" w14:textId="77777777" w:rsidR="00334AB9" w:rsidRDefault="00334AB9">
      <w:pPr>
        <w:spacing w:line="500" w:lineRule="atLeast"/>
        <w:jc w:val="right"/>
        <w:divId w:val="1443184638"/>
        <w:rPr>
          <w:rFonts w:hint="eastAsia"/>
          <w:sz w:val="30"/>
          <w:szCs w:val="30"/>
        </w:rPr>
      </w:pPr>
      <w:r>
        <w:rPr>
          <w:rFonts w:hint="eastAsia"/>
          <w:sz w:val="30"/>
          <w:szCs w:val="30"/>
        </w:rPr>
        <w:t>人民陪审员　　赖　就</w:t>
      </w:r>
    </w:p>
    <w:p w14:paraId="015FED9C" w14:textId="77777777" w:rsidR="00334AB9" w:rsidRDefault="00334AB9">
      <w:pPr>
        <w:spacing w:line="500" w:lineRule="atLeast"/>
        <w:jc w:val="right"/>
        <w:divId w:val="357584972"/>
        <w:rPr>
          <w:rFonts w:hint="eastAsia"/>
          <w:sz w:val="30"/>
          <w:szCs w:val="30"/>
        </w:rPr>
      </w:pPr>
      <w:r>
        <w:rPr>
          <w:rFonts w:hint="eastAsia"/>
          <w:sz w:val="30"/>
          <w:szCs w:val="30"/>
        </w:rPr>
        <w:t>二〇一八年二月十三日</w:t>
      </w:r>
    </w:p>
    <w:p w14:paraId="582B3756" w14:textId="77777777" w:rsidR="00334AB9" w:rsidRDefault="00334AB9">
      <w:pPr>
        <w:spacing w:line="500" w:lineRule="atLeast"/>
        <w:jc w:val="right"/>
        <w:divId w:val="94180398"/>
        <w:rPr>
          <w:rFonts w:hint="eastAsia"/>
          <w:sz w:val="30"/>
          <w:szCs w:val="30"/>
        </w:rPr>
      </w:pPr>
      <w:r>
        <w:rPr>
          <w:rFonts w:hint="eastAsia"/>
          <w:sz w:val="30"/>
          <w:szCs w:val="30"/>
        </w:rPr>
        <w:t>书　记　员　　严国华</w:t>
      </w:r>
    </w:p>
    <w:p w14:paraId="0CF6CAE5" w14:textId="77777777" w:rsidR="00334AB9" w:rsidRDefault="00334AB9">
      <w:pPr>
        <w:spacing w:line="500" w:lineRule="atLeast"/>
        <w:ind w:firstLine="600"/>
        <w:divId w:val="672951353"/>
        <w:rPr>
          <w:rFonts w:hint="eastAsia"/>
          <w:sz w:val="30"/>
          <w:szCs w:val="30"/>
        </w:rPr>
      </w:pPr>
      <w:r>
        <w:rPr>
          <w:rFonts w:hint="eastAsia"/>
          <w:sz w:val="30"/>
          <w:szCs w:val="30"/>
        </w:rPr>
        <w:t>附相关法律条文</w:t>
      </w:r>
    </w:p>
    <w:p w14:paraId="72D25A4D" w14:textId="77777777" w:rsidR="00334AB9" w:rsidRDefault="00334AB9">
      <w:pPr>
        <w:spacing w:line="500" w:lineRule="atLeast"/>
        <w:ind w:firstLine="600"/>
        <w:divId w:val="1896773228"/>
        <w:rPr>
          <w:rFonts w:hint="eastAsia"/>
          <w:sz w:val="30"/>
          <w:szCs w:val="30"/>
        </w:rPr>
      </w:pPr>
      <w:r>
        <w:rPr>
          <w:rFonts w:hint="eastAsia"/>
          <w:sz w:val="30"/>
          <w:szCs w:val="30"/>
        </w:rPr>
        <w:t>《中华人民共和国刑法》</w:t>
      </w:r>
    </w:p>
    <w:p w14:paraId="0ADF3523" w14:textId="77777777" w:rsidR="00334AB9" w:rsidRDefault="00334AB9">
      <w:pPr>
        <w:spacing w:line="500" w:lineRule="atLeast"/>
        <w:ind w:firstLine="600"/>
        <w:divId w:val="97707655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0062841" w14:textId="77777777" w:rsidR="00334AB9" w:rsidRDefault="00334AB9">
      <w:pPr>
        <w:spacing w:line="500" w:lineRule="atLeast"/>
        <w:ind w:firstLine="600"/>
        <w:divId w:val="1770930419"/>
        <w:rPr>
          <w:rFonts w:hint="eastAsia"/>
          <w:sz w:val="30"/>
          <w:szCs w:val="30"/>
        </w:rPr>
      </w:pPr>
      <w:r>
        <w:rPr>
          <w:rFonts w:hint="eastAsia"/>
          <w:sz w:val="30"/>
          <w:szCs w:val="30"/>
        </w:rPr>
        <w:t>本法施行以前，依照当时的法律已经作出的生效判决，继续有效。</w:t>
      </w:r>
    </w:p>
    <w:p w14:paraId="7743035A" w14:textId="77777777" w:rsidR="00334AB9" w:rsidRDefault="00334AB9">
      <w:pPr>
        <w:spacing w:line="500" w:lineRule="atLeast"/>
        <w:ind w:firstLine="600"/>
        <w:divId w:val="1458143145"/>
        <w:rPr>
          <w:rFonts w:hint="eastAsia"/>
          <w:sz w:val="30"/>
          <w:szCs w:val="30"/>
        </w:rPr>
      </w:pPr>
      <w:r>
        <w:rPr>
          <w:rFonts w:hint="eastAsia"/>
          <w:sz w:val="30"/>
          <w:szCs w:val="30"/>
        </w:rPr>
        <w:t>1997</w:t>
      </w:r>
      <w:r>
        <w:rPr>
          <w:rFonts w:hint="eastAsia"/>
          <w:sz w:val="30"/>
          <w:szCs w:val="30"/>
        </w:rPr>
        <w:t>年《中华人民共和国刑法》</w:t>
      </w:r>
    </w:p>
    <w:p w14:paraId="60E4874F" w14:textId="77777777" w:rsidR="00334AB9" w:rsidRDefault="00334AB9">
      <w:pPr>
        <w:spacing w:line="500" w:lineRule="atLeast"/>
        <w:ind w:firstLine="600"/>
        <w:divId w:val="427821457"/>
        <w:rPr>
          <w:rFonts w:hint="eastAsia"/>
          <w:sz w:val="30"/>
          <w:szCs w:val="30"/>
        </w:rPr>
      </w:pPr>
      <w:r>
        <w:rPr>
          <w:rFonts w:hint="eastAsia"/>
          <w:sz w:val="30"/>
          <w:szCs w:val="30"/>
        </w:rPr>
        <w:t>第三百八十九条为谋取不正当利益，给予国家工作人员以财物的，是行贿罪。</w:t>
      </w:r>
    </w:p>
    <w:p w14:paraId="3A27C607" w14:textId="77777777" w:rsidR="00334AB9" w:rsidRDefault="00334AB9">
      <w:pPr>
        <w:spacing w:line="500" w:lineRule="atLeast"/>
        <w:ind w:firstLine="600"/>
        <w:divId w:val="7871610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2E4DCB3" w14:textId="77777777" w:rsidR="00334AB9" w:rsidRDefault="00334AB9">
      <w:pPr>
        <w:spacing w:line="500" w:lineRule="atLeast"/>
        <w:ind w:firstLine="600"/>
        <w:divId w:val="2029672355"/>
        <w:rPr>
          <w:rFonts w:hint="eastAsia"/>
          <w:sz w:val="30"/>
          <w:szCs w:val="30"/>
        </w:rPr>
      </w:pPr>
      <w:r>
        <w:rPr>
          <w:rFonts w:hint="eastAsia"/>
          <w:sz w:val="30"/>
          <w:szCs w:val="30"/>
        </w:rPr>
        <w:t>因被勒索给予国家工作人员以财物，没有获得不正当利益的，不是行贿。</w:t>
      </w:r>
    </w:p>
    <w:p w14:paraId="40F396EB" w14:textId="77777777" w:rsidR="00334AB9" w:rsidRDefault="00334AB9">
      <w:pPr>
        <w:spacing w:line="500" w:lineRule="atLeast"/>
        <w:ind w:firstLine="600"/>
        <w:divId w:val="824278928"/>
        <w:rPr>
          <w:rFonts w:hint="eastAsia"/>
          <w:sz w:val="30"/>
          <w:szCs w:val="30"/>
        </w:rPr>
      </w:pPr>
      <w:r>
        <w:rPr>
          <w:rFonts w:hint="eastAsia"/>
          <w:sz w:val="30"/>
          <w:szCs w:val="30"/>
        </w:rPr>
        <w:t>第三百九十条对犯行贿罪的，处五年以下有期徒刑或者拘役；因行贿谋取不正当利益的，情节严重的，或者使国家利益遭受重大损失的，处五年以上十年以下有期徒刑；情节特别严重的，处十年以上有期徒刑或者无期徒刑，可以并处没收财产。</w:t>
      </w:r>
    </w:p>
    <w:p w14:paraId="5BF191AE" w14:textId="77777777" w:rsidR="00334AB9" w:rsidRDefault="00334AB9">
      <w:pPr>
        <w:spacing w:line="500" w:lineRule="atLeast"/>
        <w:ind w:firstLine="600"/>
        <w:divId w:val="1778987088"/>
        <w:rPr>
          <w:rFonts w:hint="eastAsia"/>
          <w:sz w:val="30"/>
          <w:szCs w:val="30"/>
        </w:rPr>
      </w:pPr>
      <w:r>
        <w:rPr>
          <w:rFonts w:hint="eastAsia"/>
          <w:sz w:val="30"/>
          <w:szCs w:val="30"/>
        </w:rPr>
        <w:t>行贿人在被追诉前主动交待行贿行为的，可以减轻处罚或者免除处罚。</w:t>
      </w:r>
    </w:p>
    <w:p w14:paraId="5D6EB805" w14:textId="77777777" w:rsidR="00334AB9" w:rsidRDefault="00334AB9">
      <w:pPr>
        <w:spacing w:line="500" w:lineRule="atLeast"/>
        <w:ind w:firstLine="600"/>
        <w:divId w:val="1943999957"/>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7B9682A9" w14:textId="77777777" w:rsidR="00334AB9" w:rsidRDefault="00334AB9">
      <w:pPr>
        <w:spacing w:line="500" w:lineRule="atLeast"/>
        <w:ind w:firstLine="600"/>
        <w:divId w:val="385841002"/>
        <w:rPr>
          <w:rFonts w:hint="eastAsia"/>
          <w:sz w:val="30"/>
          <w:szCs w:val="30"/>
        </w:rPr>
      </w:pPr>
      <w:r>
        <w:rPr>
          <w:rFonts w:hint="eastAsia"/>
          <w:sz w:val="30"/>
          <w:szCs w:val="30"/>
        </w:rPr>
        <w:t>被宣告缓刑的犯罪分子，如果被判处附加刑，附加刑仍须执行。</w:t>
      </w:r>
    </w:p>
    <w:p w14:paraId="581F8E58" w14:textId="77777777" w:rsidR="00334AB9" w:rsidRDefault="00334AB9">
      <w:pPr>
        <w:spacing w:line="500" w:lineRule="atLeast"/>
        <w:ind w:firstLine="600"/>
        <w:divId w:val="1488012857"/>
        <w:rPr>
          <w:rFonts w:hint="eastAsia"/>
          <w:sz w:val="30"/>
          <w:szCs w:val="30"/>
        </w:rPr>
      </w:pPr>
      <w:r>
        <w:rPr>
          <w:rFonts w:hint="eastAsia"/>
          <w:sz w:val="30"/>
          <w:szCs w:val="30"/>
        </w:rPr>
        <w:t>第七十三条拘役的缓刑考验期限为原判刑期以上一年以下，但是不能少于二个月。</w:t>
      </w:r>
    </w:p>
    <w:p w14:paraId="4DA4B709" w14:textId="77777777" w:rsidR="00334AB9" w:rsidRDefault="00334AB9">
      <w:pPr>
        <w:spacing w:line="500" w:lineRule="atLeast"/>
        <w:ind w:firstLine="600"/>
        <w:divId w:val="368073177"/>
        <w:rPr>
          <w:rFonts w:hint="eastAsia"/>
          <w:sz w:val="30"/>
          <w:szCs w:val="30"/>
        </w:rPr>
      </w:pPr>
      <w:r>
        <w:rPr>
          <w:rFonts w:hint="eastAsia"/>
          <w:sz w:val="30"/>
          <w:szCs w:val="30"/>
        </w:rPr>
        <w:t>有期徒刑的缓刑考验期限为原判刑期以上五年以下，但是不能少于一年。</w:t>
      </w:r>
    </w:p>
    <w:p w14:paraId="430EB1C8" w14:textId="77777777" w:rsidR="00334AB9" w:rsidRDefault="00334AB9">
      <w:pPr>
        <w:spacing w:line="500" w:lineRule="atLeast"/>
        <w:ind w:firstLine="600"/>
        <w:divId w:val="67927956"/>
        <w:rPr>
          <w:rFonts w:hint="eastAsia"/>
          <w:sz w:val="30"/>
          <w:szCs w:val="30"/>
        </w:rPr>
      </w:pPr>
      <w:r>
        <w:rPr>
          <w:rFonts w:hint="eastAsia"/>
          <w:sz w:val="30"/>
          <w:szCs w:val="30"/>
        </w:rPr>
        <w:t>缓刑考验期限，从判决确定之日起计算。</w:t>
      </w:r>
    </w:p>
    <w:p w14:paraId="25C71382" w14:textId="77777777" w:rsidR="00334AB9" w:rsidRDefault="00334AB9">
      <w:pPr>
        <w:spacing w:line="500" w:lineRule="atLeast"/>
        <w:ind w:firstLine="600"/>
        <w:divId w:val="1838955693"/>
        <w:rPr>
          <w:rFonts w:hint="eastAsia"/>
          <w:sz w:val="30"/>
          <w:szCs w:val="30"/>
        </w:rPr>
      </w:pPr>
      <w:r>
        <w:rPr>
          <w:rFonts w:hint="eastAsia"/>
          <w:sz w:val="30"/>
          <w:szCs w:val="30"/>
        </w:rPr>
        <w:t>《最高人民法院最高人民检察院关于办理贪污贿赂刑事案件</w:t>
      </w:r>
    </w:p>
    <w:p w14:paraId="61443180" w14:textId="77777777" w:rsidR="00334AB9" w:rsidRDefault="00334AB9">
      <w:pPr>
        <w:spacing w:line="500" w:lineRule="atLeast"/>
        <w:ind w:firstLine="600"/>
        <w:divId w:val="1220357651"/>
        <w:rPr>
          <w:rFonts w:hint="eastAsia"/>
          <w:sz w:val="30"/>
          <w:szCs w:val="30"/>
        </w:rPr>
      </w:pPr>
      <w:r>
        <w:rPr>
          <w:rFonts w:hint="eastAsia"/>
          <w:sz w:val="30"/>
          <w:szCs w:val="30"/>
        </w:rPr>
        <w:t>适用法律若干问题的解释》</w:t>
      </w:r>
    </w:p>
    <w:p w14:paraId="102BDC16" w14:textId="77777777" w:rsidR="00334AB9" w:rsidRDefault="00334AB9">
      <w:pPr>
        <w:spacing w:line="500" w:lineRule="atLeast"/>
        <w:ind w:firstLine="600"/>
        <w:divId w:val="823155876"/>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DA6F0A2" w14:textId="77777777" w:rsidR="00334AB9" w:rsidRDefault="00334AB9">
      <w:pPr>
        <w:spacing w:line="500" w:lineRule="atLeast"/>
        <w:ind w:firstLine="600"/>
        <w:divId w:val="37376977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086A8359" w14:textId="77777777" w:rsidR="00334AB9" w:rsidRDefault="00334AB9">
      <w:pPr>
        <w:spacing w:line="500" w:lineRule="atLeast"/>
        <w:ind w:firstLine="600"/>
        <w:divId w:val="181031877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793D909F" w14:textId="77777777" w:rsidR="00334AB9" w:rsidRDefault="00334AB9">
      <w:pPr>
        <w:spacing w:line="500" w:lineRule="atLeast"/>
        <w:ind w:firstLine="600"/>
        <w:divId w:val="97684152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49E212CE" w14:textId="77777777" w:rsidR="00334AB9" w:rsidRDefault="00334AB9">
      <w:pPr>
        <w:spacing w:line="500" w:lineRule="atLeast"/>
        <w:ind w:firstLine="600"/>
        <w:divId w:val="143058763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00F84A2C" w14:textId="77777777" w:rsidR="00334AB9" w:rsidRDefault="00334AB9">
      <w:pPr>
        <w:spacing w:line="500" w:lineRule="atLeast"/>
        <w:ind w:firstLine="600"/>
        <w:divId w:val="174294152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50422B96" w14:textId="77777777" w:rsidR="00334AB9" w:rsidRDefault="00334AB9">
      <w:pPr>
        <w:spacing w:line="500" w:lineRule="atLeast"/>
        <w:ind w:firstLine="600"/>
        <w:divId w:val="124271508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158EFCC7" w14:textId="77777777" w:rsidR="00334AB9" w:rsidRDefault="00334AB9">
      <w:pPr>
        <w:spacing w:line="500" w:lineRule="atLeast"/>
        <w:ind w:firstLine="600"/>
        <w:divId w:val="1849757462"/>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B82AF" w14:textId="77777777" w:rsidR="00334AB9" w:rsidRDefault="00334AB9" w:rsidP="00334AB9">
      <w:pPr>
        <w:rPr>
          <w:rFonts w:hint="eastAsia"/>
        </w:rPr>
      </w:pPr>
      <w:r>
        <w:separator/>
      </w:r>
    </w:p>
  </w:endnote>
  <w:endnote w:type="continuationSeparator" w:id="0">
    <w:p w14:paraId="088D140B" w14:textId="77777777" w:rsidR="00334AB9" w:rsidRDefault="00334AB9" w:rsidP="00334A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2460C" w14:textId="77777777" w:rsidR="00334AB9" w:rsidRDefault="00334AB9" w:rsidP="00334AB9">
      <w:pPr>
        <w:rPr>
          <w:rFonts w:hint="eastAsia"/>
        </w:rPr>
      </w:pPr>
      <w:r>
        <w:separator/>
      </w:r>
    </w:p>
  </w:footnote>
  <w:footnote w:type="continuationSeparator" w:id="0">
    <w:p w14:paraId="06D6199D" w14:textId="77777777" w:rsidR="00334AB9" w:rsidRDefault="00334AB9" w:rsidP="00334A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4AB9"/>
    <w:rsid w:val="00334AB9"/>
    <w:rsid w:val="00553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3DEE6E"/>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4AB9"/>
    <w:pPr>
      <w:tabs>
        <w:tab w:val="center" w:pos="4153"/>
        <w:tab w:val="right" w:pos="8306"/>
      </w:tabs>
      <w:snapToGrid w:val="0"/>
      <w:jc w:val="center"/>
    </w:pPr>
    <w:rPr>
      <w:sz w:val="18"/>
      <w:szCs w:val="18"/>
    </w:rPr>
  </w:style>
  <w:style w:type="character" w:customStyle="1" w:styleId="a4">
    <w:name w:val="页眉 字符"/>
    <w:basedOn w:val="a0"/>
    <w:link w:val="a3"/>
    <w:uiPriority w:val="99"/>
    <w:rsid w:val="00334AB9"/>
    <w:rPr>
      <w:rFonts w:ascii="宋体" w:eastAsia="宋体" w:hAnsi="宋体" w:cs="宋体"/>
      <w:sz w:val="18"/>
      <w:szCs w:val="18"/>
    </w:rPr>
  </w:style>
  <w:style w:type="paragraph" w:styleId="a5">
    <w:name w:val="footer"/>
    <w:basedOn w:val="a"/>
    <w:link w:val="a6"/>
    <w:uiPriority w:val="99"/>
    <w:unhideWhenUsed/>
    <w:rsid w:val="00334AB9"/>
    <w:pPr>
      <w:tabs>
        <w:tab w:val="center" w:pos="4153"/>
        <w:tab w:val="right" w:pos="8306"/>
      </w:tabs>
      <w:snapToGrid w:val="0"/>
    </w:pPr>
    <w:rPr>
      <w:sz w:val="18"/>
      <w:szCs w:val="18"/>
    </w:rPr>
  </w:style>
  <w:style w:type="character" w:customStyle="1" w:styleId="a6">
    <w:name w:val="页脚 字符"/>
    <w:basedOn w:val="a0"/>
    <w:link w:val="a5"/>
    <w:uiPriority w:val="99"/>
    <w:rsid w:val="00334A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98292">
      <w:marLeft w:val="0"/>
      <w:marRight w:val="0"/>
      <w:marTop w:val="10"/>
      <w:marBottom w:val="10"/>
      <w:divBdr>
        <w:top w:val="none" w:sz="0" w:space="0" w:color="auto"/>
        <w:left w:val="none" w:sz="0" w:space="0" w:color="auto"/>
        <w:bottom w:val="none" w:sz="0" w:space="0" w:color="auto"/>
        <w:right w:val="none" w:sz="0" w:space="0" w:color="auto"/>
      </w:divBdr>
    </w:div>
    <w:div w:id="67927956">
      <w:marLeft w:val="0"/>
      <w:marRight w:val="0"/>
      <w:marTop w:val="10"/>
      <w:marBottom w:val="10"/>
      <w:divBdr>
        <w:top w:val="none" w:sz="0" w:space="0" w:color="auto"/>
        <w:left w:val="none" w:sz="0" w:space="0" w:color="auto"/>
        <w:bottom w:val="none" w:sz="0" w:space="0" w:color="auto"/>
        <w:right w:val="none" w:sz="0" w:space="0" w:color="auto"/>
      </w:divBdr>
    </w:div>
    <w:div w:id="78716106">
      <w:marLeft w:val="0"/>
      <w:marRight w:val="0"/>
      <w:marTop w:val="10"/>
      <w:marBottom w:val="10"/>
      <w:divBdr>
        <w:top w:val="none" w:sz="0" w:space="0" w:color="auto"/>
        <w:left w:val="none" w:sz="0" w:space="0" w:color="auto"/>
        <w:bottom w:val="none" w:sz="0" w:space="0" w:color="auto"/>
        <w:right w:val="none" w:sz="0" w:space="0" w:color="auto"/>
      </w:divBdr>
    </w:div>
    <w:div w:id="94180398">
      <w:marLeft w:val="0"/>
      <w:marRight w:val="720"/>
      <w:marTop w:val="10"/>
      <w:marBottom w:val="10"/>
      <w:divBdr>
        <w:top w:val="none" w:sz="0" w:space="0" w:color="auto"/>
        <w:left w:val="none" w:sz="0" w:space="0" w:color="auto"/>
        <w:bottom w:val="none" w:sz="0" w:space="0" w:color="auto"/>
        <w:right w:val="none" w:sz="0" w:space="0" w:color="auto"/>
      </w:divBdr>
    </w:div>
    <w:div w:id="163669931">
      <w:marLeft w:val="0"/>
      <w:marRight w:val="0"/>
      <w:marTop w:val="10"/>
      <w:marBottom w:val="10"/>
      <w:divBdr>
        <w:top w:val="none" w:sz="0" w:space="0" w:color="auto"/>
        <w:left w:val="none" w:sz="0" w:space="0" w:color="auto"/>
        <w:bottom w:val="none" w:sz="0" w:space="0" w:color="auto"/>
        <w:right w:val="none" w:sz="0" w:space="0" w:color="auto"/>
      </w:divBdr>
    </w:div>
    <w:div w:id="300505280">
      <w:marLeft w:val="0"/>
      <w:marRight w:val="0"/>
      <w:marTop w:val="10"/>
      <w:marBottom w:val="10"/>
      <w:divBdr>
        <w:top w:val="none" w:sz="0" w:space="0" w:color="auto"/>
        <w:left w:val="none" w:sz="0" w:space="0" w:color="auto"/>
        <w:bottom w:val="none" w:sz="0" w:space="0" w:color="auto"/>
        <w:right w:val="none" w:sz="0" w:space="0" w:color="auto"/>
      </w:divBdr>
    </w:div>
    <w:div w:id="357584972">
      <w:marLeft w:val="0"/>
      <w:marRight w:val="720"/>
      <w:marTop w:val="10"/>
      <w:marBottom w:val="10"/>
      <w:divBdr>
        <w:top w:val="none" w:sz="0" w:space="0" w:color="auto"/>
        <w:left w:val="none" w:sz="0" w:space="0" w:color="auto"/>
        <w:bottom w:val="none" w:sz="0" w:space="0" w:color="auto"/>
        <w:right w:val="none" w:sz="0" w:space="0" w:color="auto"/>
      </w:divBdr>
    </w:div>
    <w:div w:id="368073177">
      <w:marLeft w:val="0"/>
      <w:marRight w:val="0"/>
      <w:marTop w:val="10"/>
      <w:marBottom w:val="10"/>
      <w:divBdr>
        <w:top w:val="none" w:sz="0" w:space="0" w:color="auto"/>
        <w:left w:val="none" w:sz="0" w:space="0" w:color="auto"/>
        <w:bottom w:val="none" w:sz="0" w:space="0" w:color="auto"/>
        <w:right w:val="none" w:sz="0" w:space="0" w:color="auto"/>
      </w:divBdr>
    </w:div>
    <w:div w:id="373769774">
      <w:marLeft w:val="0"/>
      <w:marRight w:val="0"/>
      <w:marTop w:val="10"/>
      <w:marBottom w:val="10"/>
      <w:divBdr>
        <w:top w:val="none" w:sz="0" w:space="0" w:color="auto"/>
        <w:left w:val="none" w:sz="0" w:space="0" w:color="auto"/>
        <w:bottom w:val="none" w:sz="0" w:space="0" w:color="auto"/>
        <w:right w:val="none" w:sz="0" w:space="0" w:color="auto"/>
      </w:divBdr>
    </w:div>
    <w:div w:id="385841002">
      <w:marLeft w:val="0"/>
      <w:marRight w:val="0"/>
      <w:marTop w:val="10"/>
      <w:marBottom w:val="10"/>
      <w:divBdr>
        <w:top w:val="none" w:sz="0" w:space="0" w:color="auto"/>
        <w:left w:val="none" w:sz="0" w:space="0" w:color="auto"/>
        <w:bottom w:val="none" w:sz="0" w:space="0" w:color="auto"/>
        <w:right w:val="none" w:sz="0" w:space="0" w:color="auto"/>
      </w:divBdr>
    </w:div>
    <w:div w:id="427821457">
      <w:marLeft w:val="0"/>
      <w:marRight w:val="0"/>
      <w:marTop w:val="10"/>
      <w:marBottom w:val="10"/>
      <w:divBdr>
        <w:top w:val="none" w:sz="0" w:space="0" w:color="auto"/>
        <w:left w:val="none" w:sz="0" w:space="0" w:color="auto"/>
        <w:bottom w:val="none" w:sz="0" w:space="0" w:color="auto"/>
        <w:right w:val="none" w:sz="0" w:space="0" w:color="auto"/>
      </w:divBdr>
    </w:div>
    <w:div w:id="431753408">
      <w:marLeft w:val="0"/>
      <w:marRight w:val="0"/>
      <w:marTop w:val="10"/>
      <w:marBottom w:val="10"/>
      <w:divBdr>
        <w:top w:val="none" w:sz="0" w:space="0" w:color="auto"/>
        <w:left w:val="none" w:sz="0" w:space="0" w:color="auto"/>
        <w:bottom w:val="none" w:sz="0" w:space="0" w:color="auto"/>
        <w:right w:val="none" w:sz="0" w:space="0" w:color="auto"/>
      </w:divBdr>
    </w:div>
    <w:div w:id="531384340">
      <w:marLeft w:val="0"/>
      <w:marRight w:val="720"/>
      <w:marTop w:val="10"/>
      <w:marBottom w:val="10"/>
      <w:divBdr>
        <w:top w:val="none" w:sz="0" w:space="0" w:color="auto"/>
        <w:left w:val="none" w:sz="0" w:space="0" w:color="auto"/>
        <w:bottom w:val="none" w:sz="0" w:space="0" w:color="auto"/>
        <w:right w:val="none" w:sz="0" w:space="0" w:color="auto"/>
      </w:divBdr>
    </w:div>
    <w:div w:id="582180617">
      <w:marLeft w:val="0"/>
      <w:marRight w:val="0"/>
      <w:marTop w:val="10"/>
      <w:marBottom w:val="10"/>
      <w:divBdr>
        <w:top w:val="none" w:sz="0" w:space="0" w:color="auto"/>
        <w:left w:val="none" w:sz="0" w:space="0" w:color="auto"/>
        <w:bottom w:val="none" w:sz="0" w:space="0" w:color="auto"/>
        <w:right w:val="none" w:sz="0" w:space="0" w:color="auto"/>
      </w:divBdr>
    </w:div>
    <w:div w:id="597300979">
      <w:marLeft w:val="0"/>
      <w:marRight w:val="0"/>
      <w:marTop w:val="10"/>
      <w:marBottom w:val="10"/>
      <w:divBdr>
        <w:top w:val="none" w:sz="0" w:space="0" w:color="auto"/>
        <w:left w:val="none" w:sz="0" w:space="0" w:color="auto"/>
        <w:bottom w:val="none" w:sz="0" w:space="0" w:color="auto"/>
        <w:right w:val="none" w:sz="0" w:space="0" w:color="auto"/>
      </w:divBdr>
    </w:div>
    <w:div w:id="620495723">
      <w:marLeft w:val="0"/>
      <w:marRight w:val="0"/>
      <w:marTop w:val="10"/>
      <w:marBottom w:val="10"/>
      <w:divBdr>
        <w:top w:val="none" w:sz="0" w:space="0" w:color="auto"/>
        <w:left w:val="none" w:sz="0" w:space="0" w:color="auto"/>
        <w:bottom w:val="none" w:sz="0" w:space="0" w:color="auto"/>
        <w:right w:val="none" w:sz="0" w:space="0" w:color="auto"/>
      </w:divBdr>
    </w:div>
    <w:div w:id="672951353">
      <w:marLeft w:val="0"/>
      <w:marRight w:val="0"/>
      <w:marTop w:val="10"/>
      <w:marBottom w:val="10"/>
      <w:divBdr>
        <w:top w:val="none" w:sz="0" w:space="0" w:color="auto"/>
        <w:left w:val="none" w:sz="0" w:space="0" w:color="auto"/>
        <w:bottom w:val="none" w:sz="0" w:space="0" w:color="auto"/>
        <w:right w:val="none" w:sz="0" w:space="0" w:color="auto"/>
      </w:divBdr>
    </w:div>
    <w:div w:id="702753506">
      <w:marLeft w:val="0"/>
      <w:marRight w:val="0"/>
      <w:marTop w:val="10"/>
      <w:marBottom w:val="10"/>
      <w:divBdr>
        <w:top w:val="none" w:sz="0" w:space="0" w:color="auto"/>
        <w:left w:val="none" w:sz="0" w:space="0" w:color="auto"/>
        <w:bottom w:val="none" w:sz="0" w:space="0" w:color="auto"/>
        <w:right w:val="none" w:sz="0" w:space="0" w:color="auto"/>
      </w:divBdr>
    </w:div>
    <w:div w:id="747918951">
      <w:marLeft w:val="0"/>
      <w:marRight w:val="0"/>
      <w:marTop w:val="10"/>
      <w:marBottom w:val="10"/>
      <w:divBdr>
        <w:top w:val="none" w:sz="0" w:space="0" w:color="auto"/>
        <w:left w:val="none" w:sz="0" w:space="0" w:color="auto"/>
        <w:bottom w:val="none" w:sz="0" w:space="0" w:color="auto"/>
        <w:right w:val="none" w:sz="0" w:space="0" w:color="auto"/>
      </w:divBdr>
    </w:div>
    <w:div w:id="754740297">
      <w:marLeft w:val="0"/>
      <w:marRight w:val="0"/>
      <w:marTop w:val="10"/>
      <w:marBottom w:val="10"/>
      <w:divBdr>
        <w:top w:val="none" w:sz="0" w:space="0" w:color="auto"/>
        <w:left w:val="none" w:sz="0" w:space="0" w:color="auto"/>
        <w:bottom w:val="none" w:sz="0" w:space="0" w:color="auto"/>
        <w:right w:val="none" w:sz="0" w:space="0" w:color="auto"/>
      </w:divBdr>
    </w:div>
    <w:div w:id="787940113">
      <w:marLeft w:val="0"/>
      <w:marRight w:val="0"/>
      <w:marTop w:val="10"/>
      <w:marBottom w:val="10"/>
      <w:divBdr>
        <w:top w:val="none" w:sz="0" w:space="0" w:color="auto"/>
        <w:left w:val="none" w:sz="0" w:space="0" w:color="auto"/>
        <w:bottom w:val="none" w:sz="0" w:space="0" w:color="auto"/>
        <w:right w:val="none" w:sz="0" w:space="0" w:color="auto"/>
      </w:divBdr>
    </w:div>
    <w:div w:id="823155876">
      <w:marLeft w:val="0"/>
      <w:marRight w:val="0"/>
      <w:marTop w:val="10"/>
      <w:marBottom w:val="10"/>
      <w:divBdr>
        <w:top w:val="none" w:sz="0" w:space="0" w:color="auto"/>
        <w:left w:val="none" w:sz="0" w:space="0" w:color="auto"/>
        <w:bottom w:val="none" w:sz="0" w:space="0" w:color="auto"/>
        <w:right w:val="none" w:sz="0" w:space="0" w:color="auto"/>
      </w:divBdr>
    </w:div>
    <w:div w:id="824278928">
      <w:marLeft w:val="0"/>
      <w:marRight w:val="0"/>
      <w:marTop w:val="10"/>
      <w:marBottom w:val="10"/>
      <w:divBdr>
        <w:top w:val="none" w:sz="0" w:space="0" w:color="auto"/>
        <w:left w:val="none" w:sz="0" w:space="0" w:color="auto"/>
        <w:bottom w:val="none" w:sz="0" w:space="0" w:color="auto"/>
        <w:right w:val="none" w:sz="0" w:space="0" w:color="auto"/>
      </w:divBdr>
    </w:div>
    <w:div w:id="840509735">
      <w:marLeft w:val="0"/>
      <w:marRight w:val="0"/>
      <w:marTop w:val="10"/>
      <w:marBottom w:val="10"/>
      <w:divBdr>
        <w:top w:val="none" w:sz="0" w:space="0" w:color="auto"/>
        <w:left w:val="none" w:sz="0" w:space="0" w:color="auto"/>
        <w:bottom w:val="none" w:sz="0" w:space="0" w:color="auto"/>
        <w:right w:val="none" w:sz="0" w:space="0" w:color="auto"/>
      </w:divBdr>
    </w:div>
    <w:div w:id="850921527">
      <w:marLeft w:val="0"/>
      <w:marRight w:val="720"/>
      <w:marTop w:val="10"/>
      <w:marBottom w:val="10"/>
      <w:divBdr>
        <w:top w:val="none" w:sz="0" w:space="0" w:color="auto"/>
        <w:left w:val="none" w:sz="0" w:space="0" w:color="auto"/>
        <w:bottom w:val="none" w:sz="0" w:space="0" w:color="auto"/>
        <w:right w:val="none" w:sz="0" w:space="0" w:color="auto"/>
      </w:divBdr>
    </w:div>
    <w:div w:id="902908626">
      <w:marLeft w:val="0"/>
      <w:marRight w:val="0"/>
      <w:marTop w:val="10"/>
      <w:marBottom w:val="10"/>
      <w:divBdr>
        <w:top w:val="none" w:sz="0" w:space="0" w:color="auto"/>
        <w:left w:val="none" w:sz="0" w:space="0" w:color="auto"/>
        <w:bottom w:val="none" w:sz="0" w:space="0" w:color="auto"/>
        <w:right w:val="none" w:sz="0" w:space="0" w:color="auto"/>
      </w:divBdr>
    </w:div>
    <w:div w:id="961813771">
      <w:marLeft w:val="0"/>
      <w:marRight w:val="0"/>
      <w:marTop w:val="10"/>
      <w:marBottom w:val="10"/>
      <w:divBdr>
        <w:top w:val="none" w:sz="0" w:space="0" w:color="auto"/>
        <w:left w:val="none" w:sz="0" w:space="0" w:color="auto"/>
        <w:bottom w:val="none" w:sz="0" w:space="0" w:color="auto"/>
        <w:right w:val="none" w:sz="0" w:space="0" w:color="auto"/>
      </w:divBdr>
    </w:div>
    <w:div w:id="976841521">
      <w:marLeft w:val="0"/>
      <w:marRight w:val="0"/>
      <w:marTop w:val="10"/>
      <w:marBottom w:val="10"/>
      <w:divBdr>
        <w:top w:val="none" w:sz="0" w:space="0" w:color="auto"/>
        <w:left w:val="none" w:sz="0" w:space="0" w:color="auto"/>
        <w:bottom w:val="none" w:sz="0" w:space="0" w:color="auto"/>
        <w:right w:val="none" w:sz="0" w:space="0" w:color="auto"/>
      </w:divBdr>
    </w:div>
    <w:div w:id="977076554">
      <w:marLeft w:val="0"/>
      <w:marRight w:val="0"/>
      <w:marTop w:val="10"/>
      <w:marBottom w:val="10"/>
      <w:divBdr>
        <w:top w:val="none" w:sz="0" w:space="0" w:color="auto"/>
        <w:left w:val="none" w:sz="0" w:space="0" w:color="auto"/>
        <w:bottom w:val="none" w:sz="0" w:space="0" w:color="auto"/>
        <w:right w:val="none" w:sz="0" w:space="0" w:color="auto"/>
      </w:divBdr>
    </w:div>
    <w:div w:id="1039670142">
      <w:marLeft w:val="0"/>
      <w:marRight w:val="0"/>
      <w:marTop w:val="10"/>
      <w:marBottom w:val="10"/>
      <w:divBdr>
        <w:top w:val="none" w:sz="0" w:space="0" w:color="auto"/>
        <w:left w:val="none" w:sz="0" w:space="0" w:color="auto"/>
        <w:bottom w:val="none" w:sz="0" w:space="0" w:color="auto"/>
        <w:right w:val="none" w:sz="0" w:space="0" w:color="auto"/>
      </w:divBdr>
    </w:div>
    <w:div w:id="1069840689">
      <w:marLeft w:val="0"/>
      <w:marRight w:val="0"/>
      <w:marTop w:val="10"/>
      <w:marBottom w:val="10"/>
      <w:divBdr>
        <w:top w:val="none" w:sz="0" w:space="0" w:color="auto"/>
        <w:left w:val="none" w:sz="0" w:space="0" w:color="auto"/>
        <w:bottom w:val="none" w:sz="0" w:space="0" w:color="auto"/>
        <w:right w:val="none" w:sz="0" w:space="0" w:color="auto"/>
      </w:divBdr>
    </w:div>
    <w:div w:id="1102147969">
      <w:marLeft w:val="0"/>
      <w:marRight w:val="0"/>
      <w:marTop w:val="10"/>
      <w:marBottom w:val="10"/>
      <w:divBdr>
        <w:top w:val="none" w:sz="0" w:space="0" w:color="auto"/>
        <w:left w:val="none" w:sz="0" w:space="0" w:color="auto"/>
        <w:bottom w:val="none" w:sz="0" w:space="0" w:color="auto"/>
        <w:right w:val="none" w:sz="0" w:space="0" w:color="auto"/>
      </w:divBdr>
    </w:div>
    <w:div w:id="1169834064">
      <w:marLeft w:val="0"/>
      <w:marRight w:val="0"/>
      <w:marTop w:val="10"/>
      <w:marBottom w:val="10"/>
      <w:divBdr>
        <w:top w:val="none" w:sz="0" w:space="0" w:color="auto"/>
        <w:left w:val="none" w:sz="0" w:space="0" w:color="auto"/>
        <w:bottom w:val="none" w:sz="0" w:space="0" w:color="auto"/>
        <w:right w:val="none" w:sz="0" w:space="0" w:color="auto"/>
      </w:divBdr>
    </w:div>
    <w:div w:id="1212886721">
      <w:marLeft w:val="0"/>
      <w:marRight w:val="0"/>
      <w:marTop w:val="10"/>
      <w:marBottom w:val="10"/>
      <w:divBdr>
        <w:top w:val="none" w:sz="0" w:space="0" w:color="auto"/>
        <w:left w:val="none" w:sz="0" w:space="0" w:color="auto"/>
        <w:bottom w:val="none" w:sz="0" w:space="0" w:color="auto"/>
        <w:right w:val="none" w:sz="0" w:space="0" w:color="auto"/>
      </w:divBdr>
    </w:div>
    <w:div w:id="1220357651">
      <w:marLeft w:val="0"/>
      <w:marRight w:val="0"/>
      <w:marTop w:val="10"/>
      <w:marBottom w:val="10"/>
      <w:divBdr>
        <w:top w:val="none" w:sz="0" w:space="0" w:color="auto"/>
        <w:left w:val="none" w:sz="0" w:space="0" w:color="auto"/>
        <w:bottom w:val="none" w:sz="0" w:space="0" w:color="auto"/>
        <w:right w:val="none" w:sz="0" w:space="0" w:color="auto"/>
      </w:divBdr>
    </w:div>
    <w:div w:id="1242715088">
      <w:marLeft w:val="0"/>
      <w:marRight w:val="0"/>
      <w:marTop w:val="10"/>
      <w:marBottom w:val="10"/>
      <w:divBdr>
        <w:top w:val="none" w:sz="0" w:space="0" w:color="auto"/>
        <w:left w:val="none" w:sz="0" w:space="0" w:color="auto"/>
        <w:bottom w:val="none" w:sz="0" w:space="0" w:color="auto"/>
        <w:right w:val="none" w:sz="0" w:space="0" w:color="auto"/>
      </w:divBdr>
    </w:div>
    <w:div w:id="1258562676">
      <w:marLeft w:val="0"/>
      <w:marRight w:val="0"/>
      <w:marTop w:val="10"/>
      <w:marBottom w:val="10"/>
      <w:divBdr>
        <w:top w:val="none" w:sz="0" w:space="0" w:color="auto"/>
        <w:left w:val="none" w:sz="0" w:space="0" w:color="auto"/>
        <w:bottom w:val="none" w:sz="0" w:space="0" w:color="auto"/>
        <w:right w:val="none" w:sz="0" w:space="0" w:color="auto"/>
      </w:divBdr>
    </w:div>
    <w:div w:id="1345667014">
      <w:marLeft w:val="0"/>
      <w:marRight w:val="0"/>
      <w:marTop w:val="10"/>
      <w:marBottom w:val="10"/>
      <w:divBdr>
        <w:top w:val="none" w:sz="0" w:space="0" w:color="auto"/>
        <w:left w:val="none" w:sz="0" w:space="0" w:color="auto"/>
        <w:bottom w:val="none" w:sz="0" w:space="0" w:color="auto"/>
        <w:right w:val="none" w:sz="0" w:space="0" w:color="auto"/>
      </w:divBdr>
    </w:div>
    <w:div w:id="1361591866">
      <w:marLeft w:val="0"/>
      <w:marRight w:val="0"/>
      <w:marTop w:val="10"/>
      <w:marBottom w:val="10"/>
      <w:divBdr>
        <w:top w:val="none" w:sz="0" w:space="0" w:color="auto"/>
        <w:left w:val="none" w:sz="0" w:space="0" w:color="auto"/>
        <w:bottom w:val="none" w:sz="0" w:space="0" w:color="auto"/>
        <w:right w:val="none" w:sz="0" w:space="0" w:color="auto"/>
      </w:divBdr>
    </w:div>
    <w:div w:id="1425495270">
      <w:marLeft w:val="0"/>
      <w:marRight w:val="0"/>
      <w:marTop w:val="10"/>
      <w:marBottom w:val="10"/>
      <w:divBdr>
        <w:top w:val="none" w:sz="0" w:space="0" w:color="auto"/>
        <w:left w:val="none" w:sz="0" w:space="0" w:color="auto"/>
        <w:bottom w:val="none" w:sz="0" w:space="0" w:color="auto"/>
        <w:right w:val="none" w:sz="0" w:space="0" w:color="auto"/>
      </w:divBdr>
    </w:div>
    <w:div w:id="1426923943">
      <w:marLeft w:val="0"/>
      <w:marRight w:val="0"/>
      <w:marTop w:val="10"/>
      <w:marBottom w:val="10"/>
      <w:divBdr>
        <w:top w:val="none" w:sz="0" w:space="0" w:color="auto"/>
        <w:left w:val="none" w:sz="0" w:space="0" w:color="auto"/>
        <w:bottom w:val="none" w:sz="0" w:space="0" w:color="auto"/>
        <w:right w:val="none" w:sz="0" w:space="0" w:color="auto"/>
      </w:divBdr>
    </w:div>
    <w:div w:id="1430587639">
      <w:marLeft w:val="0"/>
      <w:marRight w:val="0"/>
      <w:marTop w:val="10"/>
      <w:marBottom w:val="10"/>
      <w:divBdr>
        <w:top w:val="none" w:sz="0" w:space="0" w:color="auto"/>
        <w:left w:val="none" w:sz="0" w:space="0" w:color="auto"/>
        <w:bottom w:val="none" w:sz="0" w:space="0" w:color="auto"/>
        <w:right w:val="none" w:sz="0" w:space="0" w:color="auto"/>
      </w:divBdr>
    </w:div>
    <w:div w:id="1441950199">
      <w:marLeft w:val="0"/>
      <w:marRight w:val="0"/>
      <w:marTop w:val="10"/>
      <w:marBottom w:val="10"/>
      <w:divBdr>
        <w:top w:val="none" w:sz="0" w:space="0" w:color="auto"/>
        <w:left w:val="none" w:sz="0" w:space="0" w:color="auto"/>
        <w:bottom w:val="none" w:sz="0" w:space="0" w:color="auto"/>
        <w:right w:val="none" w:sz="0" w:space="0" w:color="auto"/>
      </w:divBdr>
    </w:div>
    <w:div w:id="1443184638">
      <w:marLeft w:val="0"/>
      <w:marRight w:val="720"/>
      <w:marTop w:val="10"/>
      <w:marBottom w:val="10"/>
      <w:divBdr>
        <w:top w:val="none" w:sz="0" w:space="0" w:color="auto"/>
        <w:left w:val="none" w:sz="0" w:space="0" w:color="auto"/>
        <w:bottom w:val="none" w:sz="0" w:space="0" w:color="auto"/>
        <w:right w:val="none" w:sz="0" w:space="0" w:color="auto"/>
      </w:divBdr>
    </w:div>
    <w:div w:id="1458143145">
      <w:marLeft w:val="0"/>
      <w:marRight w:val="0"/>
      <w:marTop w:val="10"/>
      <w:marBottom w:val="10"/>
      <w:divBdr>
        <w:top w:val="none" w:sz="0" w:space="0" w:color="auto"/>
        <w:left w:val="none" w:sz="0" w:space="0" w:color="auto"/>
        <w:bottom w:val="none" w:sz="0" w:space="0" w:color="auto"/>
        <w:right w:val="none" w:sz="0" w:space="0" w:color="auto"/>
      </w:divBdr>
    </w:div>
    <w:div w:id="1488012857">
      <w:marLeft w:val="0"/>
      <w:marRight w:val="0"/>
      <w:marTop w:val="10"/>
      <w:marBottom w:val="10"/>
      <w:divBdr>
        <w:top w:val="none" w:sz="0" w:space="0" w:color="auto"/>
        <w:left w:val="none" w:sz="0" w:space="0" w:color="auto"/>
        <w:bottom w:val="none" w:sz="0" w:space="0" w:color="auto"/>
        <w:right w:val="none" w:sz="0" w:space="0" w:color="auto"/>
      </w:divBdr>
    </w:div>
    <w:div w:id="1524319859">
      <w:marLeft w:val="0"/>
      <w:marRight w:val="0"/>
      <w:marTop w:val="10"/>
      <w:marBottom w:val="10"/>
      <w:divBdr>
        <w:top w:val="none" w:sz="0" w:space="0" w:color="auto"/>
        <w:left w:val="none" w:sz="0" w:space="0" w:color="auto"/>
        <w:bottom w:val="none" w:sz="0" w:space="0" w:color="auto"/>
        <w:right w:val="none" w:sz="0" w:space="0" w:color="auto"/>
      </w:divBdr>
    </w:div>
    <w:div w:id="1567838835">
      <w:marLeft w:val="0"/>
      <w:marRight w:val="0"/>
      <w:marTop w:val="10"/>
      <w:marBottom w:val="10"/>
      <w:divBdr>
        <w:top w:val="none" w:sz="0" w:space="0" w:color="auto"/>
        <w:left w:val="none" w:sz="0" w:space="0" w:color="auto"/>
        <w:bottom w:val="none" w:sz="0" w:space="0" w:color="auto"/>
        <w:right w:val="none" w:sz="0" w:space="0" w:color="auto"/>
      </w:divBdr>
    </w:div>
    <w:div w:id="1640374891">
      <w:marLeft w:val="0"/>
      <w:marRight w:val="0"/>
      <w:marTop w:val="10"/>
      <w:marBottom w:val="10"/>
      <w:divBdr>
        <w:top w:val="none" w:sz="0" w:space="0" w:color="auto"/>
        <w:left w:val="none" w:sz="0" w:space="0" w:color="auto"/>
        <w:bottom w:val="none" w:sz="0" w:space="0" w:color="auto"/>
        <w:right w:val="none" w:sz="0" w:space="0" w:color="auto"/>
      </w:divBdr>
    </w:div>
    <w:div w:id="1742941522">
      <w:marLeft w:val="0"/>
      <w:marRight w:val="0"/>
      <w:marTop w:val="10"/>
      <w:marBottom w:val="10"/>
      <w:divBdr>
        <w:top w:val="none" w:sz="0" w:space="0" w:color="auto"/>
        <w:left w:val="none" w:sz="0" w:space="0" w:color="auto"/>
        <w:bottom w:val="none" w:sz="0" w:space="0" w:color="auto"/>
        <w:right w:val="none" w:sz="0" w:space="0" w:color="auto"/>
      </w:divBdr>
    </w:div>
    <w:div w:id="1770930419">
      <w:marLeft w:val="0"/>
      <w:marRight w:val="0"/>
      <w:marTop w:val="10"/>
      <w:marBottom w:val="10"/>
      <w:divBdr>
        <w:top w:val="none" w:sz="0" w:space="0" w:color="auto"/>
        <w:left w:val="none" w:sz="0" w:space="0" w:color="auto"/>
        <w:bottom w:val="none" w:sz="0" w:space="0" w:color="auto"/>
        <w:right w:val="none" w:sz="0" w:space="0" w:color="auto"/>
      </w:divBdr>
    </w:div>
    <w:div w:id="1778987088">
      <w:marLeft w:val="0"/>
      <w:marRight w:val="0"/>
      <w:marTop w:val="10"/>
      <w:marBottom w:val="10"/>
      <w:divBdr>
        <w:top w:val="none" w:sz="0" w:space="0" w:color="auto"/>
        <w:left w:val="none" w:sz="0" w:space="0" w:color="auto"/>
        <w:bottom w:val="none" w:sz="0" w:space="0" w:color="auto"/>
        <w:right w:val="none" w:sz="0" w:space="0" w:color="auto"/>
      </w:divBdr>
    </w:div>
    <w:div w:id="1788965637">
      <w:marLeft w:val="0"/>
      <w:marRight w:val="0"/>
      <w:marTop w:val="10"/>
      <w:marBottom w:val="10"/>
      <w:divBdr>
        <w:top w:val="none" w:sz="0" w:space="0" w:color="auto"/>
        <w:left w:val="none" w:sz="0" w:space="0" w:color="auto"/>
        <w:bottom w:val="none" w:sz="0" w:space="0" w:color="auto"/>
        <w:right w:val="none" w:sz="0" w:space="0" w:color="auto"/>
      </w:divBdr>
    </w:div>
    <w:div w:id="1810318776">
      <w:marLeft w:val="0"/>
      <w:marRight w:val="0"/>
      <w:marTop w:val="10"/>
      <w:marBottom w:val="10"/>
      <w:divBdr>
        <w:top w:val="none" w:sz="0" w:space="0" w:color="auto"/>
        <w:left w:val="none" w:sz="0" w:space="0" w:color="auto"/>
        <w:bottom w:val="none" w:sz="0" w:space="0" w:color="auto"/>
        <w:right w:val="none" w:sz="0" w:space="0" w:color="auto"/>
      </w:divBdr>
    </w:div>
    <w:div w:id="1823621667">
      <w:marLeft w:val="0"/>
      <w:marRight w:val="0"/>
      <w:marTop w:val="10"/>
      <w:marBottom w:val="10"/>
      <w:divBdr>
        <w:top w:val="none" w:sz="0" w:space="0" w:color="auto"/>
        <w:left w:val="none" w:sz="0" w:space="0" w:color="auto"/>
        <w:bottom w:val="none" w:sz="0" w:space="0" w:color="auto"/>
        <w:right w:val="none" w:sz="0" w:space="0" w:color="auto"/>
      </w:divBdr>
    </w:div>
    <w:div w:id="1838955693">
      <w:marLeft w:val="0"/>
      <w:marRight w:val="0"/>
      <w:marTop w:val="10"/>
      <w:marBottom w:val="10"/>
      <w:divBdr>
        <w:top w:val="none" w:sz="0" w:space="0" w:color="auto"/>
        <w:left w:val="none" w:sz="0" w:space="0" w:color="auto"/>
        <w:bottom w:val="none" w:sz="0" w:space="0" w:color="auto"/>
        <w:right w:val="none" w:sz="0" w:space="0" w:color="auto"/>
      </w:divBdr>
    </w:div>
    <w:div w:id="1849757462">
      <w:marLeft w:val="0"/>
      <w:marRight w:val="0"/>
      <w:marTop w:val="10"/>
      <w:marBottom w:val="10"/>
      <w:divBdr>
        <w:top w:val="none" w:sz="0" w:space="0" w:color="auto"/>
        <w:left w:val="none" w:sz="0" w:space="0" w:color="auto"/>
        <w:bottom w:val="none" w:sz="0" w:space="0" w:color="auto"/>
        <w:right w:val="none" w:sz="0" w:space="0" w:color="auto"/>
      </w:divBdr>
    </w:div>
    <w:div w:id="1868525585">
      <w:marLeft w:val="0"/>
      <w:marRight w:val="0"/>
      <w:marTop w:val="10"/>
      <w:marBottom w:val="10"/>
      <w:divBdr>
        <w:top w:val="none" w:sz="0" w:space="0" w:color="auto"/>
        <w:left w:val="none" w:sz="0" w:space="0" w:color="auto"/>
        <w:bottom w:val="none" w:sz="0" w:space="0" w:color="auto"/>
        <w:right w:val="none" w:sz="0" w:space="0" w:color="auto"/>
      </w:divBdr>
    </w:div>
    <w:div w:id="1896773228">
      <w:marLeft w:val="0"/>
      <w:marRight w:val="0"/>
      <w:marTop w:val="10"/>
      <w:marBottom w:val="10"/>
      <w:divBdr>
        <w:top w:val="none" w:sz="0" w:space="0" w:color="auto"/>
        <w:left w:val="none" w:sz="0" w:space="0" w:color="auto"/>
        <w:bottom w:val="none" w:sz="0" w:space="0" w:color="auto"/>
        <w:right w:val="none" w:sz="0" w:space="0" w:color="auto"/>
      </w:divBdr>
    </w:div>
    <w:div w:id="1909343264">
      <w:marLeft w:val="0"/>
      <w:marRight w:val="0"/>
      <w:marTop w:val="10"/>
      <w:marBottom w:val="10"/>
      <w:divBdr>
        <w:top w:val="none" w:sz="0" w:space="0" w:color="auto"/>
        <w:left w:val="none" w:sz="0" w:space="0" w:color="auto"/>
        <w:bottom w:val="none" w:sz="0" w:space="0" w:color="auto"/>
        <w:right w:val="none" w:sz="0" w:space="0" w:color="auto"/>
      </w:divBdr>
    </w:div>
    <w:div w:id="1943999957">
      <w:marLeft w:val="0"/>
      <w:marRight w:val="0"/>
      <w:marTop w:val="10"/>
      <w:marBottom w:val="10"/>
      <w:divBdr>
        <w:top w:val="none" w:sz="0" w:space="0" w:color="auto"/>
        <w:left w:val="none" w:sz="0" w:space="0" w:color="auto"/>
        <w:bottom w:val="none" w:sz="0" w:space="0" w:color="auto"/>
        <w:right w:val="none" w:sz="0" w:space="0" w:color="auto"/>
      </w:divBdr>
    </w:div>
    <w:div w:id="2006661446">
      <w:marLeft w:val="0"/>
      <w:marRight w:val="0"/>
      <w:marTop w:val="10"/>
      <w:marBottom w:val="10"/>
      <w:divBdr>
        <w:top w:val="none" w:sz="0" w:space="0" w:color="auto"/>
        <w:left w:val="none" w:sz="0" w:space="0" w:color="auto"/>
        <w:bottom w:val="none" w:sz="0" w:space="0" w:color="auto"/>
        <w:right w:val="none" w:sz="0" w:space="0" w:color="auto"/>
      </w:divBdr>
    </w:div>
    <w:div w:id="20296723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593</Words>
  <Characters>3381</Characters>
  <Application>Microsoft Office Word</Application>
  <DocSecurity>0</DocSecurity>
  <Lines>28</Lines>
  <Paragraphs>7</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2025-04-30T03:52:00Z</dcterms:created>
  <dcterms:modified xsi:type="dcterms:W3CDTF">2025-04-30T03:52:00Z</dcterms:modified>
</cp:coreProperties>
</file>