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E39B" w14:textId="77777777" w:rsidR="00362CFD" w:rsidRDefault="00362CFD">
      <w:pPr>
        <w:spacing w:line="500" w:lineRule="atLeast"/>
        <w:jc w:val="center"/>
        <w:divId w:val="6953083"/>
        <w:rPr>
          <w:rFonts w:ascii="黑体" w:eastAsia="黑体" w:hAnsi="黑体"/>
          <w:sz w:val="36"/>
          <w:szCs w:val="36"/>
        </w:rPr>
      </w:pPr>
      <w:r>
        <w:rPr>
          <w:rFonts w:ascii="黑体" w:eastAsia="黑体" w:hAnsi="黑体" w:hint="eastAsia"/>
          <w:sz w:val="36"/>
          <w:szCs w:val="36"/>
        </w:rPr>
        <w:t>广东省龙川县人民法院</w:t>
      </w:r>
    </w:p>
    <w:p w14:paraId="516DAF6A" w14:textId="77777777" w:rsidR="00362CFD" w:rsidRDefault="00362CFD">
      <w:pPr>
        <w:spacing w:line="500" w:lineRule="atLeast"/>
        <w:jc w:val="center"/>
        <w:divId w:val="640312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EF43F4" w14:textId="77777777" w:rsidR="00362CFD" w:rsidRDefault="00362CFD">
      <w:pPr>
        <w:spacing w:line="500" w:lineRule="atLeast"/>
        <w:jc w:val="right"/>
        <w:divId w:val="14253730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171</w:t>
      </w:r>
      <w:r>
        <w:rPr>
          <w:rFonts w:hint="eastAsia"/>
          <w:sz w:val="30"/>
          <w:szCs w:val="30"/>
        </w:rPr>
        <w:t>号</w:t>
      </w:r>
    </w:p>
    <w:p w14:paraId="310EEEAA" w14:textId="77777777" w:rsidR="00362CFD" w:rsidRDefault="00362CFD">
      <w:pPr>
        <w:spacing w:line="500" w:lineRule="atLeast"/>
        <w:ind w:firstLine="600"/>
        <w:divId w:val="230191176"/>
        <w:rPr>
          <w:rFonts w:hint="eastAsia"/>
          <w:sz w:val="30"/>
          <w:szCs w:val="30"/>
        </w:rPr>
      </w:pPr>
      <w:r>
        <w:rPr>
          <w:rFonts w:hint="eastAsia"/>
          <w:sz w:val="30"/>
          <w:szCs w:val="30"/>
        </w:rPr>
        <w:t>公诉机关龙川县人民检察院。</w:t>
      </w:r>
    </w:p>
    <w:p w14:paraId="24E6AF86" w14:textId="77777777" w:rsidR="00362CFD" w:rsidRDefault="00362CFD">
      <w:pPr>
        <w:spacing w:line="500" w:lineRule="atLeast"/>
        <w:ind w:firstLine="600"/>
        <w:divId w:val="299267215"/>
        <w:rPr>
          <w:rFonts w:hint="eastAsia"/>
          <w:sz w:val="30"/>
          <w:szCs w:val="30"/>
        </w:rPr>
      </w:pPr>
      <w:r>
        <w:rPr>
          <w:rFonts w:hint="eastAsia"/>
          <w:sz w:val="30"/>
          <w:szCs w:val="30"/>
        </w:rPr>
        <w:t>被告人叶宗康，男，</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日出生，汉族，大专文化，居民，原龙川县扶贫办业务股副股长，广东省龙川县人，住龙川县。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日因犯受贿罪被本院判处有期徒刑一年六个月，缓刑二年。因本案于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日被龙川县人民检察院取保候审，同年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日经本院决定被逮捕。</w:t>
      </w:r>
    </w:p>
    <w:p w14:paraId="40E87142" w14:textId="77777777" w:rsidR="00362CFD" w:rsidRDefault="00362CFD">
      <w:pPr>
        <w:spacing w:line="500" w:lineRule="atLeast"/>
        <w:ind w:firstLine="600"/>
        <w:divId w:val="798841472"/>
        <w:rPr>
          <w:rFonts w:hint="eastAsia"/>
          <w:sz w:val="30"/>
          <w:szCs w:val="30"/>
        </w:rPr>
      </w:pPr>
      <w:r>
        <w:rPr>
          <w:rFonts w:hint="eastAsia"/>
          <w:sz w:val="30"/>
          <w:szCs w:val="30"/>
        </w:rPr>
        <w:t>龙川县人民检察院以龙检诉刑诉（</w:t>
      </w:r>
      <w:r>
        <w:rPr>
          <w:rFonts w:hint="eastAsia"/>
          <w:sz w:val="30"/>
          <w:szCs w:val="30"/>
        </w:rPr>
        <w:t>2016</w:t>
      </w:r>
      <w:r>
        <w:rPr>
          <w:rFonts w:hint="eastAsia"/>
          <w:sz w:val="30"/>
          <w:szCs w:val="30"/>
        </w:rPr>
        <w:t>）</w:t>
      </w:r>
      <w:r>
        <w:rPr>
          <w:rFonts w:hint="eastAsia"/>
          <w:sz w:val="30"/>
          <w:szCs w:val="30"/>
        </w:rPr>
        <w:t>166</w:t>
      </w:r>
      <w:r>
        <w:rPr>
          <w:rFonts w:hint="eastAsia"/>
          <w:sz w:val="30"/>
          <w:szCs w:val="30"/>
        </w:rPr>
        <w:t>号起诉书指控被告人叶宗康犯受贿罪，于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日向本院提起公诉。本院受理后，依法组成合议庭，公开开庭审理了本案。龙川县人民检察院指派代理检察员黄勇强出庭支持公诉，被告人叶宗康到庭参加了诉讼。现已审理终结。</w:t>
      </w:r>
    </w:p>
    <w:p w14:paraId="304DD90E" w14:textId="77777777" w:rsidR="00362CFD" w:rsidRDefault="00362CFD">
      <w:pPr>
        <w:spacing w:line="500" w:lineRule="atLeast"/>
        <w:ind w:firstLine="600"/>
        <w:divId w:val="1985431123"/>
        <w:rPr>
          <w:rFonts w:hint="eastAsia"/>
          <w:sz w:val="30"/>
          <w:szCs w:val="30"/>
        </w:rPr>
      </w:pPr>
      <w:r>
        <w:rPr>
          <w:rFonts w:hint="eastAsia"/>
          <w:sz w:val="30"/>
          <w:szCs w:val="30"/>
        </w:rPr>
        <w:t>龙川县人民检察院指控，龙川县鹤市镇莲坑村富下自然村被龙川县扶贫办规划列入</w:t>
      </w:r>
      <w:r>
        <w:rPr>
          <w:rFonts w:hint="eastAsia"/>
          <w:sz w:val="30"/>
          <w:szCs w:val="30"/>
        </w:rPr>
        <w:t>2012</w:t>
      </w:r>
      <w:r>
        <w:rPr>
          <w:rFonts w:hint="eastAsia"/>
          <w:sz w:val="30"/>
          <w:szCs w:val="30"/>
        </w:rPr>
        <w:t>年度“两不具备”项目搬迁村，根据前期摸底规划安排搬迁对象</w:t>
      </w:r>
      <w:r>
        <w:rPr>
          <w:rFonts w:hint="eastAsia"/>
          <w:sz w:val="30"/>
          <w:szCs w:val="30"/>
        </w:rPr>
        <w:t>30</w:t>
      </w:r>
      <w:r>
        <w:rPr>
          <w:rFonts w:hint="eastAsia"/>
          <w:sz w:val="30"/>
          <w:szCs w:val="30"/>
        </w:rPr>
        <w:t>户，每户补助建房款人民币</w:t>
      </w:r>
      <w:r>
        <w:rPr>
          <w:rFonts w:hint="eastAsia"/>
          <w:sz w:val="30"/>
          <w:szCs w:val="30"/>
        </w:rPr>
        <w:t>3</w:t>
      </w:r>
      <w:r>
        <w:rPr>
          <w:rFonts w:hint="eastAsia"/>
          <w:sz w:val="30"/>
          <w:szCs w:val="30"/>
        </w:rPr>
        <w:t>万元。富下自然村人黄某</w:t>
      </w:r>
      <w:r>
        <w:rPr>
          <w:rFonts w:hint="eastAsia"/>
          <w:sz w:val="30"/>
          <w:szCs w:val="30"/>
        </w:rPr>
        <w:t>2</w:t>
      </w:r>
      <w:r>
        <w:rPr>
          <w:rFonts w:hint="eastAsia"/>
          <w:sz w:val="30"/>
          <w:szCs w:val="30"/>
        </w:rPr>
        <w:t>（另案处理）获悉这一信息后，就想给户口已迁至深圳市、不符合申报条件的儿子黄陆峰弄个补助名额，便打电话给时任龙川县扶贫办业务股副股长并负责该项目的被告人叶宗康，请求给予关照。被告人叶宗康答应帮忙，即额外增加</w:t>
      </w:r>
      <w:r>
        <w:rPr>
          <w:rFonts w:hint="eastAsia"/>
          <w:sz w:val="30"/>
          <w:szCs w:val="30"/>
        </w:rPr>
        <w:t>3</w:t>
      </w:r>
      <w:r>
        <w:rPr>
          <w:rFonts w:hint="eastAsia"/>
          <w:sz w:val="30"/>
          <w:szCs w:val="30"/>
        </w:rPr>
        <w:t>个名额给鹤市镇一并上报，并叫黄某</w:t>
      </w:r>
      <w:r>
        <w:rPr>
          <w:rFonts w:hint="eastAsia"/>
          <w:sz w:val="30"/>
          <w:szCs w:val="30"/>
        </w:rPr>
        <w:t>2</w:t>
      </w:r>
      <w:r>
        <w:rPr>
          <w:rFonts w:hint="eastAsia"/>
          <w:sz w:val="30"/>
          <w:szCs w:val="30"/>
        </w:rPr>
        <w:t>去找一下鹤市镇扶贫办负责“两不具备”申报工作的黄某</w:t>
      </w:r>
      <w:r>
        <w:rPr>
          <w:rFonts w:hint="eastAsia"/>
          <w:sz w:val="30"/>
          <w:szCs w:val="30"/>
        </w:rPr>
        <w:t>1</w:t>
      </w:r>
      <w:r>
        <w:rPr>
          <w:rFonts w:hint="eastAsia"/>
          <w:sz w:val="30"/>
          <w:szCs w:val="30"/>
        </w:rPr>
        <w:t>（另案处理）。同时，被告人叶宗康也给黄某</w:t>
      </w:r>
      <w:r>
        <w:rPr>
          <w:rFonts w:hint="eastAsia"/>
          <w:sz w:val="30"/>
          <w:szCs w:val="30"/>
        </w:rPr>
        <w:t>1</w:t>
      </w:r>
      <w:r>
        <w:rPr>
          <w:rFonts w:hint="eastAsia"/>
          <w:sz w:val="30"/>
          <w:szCs w:val="30"/>
        </w:rPr>
        <w:t>打了电话。随后，黄某</w:t>
      </w:r>
      <w:r>
        <w:rPr>
          <w:rFonts w:hint="eastAsia"/>
          <w:sz w:val="30"/>
          <w:szCs w:val="30"/>
        </w:rPr>
        <w:t>1</w:t>
      </w:r>
      <w:r>
        <w:rPr>
          <w:rFonts w:hint="eastAsia"/>
          <w:sz w:val="30"/>
          <w:szCs w:val="30"/>
        </w:rPr>
        <w:t>交代黄某</w:t>
      </w:r>
      <w:r>
        <w:rPr>
          <w:rFonts w:hint="eastAsia"/>
          <w:sz w:val="30"/>
          <w:szCs w:val="30"/>
        </w:rPr>
        <w:t>2</w:t>
      </w:r>
      <w:r>
        <w:rPr>
          <w:rFonts w:hint="eastAsia"/>
          <w:sz w:val="30"/>
          <w:szCs w:val="30"/>
        </w:rPr>
        <w:t>负责收集</w:t>
      </w:r>
      <w:r>
        <w:rPr>
          <w:rFonts w:hint="eastAsia"/>
          <w:sz w:val="30"/>
          <w:szCs w:val="30"/>
        </w:rPr>
        <w:t>3</w:t>
      </w:r>
      <w:r>
        <w:rPr>
          <w:rFonts w:hint="eastAsia"/>
          <w:sz w:val="30"/>
          <w:szCs w:val="30"/>
        </w:rPr>
        <w:t>户农户资料。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月份，莲坑村富下自然村</w:t>
      </w:r>
      <w:r>
        <w:rPr>
          <w:rFonts w:hint="eastAsia"/>
          <w:sz w:val="30"/>
          <w:szCs w:val="30"/>
        </w:rPr>
        <w:t>33</w:t>
      </w:r>
      <w:r>
        <w:rPr>
          <w:rFonts w:hint="eastAsia"/>
          <w:sz w:val="30"/>
          <w:szCs w:val="30"/>
        </w:rPr>
        <w:t>户“两不具备”搬迁补助款下拨到农户账户后，黄某</w:t>
      </w:r>
      <w:r>
        <w:rPr>
          <w:rFonts w:hint="eastAsia"/>
          <w:sz w:val="30"/>
          <w:szCs w:val="30"/>
        </w:rPr>
        <w:t>1</w:t>
      </w:r>
      <w:r>
        <w:rPr>
          <w:rFonts w:hint="eastAsia"/>
          <w:sz w:val="30"/>
          <w:szCs w:val="30"/>
        </w:rPr>
        <w:t>便叫黄某</w:t>
      </w:r>
      <w:r>
        <w:rPr>
          <w:rFonts w:hint="eastAsia"/>
          <w:sz w:val="30"/>
          <w:szCs w:val="30"/>
        </w:rPr>
        <w:t>2</w:t>
      </w:r>
      <w:r>
        <w:rPr>
          <w:rFonts w:hint="eastAsia"/>
          <w:sz w:val="30"/>
          <w:szCs w:val="30"/>
        </w:rPr>
        <w:t>把钱取出。于是黄某</w:t>
      </w:r>
      <w:r>
        <w:rPr>
          <w:rFonts w:hint="eastAsia"/>
          <w:sz w:val="30"/>
          <w:szCs w:val="30"/>
        </w:rPr>
        <w:t>2</w:t>
      </w:r>
      <w:r>
        <w:rPr>
          <w:rFonts w:hint="eastAsia"/>
          <w:sz w:val="30"/>
          <w:szCs w:val="30"/>
        </w:rPr>
        <w:t>将其儿子黄陆峰</w:t>
      </w:r>
      <w:r>
        <w:rPr>
          <w:rFonts w:hint="eastAsia"/>
          <w:sz w:val="30"/>
          <w:szCs w:val="30"/>
        </w:rPr>
        <w:lastRenderedPageBreak/>
        <w:t>这户留下，将另外两户共</w:t>
      </w:r>
      <w:r>
        <w:rPr>
          <w:rFonts w:hint="eastAsia"/>
          <w:sz w:val="30"/>
          <w:szCs w:val="30"/>
        </w:rPr>
        <w:t>6</w:t>
      </w:r>
      <w:r>
        <w:rPr>
          <w:rFonts w:hint="eastAsia"/>
          <w:sz w:val="30"/>
          <w:szCs w:val="30"/>
        </w:rPr>
        <w:t>万元人民币取出后交给黄某</w:t>
      </w:r>
      <w:r>
        <w:rPr>
          <w:rFonts w:hint="eastAsia"/>
          <w:sz w:val="30"/>
          <w:szCs w:val="30"/>
        </w:rPr>
        <w:t>1</w:t>
      </w:r>
      <w:r>
        <w:rPr>
          <w:rFonts w:hint="eastAsia"/>
          <w:sz w:val="30"/>
          <w:szCs w:val="30"/>
        </w:rPr>
        <w:t>。为表示感谢，黄某</w:t>
      </w:r>
      <w:r>
        <w:rPr>
          <w:rFonts w:hint="eastAsia"/>
          <w:sz w:val="30"/>
          <w:szCs w:val="30"/>
        </w:rPr>
        <w:t>1</w:t>
      </w:r>
      <w:r>
        <w:rPr>
          <w:rFonts w:hint="eastAsia"/>
          <w:sz w:val="30"/>
          <w:szCs w:val="30"/>
        </w:rPr>
        <w:t>在自己家中拿了</w:t>
      </w:r>
      <w:r>
        <w:rPr>
          <w:rFonts w:hint="eastAsia"/>
          <w:sz w:val="30"/>
          <w:szCs w:val="30"/>
        </w:rPr>
        <w:t>2.5</w:t>
      </w:r>
      <w:r>
        <w:rPr>
          <w:rFonts w:hint="eastAsia"/>
          <w:sz w:val="30"/>
          <w:szCs w:val="30"/>
        </w:rPr>
        <w:t>万元人民币给被告人叶宗康，被告人叶宗康当场收下。</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日，被告人叶宗康到龙川县人民检察院投案自首，并退清了赃款</w:t>
      </w:r>
      <w:r>
        <w:rPr>
          <w:rFonts w:hint="eastAsia"/>
          <w:sz w:val="30"/>
          <w:szCs w:val="30"/>
        </w:rPr>
        <w:t>2.5</w:t>
      </w:r>
      <w:r>
        <w:rPr>
          <w:rFonts w:hint="eastAsia"/>
          <w:sz w:val="30"/>
          <w:szCs w:val="30"/>
        </w:rPr>
        <w:t>万元。公诉机关认为，被告人叶宗康的行为应当以受贿罪追究刑事责任。鉴于被告人叶宗康主动投案，如实供述其罪行，系自首，依法可以从轻或减轻处罚。公诉机关提供有相应的证据证实，</w:t>
      </w:r>
      <w:r>
        <w:rPr>
          <w:rFonts w:hint="eastAsia"/>
          <w:sz w:val="30"/>
          <w:szCs w:val="30"/>
        </w:rPr>
        <w:t>提请本院依法判处。</w:t>
      </w:r>
    </w:p>
    <w:p w14:paraId="358CAD07" w14:textId="77777777" w:rsidR="00362CFD" w:rsidRDefault="00362CFD">
      <w:pPr>
        <w:spacing w:line="500" w:lineRule="atLeast"/>
        <w:ind w:firstLine="600"/>
        <w:divId w:val="2143570280"/>
        <w:rPr>
          <w:rFonts w:hint="eastAsia"/>
          <w:sz w:val="30"/>
          <w:szCs w:val="30"/>
        </w:rPr>
      </w:pPr>
      <w:r>
        <w:rPr>
          <w:rFonts w:hint="eastAsia"/>
          <w:sz w:val="30"/>
          <w:szCs w:val="30"/>
        </w:rPr>
        <w:t>被告人叶宗康对起诉书指控的犯罪事实无异议，并供述了作案经过。</w:t>
      </w:r>
    </w:p>
    <w:p w14:paraId="70D6AF32" w14:textId="77777777" w:rsidR="00362CFD" w:rsidRDefault="00362CFD">
      <w:pPr>
        <w:spacing w:line="500" w:lineRule="atLeast"/>
        <w:ind w:firstLine="600"/>
        <w:divId w:val="712846963"/>
        <w:rPr>
          <w:rFonts w:hint="eastAsia"/>
          <w:sz w:val="30"/>
          <w:szCs w:val="30"/>
        </w:rPr>
      </w:pPr>
      <w:r>
        <w:rPr>
          <w:rFonts w:hint="eastAsia"/>
          <w:sz w:val="30"/>
          <w:szCs w:val="30"/>
        </w:rPr>
        <w:t>经审理查明，龙川县鹤市镇莲坑村富下自然村被龙川县扶贫办规划列入</w:t>
      </w:r>
      <w:r>
        <w:rPr>
          <w:rFonts w:hint="eastAsia"/>
          <w:sz w:val="30"/>
          <w:szCs w:val="30"/>
        </w:rPr>
        <w:t>2012</w:t>
      </w:r>
      <w:r>
        <w:rPr>
          <w:rFonts w:hint="eastAsia"/>
          <w:sz w:val="30"/>
          <w:szCs w:val="30"/>
        </w:rPr>
        <w:t>年度“两不具备”项目搬迁村，根据前期摸底规划安排搬迁对象</w:t>
      </w:r>
      <w:r>
        <w:rPr>
          <w:rFonts w:hint="eastAsia"/>
          <w:sz w:val="30"/>
          <w:szCs w:val="30"/>
        </w:rPr>
        <w:t>30</w:t>
      </w:r>
      <w:r>
        <w:rPr>
          <w:rFonts w:hint="eastAsia"/>
          <w:sz w:val="30"/>
          <w:szCs w:val="30"/>
        </w:rPr>
        <w:t>户，每户补助建房款人民币</w:t>
      </w:r>
      <w:r>
        <w:rPr>
          <w:rFonts w:hint="eastAsia"/>
          <w:sz w:val="30"/>
          <w:szCs w:val="30"/>
        </w:rPr>
        <w:t>3</w:t>
      </w:r>
      <w:r>
        <w:rPr>
          <w:rFonts w:hint="eastAsia"/>
          <w:sz w:val="30"/>
          <w:szCs w:val="30"/>
        </w:rPr>
        <w:t>万元。富下自然村人黄某</w:t>
      </w:r>
      <w:r>
        <w:rPr>
          <w:rFonts w:hint="eastAsia"/>
          <w:sz w:val="30"/>
          <w:szCs w:val="30"/>
        </w:rPr>
        <w:t>2</w:t>
      </w:r>
      <w:r>
        <w:rPr>
          <w:rFonts w:hint="eastAsia"/>
          <w:sz w:val="30"/>
          <w:szCs w:val="30"/>
        </w:rPr>
        <w:t>（另案处理）获悉这一信息后，就想给户口已迁至深圳市、不符合申报条件的儿子黄陆峰弄个补助名额，便打电话给时任龙川县扶贫办业务股副股长并负责该项目的被告人叶宗康，请求给予关照。被告人叶宗康考虑到其与黄某</w:t>
      </w:r>
      <w:r>
        <w:rPr>
          <w:rFonts w:hint="eastAsia"/>
          <w:sz w:val="30"/>
          <w:szCs w:val="30"/>
        </w:rPr>
        <w:t>2</w:t>
      </w:r>
      <w:r>
        <w:rPr>
          <w:rFonts w:hint="eastAsia"/>
          <w:sz w:val="30"/>
          <w:szCs w:val="30"/>
        </w:rPr>
        <w:t>是原老同事便答应帮忙，即额外增加</w:t>
      </w:r>
      <w:r>
        <w:rPr>
          <w:rFonts w:hint="eastAsia"/>
          <w:sz w:val="30"/>
          <w:szCs w:val="30"/>
        </w:rPr>
        <w:t>3</w:t>
      </w:r>
      <w:r>
        <w:rPr>
          <w:rFonts w:hint="eastAsia"/>
          <w:sz w:val="30"/>
          <w:szCs w:val="30"/>
        </w:rPr>
        <w:t>个名额给鹤市镇一并上报，并叫黄某</w:t>
      </w:r>
      <w:r>
        <w:rPr>
          <w:rFonts w:hint="eastAsia"/>
          <w:sz w:val="30"/>
          <w:szCs w:val="30"/>
        </w:rPr>
        <w:t>2</w:t>
      </w:r>
      <w:r>
        <w:rPr>
          <w:rFonts w:hint="eastAsia"/>
          <w:sz w:val="30"/>
          <w:szCs w:val="30"/>
        </w:rPr>
        <w:t>去找鹤市镇扶贫办负责“两不具备”申报工作的黄某</w:t>
      </w:r>
      <w:r>
        <w:rPr>
          <w:rFonts w:hint="eastAsia"/>
          <w:sz w:val="30"/>
          <w:szCs w:val="30"/>
        </w:rPr>
        <w:t>1</w:t>
      </w:r>
      <w:r>
        <w:rPr>
          <w:rFonts w:hint="eastAsia"/>
          <w:sz w:val="30"/>
          <w:szCs w:val="30"/>
        </w:rPr>
        <w:t>（另案处理）。同时，被告人叶宗康也给黄某</w:t>
      </w:r>
      <w:r>
        <w:rPr>
          <w:rFonts w:hint="eastAsia"/>
          <w:sz w:val="30"/>
          <w:szCs w:val="30"/>
        </w:rPr>
        <w:t>1</w:t>
      </w:r>
      <w:r>
        <w:rPr>
          <w:rFonts w:hint="eastAsia"/>
          <w:sz w:val="30"/>
          <w:szCs w:val="30"/>
        </w:rPr>
        <w:t>打了电话。随后，黄某</w:t>
      </w:r>
      <w:r>
        <w:rPr>
          <w:rFonts w:hint="eastAsia"/>
          <w:sz w:val="30"/>
          <w:szCs w:val="30"/>
        </w:rPr>
        <w:t>1</w:t>
      </w:r>
      <w:r>
        <w:rPr>
          <w:rFonts w:hint="eastAsia"/>
          <w:sz w:val="30"/>
          <w:szCs w:val="30"/>
        </w:rPr>
        <w:t>交代黄某</w:t>
      </w:r>
      <w:r>
        <w:rPr>
          <w:rFonts w:hint="eastAsia"/>
          <w:sz w:val="30"/>
          <w:szCs w:val="30"/>
        </w:rPr>
        <w:t>2</w:t>
      </w:r>
      <w:r>
        <w:rPr>
          <w:rFonts w:hint="eastAsia"/>
          <w:sz w:val="30"/>
          <w:szCs w:val="30"/>
        </w:rPr>
        <w:t>负责收集</w:t>
      </w:r>
      <w:r>
        <w:rPr>
          <w:rFonts w:hint="eastAsia"/>
          <w:sz w:val="30"/>
          <w:szCs w:val="30"/>
        </w:rPr>
        <w:t>3</w:t>
      </w:r>
      <w:r>
        <w:rPr>
          <w:rFonts w:hint="eastAsia"/>
          <w:sz w:val="30"/>
          <w:szCs w:val="30"/>
        </w:rPr>
        <w:t>户农户资料。</w:t>
      </w:r>
    </w:p>
    <w:p w14:paraId="770C0034" w14:textId="77777777" w:rsidR="00362CFD" w:rsidRDefault="00362CFD">
      <w:pPr>
        <w:spacing w:line="500" w:lineRule="atLeast"/>
        <w:ind w:firstLine="600"/>
        <w:divId w:val="198557552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月份，龙川县鹤市镇莲坑村富下自然村</w:t>
      </w:r>
      <w:r>
        <w:rPr>
          <w:rFonts w:hint="eastAsia"/>
          <w:sz w:val="30"/>
          <w:szCs w:val="30"/>
        </w:rPr>
        <w:t>33</w:t>
      </w:r>
      <w:r>
        <w:rPr>
          <w:rFonts w:hint="eastAsia"/>
          <w:sz w:val="30"/>
          <w:szCs w:val="30"/>
        </w:rPr>
        <w:t>户“两不具备”搬迁补助款下拨到农户账户后，黄某</w:t>
      </w:r>
      <w:r>
        <w:rPr>
          <w:rFonts w:hint="eastAsia"/>
          <w:sz w:val="30"/>
          <w:szCs w:val="30"/>
        </w:rPr>
        <w:t>1</w:t>
      </w:r>
      <w:r>
        <w:rPr>
          <w:rFonts w:hint="eastAsia"/>
          <w:sz w:val="30"/>
          <w:szCs w:val="30"/>
        </w:rPr>
        <w:t>便叫黄某</w:t>
      </w:r>
      <w:r>
        <w:rPr>
          <w:rFonts w:hint="eastAsia"/>
          <w:sz w:val="30"/>
          <w:szCs w:val="30"/>
        </w:rPr>
        <w:t>2</w:t>
      </w:r>
      <w:r>
        <w:rPr>
          <w:rFonts w:hint="eastAsia"/>
          <w:sz w:val="30"/>
          <w:szCs w:val="30"/>
        </w:rPr>
        <w:t>把钱取出。于是黄某</w:t>
      </w:r>
      <w:r>
        <w:rPr>
          <w:rFonts w:hint="eastAsia"/>
          <w:sz w:val="30"/>
          <w:szCs w:val="30"/>
        </w:rPr>
        <w:t>2</w:t>
      </w:r>
      <w:r>
        <w:rPr>
          <w:rFonts w:hint="eastAsia"/>
          <w:sz w:val="30"/>
          <w:szCs w:val="30"/>
        </w:rPr>
        <w:t>将其儿子黄陆峰这户留下，将另外两户共</w:t>
      </w:r>
      <w:r>
        <w:rPr>
          <w:rFonts w:hint="eastAsia"/>
          <w:sz w:val="30"/>
          <w:szCs w:val="30"/>
        </w:rPr>
        <w:t>6</w:t>
      </w:r>
      <w:r>
        <w:rPr>
          <w:rFonts w:hint="eastAsia"/>
          <w:sz w:val="30"/>
          <w:szCs w:val="30"/>
        </w:rPr>
        <w:t>万元人民币取出后交给黄某</w:t>
      </w:r>
      <w:r>
        <w:rPr>
          <w:rFonts w:hint="eastAsia"/>
          <w:sz w:val="30"/>
          <w:szCs w:val="30"/>
        </w:rPr>
        <w:t>1</w:t>
      </w:r>
      <w:r>
        <w:rPr>
          <w:rFonts w:hint="eastAsia"/>
          <w:sz w:val="30"/>
          <w:szCs w:val="30"/>
        </w:rPr>
        <w:t>。为表示感谢，黄某</w:t>
      </w:r>
      <w:r>
        <w:rPr>
          <w:rFonts w:hint="eastAsia"/>
          <w:sz w:val="30"/>
          <w:szCs w:val="30"/>
        </w:rPr>
        <w:t>1</w:t>
      </w:r>
      <w:r>
        <w:rPr>
          <w:rFonts w:hint="eastAsia"/>
          <w:sz w:val="30"/>
          <w:szCs w:val="30"/>
        </w:rPr>
        <w:t>在自己家中拿了</w:t>
      </w:r>
      <w:r>
        <w:rPr>
          <w:rFonts w:hint="eastAsia"/>
          <w:sz w:val="30"/>
          <w:szCs w:val="30"/>
        </w:rPr>
        <w:t>2.5</w:t>
      </w:r>
      <w:r>
        <w:rPr>
          <w:rFonts w:hint="eastAsia"/>
          <w:sz w:val="30"/>
          <w:szCs w:val="30"/>
        </w:rPr>
        <w:t>万元人民币给被告人叶宗康，被告人叶宗康当场收下。</w:t>
      </w:r>
    </w:p>
    <w:p w14:paraId="2270D297" w14:textId="77777777" w:rsidR="00362CFD" w:rsidRDefault="00362CFD">
      <w:pPr>
        <w:spacing w:line="500" w:lineRule="atLeast"/>
        <w:ind w:firstLine="600"/>
        <w:divId w:val="6699794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日，被告人叶宗康主动到龙川县人民检察院投案自首，并退清了赃款人民币</w:t>
      </w:r>
      <w:r>
        <w:rPr>
          <w:rFonts w:hint="eastAsia"/>
          <w:sz w:val="30"/>
          <w:szCs w:val="30"/>
        </w:rPr>
        <w:t>2.5</w:t>
      </w:r>
      <w:r>
        <w:rPr>
          <w:rFonts w:hint="eastAsia"/>
          <w:sz w:val="30"/>
          <w:szCs w:val="30"/>
        </w:rPr>
        <w:t>万元。</w:t>
      </w:r>
    </w:p>
    <w:p w14:paraId="5D4B9C88" w14:textId="77777777" w:rsidR="00362CFD" w:rsidRDefault="00362CFD">
      <w:pPr>
        <w:spacing w:line="500" w:lineRule="atLeast"/>
        <w:ind w:firstLine="600"/>
        <w:divId w:val="988708845"/>
        <w:rPr>
          <w:rFonts w:hint="eastAsia"/>
          <w:sz w:val="30"/>
          <w:szCs w:val="30"/>
        </w:rPr>
      </w:pPr>
      <w:r>
        <w:rPr>
          <w:rFonts w:hint="eastAsia"/>
          <w:sz w:val="30"/>
          <w:szCs w:val="30"/>
        </w:rPr>
        <w:t>上述事实有经庭审举证、质证、辩证、被告人叶宗康亦无异议的以下证据证实：</w:t>
      </w:r>
      <w:r>
        <w:rPr>
          <w:rFonts w:hint="eastAsia"/>
          <w:sz w:val="30"/>
          <w:szCs w:val="30"/>
        </w:rPr>
        <w:t>1</w:t>
      </w:r>
      <w:r>
        <w:rPr>
          <w:rFonts w:hint="eastAsia"/>
          <w:sz w:val="30"/>
          <w:szCs w:val="30"/>
        </w:rPr>
        <w:t>、书证：破获经过、户籍证明、任职证明、自首材料、收据、申请搬迁村庄户主签名表、贫困村庄搬迁申请表、村民搬迁名单、批量代收付明细清单、刑事判决书复印件；</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、询问视频光盘；</w:t>
      </w:r>
      <w:r>
        <w:rPr>
          <w:rFonts w:hint="eastAsia"/>
          <w:sz w:val="30"/>
          <w:szCs w:val="30"/>
        </w:rPr>
        <w:t>4</w:t>
      </w:r>
      <w:r>
        <w:rPr>
          <w:rFonts w:hint="eastAsia"/>
          <w:sz w:val="30"/>
          <w:szCs w:val="30"/>
        </w:rPr>
        <w:t>、被告人叶宗康的供述。</w:t>
      </w:r>
    </w:p>
    <w:p w14:paraId="38C0F7A8" w14:textId="77777777" w:rsidR="00362CFD" w:rsidRDefault="00362CFD">
      <w:pPr>
        <w:spacing w:line="500" w:lineRule="atLeast"/>
        <w:ind w:firstLine="600"/>
        <w:divId w:val="1348869455"/>
        <w:rPr>
          <w:rFonts w:hint="eastAsia"/>
          <w:sz w:val="30"/>
          <w:szCs w:val="30"/>
        </w:rPr>
      </w:pPr>
      <w:r>
        <w:rPr>
          <w:rFonts w:hint="eastAsia"/>
          <w:sz w:val="30"/>
          <w:szCs w:val="30"/>
        </w:rPr>
        <w:t>本院认为，被告人叶宗康无视国家法律，利用国家机关工作人员职务上的便利，非法收受他人财物，为他人谋取不当利益，致使国家利益遭受损失，情节较重，其行为已构成受贿罪，依法应予惩处。公诉机关指控被告人叶宗康犯受贿罪的事实清楚，证据确实、充分，指控的罪名成立，本院予以支持。被告人叶宗康此次受贿犯罪是在缓刑考验期限内发现的同种漏罪，依法应当撤销缓刑，实行数罪并罚。鉴于被告人叶宗康在缓刑考验期间能主动投案并如实供述其犯下的此次受贿事实，系自首，依法予以从轻处罚。又鉴于被告人叶宗康归案后能主动退清全部赃款，缓刑考验期间能遵纪守法，悔罪表现较好，不致再危害社会，对其依法仍可适用缓刑，实行社区矫正。数罪并罚后，前罪已经执行的缓刑考验期应当计算在新决定的缓刑考验期以内。</w:t>
      </w:r>
    </w:p>
    <w:p w14:paraId="5DE9B13C" w14:textId="77777777" w:rsidR="00362CFD" w:rsidRDefault="00362CFD">
      <w:pPr>
        <w:spacing w:line="500" w:lineRule="atLeast"/>
        <w:ind w:firstLine="600"/>
        <w:divId w:val="42679125"/>
        <w:rPr>
          <w:rFonts w:hint="eastAsia"/>
          <w:sz w:val="30"/>
          <w:szCs w:val="30"/>
        </w:rPr>
      </w:pPr>
      <w:r>
        <w:rPr>
          <w:rFonts w:hint="eastAsia"/>
          <w:sz w:val="30"/>
          <w:szCs w:val="30"/>
        </w:rPr>
        <w:t>综上，为打击犯罪，保护国家公共财物，根据本案被告人叶宗康的犯罪事实、性质、情节及对社会的危害程度，依照《中华人民共和国刑法》第三百八十五条、第三百八十六条、第三百八十三条、第九十三条、第六十七条第一款、第六十九条、第七十二条、第七十三条、第七十七条第一款、第六十四条及《最高人民法院、最高人民检察院关于办理贪污贿赂刑事案件适用法律若干问题的解释》第一条、第十九条之规定，判决如下：</w:t>
      </w:r>
    </w:p>
    <w:p w14:paraId="69413664" w14:textId="77777777" w:rsidR="00362CFD" w:rsidRDefault="00362CFD">
      <w:pPr>
        <w:spacing w:line="500" w:lineRule="atLeast"/>
        <w:ind w:firstLine="600"/>
        <w:divId w:val="1239555025"/>
        <w:rPr>
          <w:rFonts w:hint="eastAsia"/>
          <w:sz w:val="30"/>
          <w:szCs w:val="30"/>
        </w:rPr>
      </w:pPr>
      <w:r>
        <w:rPr>
          <w:rFonts w:hint="eastAsia"/>
          <w:sz w:val="30"/>
          <w:szCs w:val="30"/>
        </w:rPr>
        <w:t>一、撤销龙川县人民法院（</w:t>
      </w:r>
      <w:r>
        <w:rPr>
          <w:rFonts w:hint="eastAsia"/>
          <w:sz w:val="30"/>
          <w:szCs w:val="30"/>
        </w:rPr>
        <w:t>2015</w:t>
      </w:r>
      <w:r>
        <w:rPr>
          <w:rFonts w:hint="eastAsia"/>
          <w:sz w:val="30"/>
          <w:szCs w:val="30"/>
        </w:rPr>
        <w:t>）河龙法刑初字第</w:t>
      </w:r>
      <w:r>
        <w:rPr>
          <w:rFonts w:hint="eastAsia"/>
          <w:sz w:val="30"/>
          <w:szCs w:val="30"/>
        </w:rPr>
        <w:t>129</w:t>
      </w:r>
      <w:r>
        <w:rPr>
          <w:rFonts w:hint="eastAsia"/>
          <w:sz w:val="30"/>
          <w:szCs w:val="30"/>
        </w:rPr>
        <w:t>号刑事判决书中对被告人叶宗康宣告缓刑的部分；</w:t>
      </w:r>
    </w:p>
    <w:p w14:paraId="05D0943E" w14:textId="77777777" w:rsidR="00362CFD" w:rsidRDefault="00362CFD">
      <w:pPr>
        <w:spacing w:line="500" w:lineRule="atLeast"/>
        <w:ind w:firstLine="600"/>
        <w:divId w:val="935864898"/>
        <w:rPr>
          <w:rFonts w:hint="eastAsia"/>
          <w:sz w:val="30"/>
          <w:szCs w:val="30"/>
        </w:rPr>
      </w:pPr>
      <w:r>
        <w:rPr>
          <w:rFonts w:hint="eastAsia"/>
          <w:sz w:val="30"/>
          <w:szCs w:val="30"/>
        </w:rPr>
        <w:t>二、被告人叶宗康犯受贿罪，判处有期徒刑八个月，并处罚金人民币</w:t>
      </w:r>
      <w:r>
        <w:rPr>
          <w:rFonts w:hint="eastAsia"/>
          <w:sz w:val="30"/>
          <w:szCs w:val="30"/>
        </w:rPr>
        <w:t>100000</w:t>
      </w:r>
      <w:r>
        <w:rPr>
          <w:rFonts w:hint="eastAsia"/>
          <w:sz w:val="30"/>
          <w:szCs w:val="30"/>
        </w:rPr>
        <w:t>元；与前罪所判刑罚有期徒刑一年六个月并罚，总和刑期二年二个月，决定执行有期徒刑二年，缓刑三年，并处罚金人民币</w:t>
      </w:r>
      <w:r>
        <w:rPr>
          <w:rFonts w:hint="eastAsia"/>
          <w:sz w:val="30"/>
          <w:szCs w:val="30"/>
        </w:rPr>
        <w:t>100000</w:t>
      </w:r>
      <w:r>
        <w:rPr>
          <w:rFonts w:hint="eastAsia"/>
          <w:sz w:val="30"/>
          <w:szCs w:val="30"/>
        </w:rPr>
        <w:t>元。</w:t>
      </w:r>
    </w:p>
    <w:p w14:paraId="2DD3AFF1" w14:textId="77777777" w:rsidR="00362CFD" w:rsidRDefault="00362CFD">
      <w:pPr>
        <w:spacing w:line="500" w:lineRule="atLeast"/>
        <w:ind w:firstLine="600"/>
        <w:divId w:val="667682137"/>
        <w:rPr>
          <w:rFonts w:hint="eastAsia"/>
          <w:sz w:val="30"/>
          <w:szCs w:val="30"/>
        </w:rPr>
      </w:pPr>
      <w:r>
        <w:rPr>
          <w:rFonts w:hint="eastAsia"/>
          <w:sz w:val="30"/>
          <w:szCs w:val="30"/>
        </w:rPr>
        <w:t>（缓刑考验期限，从判决确定之日起计算。前罪已经执行的缓刑考验期应计算在新决定的缓刑考验期以内。罚金已缴纳。）</w:t>
      </w:r>
    </w:p>
    <w:p w14:paraId="2D118AD7" w14:textId="77777777" w:rsidR="00362CFD" w:rsidRDefault="00362CFD">
      <w:pPr>
        <w:spacing w:line="500" w:lineRule="atLeast"/>
        <w:ind w:firstLine="600"/>
        <w:divId w:val="974413335"/>
        <w:rPr>
          <w:rFonts w:hint="eastAsia"/>
          <w:sz w:val="30"/>
          <w:szCs w:val="30"/>
        </w:rPr>
      </w:pPr>
      <w:r>
        <w:rPr>
          <w:rFonts w:hint="eastAsia"/>
          <w:sz w:val="30"/>
          <w:szCs w:val="30"/>
        </w:rPr>
        <w:t>三、对被告人叶宗康退缴的赃款人民币</w:t>
      </w:r>
      <w:r>
        <w:rPr>
          <w:rFonts w:hint="eastAsia"/>
          <w:sz w:val="30"/>
          <w:szCs w:val="30"/>
        </w:rPr>
        <w:t>2.5</w:t>
      </w:r>
      <w:r>
        <w:rPr>
          <w:rFonts w:hint="eastAsia"/>
          <w:sz w:val="30"/>
          <w:szCs w:val="30"/>
        </w:rPr>
        <w:t>万元予以没收，由龙川县人民检察院上缴国库。</w:t>
      </w:r>
    </w:p>
    <w:p w14:paraId="15082F3A" w14:textId="77777777" w:rsidR="00362CFD" w:rsidRDefault="00362CFD">
      <w:pPr>
        <w:spacing w:line="500" w:lineRule="atLeast"/>
        <w:ind w:firstLine="600"/>
        <w:divId w:val="1241795031"/>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14:paraId="760884BB" w14:textId="77777777" w:rsidR="00362CFD" w:rsidRDefault="00362CFD">
      <w:pPr>
        <w:spacing w:line="500" w:lineRule="atLeast"/>
        <w:jc w:val="right"/>
        <w:divId w:val="1313174608"/>
        <w:rPr>
          <w:rFonts w:hint="eastAsia"/>
          <w:sz w:val="30"/>
          <w:szCs w:val="30"/>
        </w:rPr>
      </w:pPr>
      <w:r>
        <w:rPr>
          <w:rFonts w:hint="eastAsia"/>
          <w:sz w:val="30"/>
          <w:szCs w:val="30"/>
        </w:rPr>
        <w:t>审　判　长　　曾金城</w:t>
      </w:r>
    </w:p>
    <w:p w14:paraId="3FD8F0C5" w14:textId="77777777" w:rsidR="00362CFD" w:rsidRDefault="00362CFD">
      <w:pPr>
        <w:spacing w:line="500" w:lineRule="atLeast"/>
        <w:jc w:val="right"/>
        <w:divId w:val="1245722724"/>
        <w:rPr>
          <w:rFonts w:hint="eastAsia"/>
          <w:sz w:val="30"/>
          <w:szCs w:val="30"/>
        </w:rPr>
      </w:pPr>
      <w:r>
        <w:rPr>
          <w:rFonts w:hint="eastAsia"/>
          <w:sz w:val="30"/>
          <w:szCs w:val="30"/>
        </w:rPr>
        <w:t>代理审判员　　赖志贞</w:t>
      </w:r>
    </w:p>
    <w:p w14:paraId="009992B5" w14:textId="77777777" w:rsidR="00362CFD" w:rsidRDefault="00362CFD">
      <w:pPr>
        <w:spacing w:line="500" w:lineRule="atLeast"/>
        <w:jc w:val="right"/>
        <w:divId w:val="1619142803"/>
        <w:rPr>
          <w:rFonts w:hint="eastAsia"/>
          <w:sz w:val="30"/>
          <w:szCs w:val="30"/>
        </w:rPr>
      </w:pPr>
      <w:r>
        <w:rPr>
          <w:rFonts w:hint="eastAsia"/>
          <w:sz w:val="30"/>
          <w:szCs w:val="30"/>
        </w:rPr>
        <w:t>人民陪审员　　马斯斯</w:t>
      </w:r>
    </w:p>
    <w:p w14:paraId="1E9DD4C4" w14:textId="77777777" w:rsidR="00362CFD" w:rsidRDefault="00362CFD">
      <w:pPr>
        <w:spacing w:line="500" w:lineRule="atLeast"/>
        <w:jc w:val="right"/>
        <w:divId w:val="286938936"/>
        <w:rPr>
          <w:rFonts w:hint="eastAsia"/>
          <w:sz w:val="30"/>
          <w:szCs w:val="30"/>
        </w:rPr>
      </w:pPr>
      <w:r>
        <w:rPr>
          <w:rFonts w:hint="eastAsia"/>
          <w:sz w:val="30"/>
          <w:szCs w:val="30"/>
        </w:rPr>
        <w:t>二〇一六年十一月十一日</w:t>
      </w:r>
    </w:p>
    <w:p w14:paraId="27F820B9" w14:textId="77777777" w:rsidR="00362CFD" w:rsidRDefault="00362CFD">
      <w:pPr>
        <w:spacing w:line="500" w:lineRule="atLeast"/>
        <w:jc w:val="right"/>
        <w:divId w:val="648943430"/>
        <w:rPr>
          <w:rFonts w:hint="eastAsia"/>
          <w:sz w:val="30"/>
          <w:szCs w:val="30"/>
        </w:rPr>
      </w:pPr>
      <w:r>
        <w:rPr>
          <w:rFonts w:hint="eastAsia"/>
          <w:sz w:val="30"/>
          <w:szCs w:val="30"/>
        </w:rPr>
        <w:t>书　记　员　　龙　艳</w:t>
      </w:r>
    </w:p>
    <w:p w14:paraId="750C1D0D" w14:textId="77777777" w:rsidR="00362CFD" w:rsidRDefault="00362CFD">
      <w:pPr>
        <w:spacing w:line="500" w:lineRule="atLeast"/>
        <w:ind w:firstLine="600"/>
        <w:divId w:val="1787656212"/>
        <w:rPr>
          <w:rFonts w:hint="eastAsia"/>
          <w:sz w:val="30"/>
          <w:szCs w:val="30"/>
        </w:rPr>
      </w:pPr>
      <w:r>
        <w:rPr>
          <w:rFonts w:hint="eastAsia"/>
          <w:sz w:val="30"/>
          <w:szCs w:val="30"/>
        </w:rPr>
        <w:t>附：相关法律规定</w:t>
      </w:r>
    </w:p>
    <w:p w14:paraId="6CC37AFC" w14:textId="77777777" w:rsidR="00362CFD" w:rsidRDefault="00362CFD">
      <w:pPr>
        <w:spacing w:line="500" w:lineRule="atLeast"/>
        <w:ind w:firstLine="600"/>
        <w:divId w:val="852185081"/>
        <w:rPr>
          <w:rFonts w:hint="eastAsia"/>
          <w:sz w:val="30"/>
          <w:szCs w:val="30"/>
        </w:rPr>
      </w:pPr>
      <w:r>
        <w:rPr>
          <w:rFonts w:hint="eastAsia"/>
          <w:sz w:val="30"/>
          <w:szCs w:val="30"/>
        </w:rPr>
        <w:t>《中华人民共和国刑法》</w:t>
      </w:r>
    </w:p>
    <w:p w14:paraId="22521680" w14:textId="77777777" w:rsidR="00362CFD" w:rsidRDefault="00362CFD">
      <w:pPr>
        <w:spacing w:line="500" w:lineRule="atLeast"/>
        <w:ind w:firstLine="600"/>
        <w:divId w:val="3602084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235F734" w14:textId="77777777" w:rsidR="00362CFD" w:rsidRDefault="00362CFD">
      <w:pPr>
        <w:spacing w:line="500" w:lineRule="atLeast"/>
        <w:ind w:firstLine="600"/>
        <w:divId w:val="2028750707"/>
        <w:rPr>
          <w:rFonts w:hint="eastAsia"/>
          <w:sz w:val="30"/>
          <w:szCs w:val="30"/>
        </w:rPr>
      </w:pPr>
      <w:r>
        <w:rPr>
          <w:rFonts w:hint="eastAsia"/>
          <w:sz w:val="30"/>
          <w:szCs w:val="30"/>
        </w:rPr>
        <w:t>国家工作人员在经济往来中，违反国家规定，收受各种名义的回扣、手续费，归个人所有的，以受贿论处。</w:t>
      </w:r>
    </w:p>
    <w:p w14:paraId="2B596367" w14:textId="77777777" w:rsidR="00362CFD" w:rsidRDefault="00362CFD">
      <w:pPr>
        <w:spacing w:line="500" w:lineRule="atLeast"/>
        <w:ind w:firstLine="600"/>
        <w:divId w:val="30481609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473445" w14:textId="77777777" w:rsidR="00362CFD" w:rsidRDefault="00362CFD">
      <w:pPr>
        <w:spacing w:line="500" w:lineRule="atLeast"/>
        <w:ind w:firstLine="600"/>
        <w:divId w:val="2119179533"/>
        <w:rPr>
          <w:rFonts w:hint="eastAsia"/>
          <w:sz w:val="30"/>
          <w:szCs w:val="30"/>
        </w:rPr>
      </w:pPr>
      <w:r>
        <w:rPr>
          <w:rFonts w:hint="eastAsia"/>
          <w:sz w:val="30"/>
          <w:szCs w:val="30"/>
        </w:rPr>
        <w:t>第三百八十三条对犯贪污罪的，根据情节轻重，分别依照下列规定处罚：</w:t>
      </w:r>
    </w:p>
    <w:p w14:paraId="09AD0A58" w14:textId="77777777" w:rsidR="00362CFD" w:rsidRDefault="00362CFD">
      <w:pPr>
        <w:spacing w:line="500" w:lineRule="atLeast"/>
        <w:ind w:firstLine="600"/>
        <w:divId w:val="119613824"/>
        <w:rPr>
          <w:rFonts w:hint="eastAsia"/>
          <w:sz w:val="30"/>
          <w:szCs w:val="30"/>
        </w:rPr>
      </w:pPr>
      <w:r>
        <w:rPr>
          <w:rFonts w:hint="eastAsia"/>
          <w:sz w:val="30"/>
          <w:szCs w:val="30"/>
        </w:rPr>
        <w:t>（一）贪污数额较大或者有其他较重情节的，处三年以下有期徒刑或者拘役，并处罚金。</w:t>
      </w:r>
    </w:p>
    <w:p w14:paraId="4E728C30" w14:textId="77777777" w:rsidR="00362CFD" w:rsidRDefault="00362CFD">
      <w:pPr>
        <w:spacing w:line="500" w:lineRule="atLeast"/>
        <w:ind w:firstLine="600"/>
        <w:divId w:val="741410712"/>
        <w:rPr>
          <w:rFonts w:hint="eastAsia"/>
          <w:sz w:val="30"/>
          <w:szCs w:val="30"/>
        </w:rPr>
      </w:pPr>
      <w:r>
        <w:rPr>
          <w:rFonts w:hint="eastAsia"/>
          <w:sz w:val="30"/>
          <w:szCs w:val="30"/>
        </w:rPr>
        <w:t>（二）贪污数额巨大或者有其他严重情节的，处三年以上十年以下有期徒刑，并处罚金或者没收财产。</w:t>
      </w:r>
    </w:p>
    <w:p w14:paraId="1B78EC73" w14:textId="77777777" w:rsidR="00362CFD" w:rsidRDefault="00362CFD">
      <w:pPr>
        <w:spacing w:line="500" w:lineRule="atLeast"/>
        <w:ind w:firstLine="600"/>
        <w:divId w:val="13511063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913B78C" w14:textId="77777777" w:rsidR="00362CFD" w:rsidRDefault="00362CFD">
      <w:pPr>
        <w:spacing w:line="500" w:lineRule="atLeast"/>
        <w:ind w:firstLine="600"/>
        <w:divId w:val="1935551343"/>
        <w:rPr>
          <w:rFonts w:hint="eastAsia"/>
          <w:sz w:val="30"/>
          <w:szCs w:val="30"/>
        </w:rPr>
      </w:pPr>
      <w:r>
        <w:rPr>
          <w:rFonts w:hint="eastAsia"/>
          <w:sz w:val="30"/>
          <w:szCs w:val="30"/>
        </w:rPr>
        <w:t>对多次贪污未经处理的，按照累计贪污数额处罚。</w:t>
      </w:r>
    </w:p>
    <w:p w14:paraId="54751913" w14:textId="77777777" w:rsidR="00362CFD" w:rsidRDefault="00362CFD">
      <w:pPr>
        <w:spacing w:line="500" w:lineRule="atLeast"/>
        <w:ind w:firstLine="600"/>
        <w:divId w:val="147089935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B4FD5FB" w14:textId="77777777" w:rsidR="00362CFD" w:rsidRDefault="00362CFD">
      <w:pPr>
        <w:spacing w:line="500" w:lineRule="atLeast"/>
        <w:ind w:firstLine="600"/>
        <w:divId w:val="11699515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0D0BD20" w14:textId="77777777" w:rsidR="00362CFD" w:rsidRDefault="00362CFD">
      <w:pPr>
        <w:spacing w:line="500" w:lineRule="atLeast"/>
        <w:ind w:firstLine="600"/>
        <w:divId w:val="371614635"/>
        <w:rPr>
          <w:rFonts w:hint="eastAsia"/>
          <w:sz w:val="30"/>
          <w:szCs w:val="30"/>
        </w:rPr>
      </w:pPr>
      <w:r>
        <w:rPr>
          <w:rFonts w:hint="eastAsia"/>
          <w:sz w:val="30"/>
          <w:szCs w:val="30"/>
        </w:rPr>
        <w:t>第九十三条本法所称国家工作人员，是指国家机关中从事公务的人员。</w:t>
      </w:r>
    </w:p>
    <w:p w14:paraId="52F43E47" w14:textId="77777777" w:rsidR="00362CFD" w:rsidRDefault="00362CFD">
      <w:pPr>
        <w:spacing w:line="500" w:lineRule="atLeast"/>
        <w:ind w:firstLine="600"/>
        <w:divId w:val="9111136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F0618D5" w14:textId="77777777" w:rsidR="00362CFD" w:rsidRDefault="00362CFD">
      <w:pPr>
        <w:spacing w:line="500" w:lineRule="atLeast"/>
        <w:ind w:firstLine="600"/>
        <w:divId w:val="1795873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F3AAED" w14:textId="77777777" w:rsidR="00362CFD" w:rsidRDefault="00362CFD">
      <w:pPr>
        <w:spacing w:line="500" w:lineRule="atLeast"/>
        <w:ind w:firstLine="600"/>
        <w:divId w:val="4046487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9F11034" w14:textId="77777777" w:rsidR="00362CFD" w:rsidRDefault="00362CFD">
      <w:pPr>
        <w:spacing w:line="500" w:lineRule="atLeast"/>
        <w:ind w:firstLine="600"/>
        <w:divId w:val="15279086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076705" w14:textId="77777777" w:rsidR="00362CFD" w:rsidRDefault="00362CFD">
      <w:pPr>
        <w:spacing w:line="500" w:lineRule="atLeast"/>
        <w:ind w:firstLine="600"/>
        <w:divId w:val="8804389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707F345" w14:textId="77777777" w:rsidR="00362CFD" w:rsidRDefault="00362CFD">
      <w:pPr>
        <w:spacing w:line="500" w:lineRule="atLeast"/>
        <w:ind w:firstLine="600"/>
        <w:divId w:val="95834334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70C90B6" w14:textId="77777777" w:rsidR="00362CFD" w:rsidRDefault="00362CFD">
      <w:pPr>
        <w:spacing w:line="500" w:lineRule="atLeast"/>
        <w:ind w:firstLine="600"/>
        <w:divId w:val="26616034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818464D" w14:textId="77777777" w:rsidR="00362CFD" w:rsidRDefault="00362CFD">
      <w:pPr>
        <w:spacing w:line="500" w:lineRule="atLeast"/>
        <w:ind w:firstLine="600"/>
        <w:divId w:val="610402804"/>
        <w:rPr>
          <w:rFonts w:hint="eastAsia"/>
          <w:sz w:val="30"/>
          <w:szCs w:val="30"/>
        </w:rPr>
      </w:pPr>
      <w:r>
        <w:rPr>
          <w:rFonts w:hint="eastAsia"/>
          <w:sz w:val="30"/>
          <w:szCs w:val="30"/>
        </w:rPr>
        <w:t>数罪中有判处附加刑的，附加刑仍须执行，其中附加刑种类相同的，合并执行，种类不同的，分别执行。</w:t>
      </w:r>
    </w:p>
    <w:p w14:paraId="264DA395" w14:textId="77777777" w:rsidR="00362CFD" w:rsidRDefault="00362CFD">
      <w:pPr>
        <w:spacing w:line="500" w:lineRule="atLeast"/>
        <w:ind w:firstLine="600"/>
        <w:divId w:val="18074330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B895A08" w14:textId="77777777" w:rsidR="00362CFD" w:rsidRDefault="00362CFD">
      <w:pPr>
        <w:spacing w:line="500" w:lineRule="atLeast"/>
        <w:ind w:firstLine="600"/>
        <w:divId w:val="1224147454"/>
        <w:rPr>
          <w:rFonts w:hint="eastAsia"/>
          <w:sz w:val="30"/>
          <w:szCs w:val="30"/>
        </w:rPr>
      </w:pPr>
      <w:r>
        <w:rPr>
          <w:rFonts w:hint="eastAsia"/>
          <w:sz w:val="30"/>
          <w:szCs w:val="30"/>
        </w:rPr>
        <w:t>（一）犯罪情节较轻；</w:t>
      </w:r>
    </w:p>
    <w:p w14:paraId="2F4FA2A6" w14:textId="77777777" w:rsidR="00362CFD" w:rsidRDefault="00362CFD">
      <w:pPr>
        <w:spacing w:line="500" w:lineRule="atLeast"/>
        <w:ind w:firstLine="600"/>
        <w:divId w:val="1974670103"/>
        <w:rPr>
          <w:rFonts w:hint="eastAsia"/>
          <w:sz w:val="30"/>
          <w:szCs w:val="30"/>
        </w:rPr>
      </w:pPr>
      <w:r>
        <w:rPr>
          <w:rFonts w:hint="eastAsia"/>
          <w:sz w:val="30"/>
          <w:szCs w:val="30"/>
        </w:rPr>
        <w:t>（二）有悔罪表现；</w:t>
      </w:r>
    </w:p>
    <w:p w14:paraId="1D1F878F" w14:textId="77777777" w:rsidR="00362CFD" w:rsidRDefault="00362CFD">
      <w:pPr>
        <w:spacing w:line="500" w:lineRule="atLeast"/>
        <w:ind w:firstLine="600"/>
        <w:divId w:val="1816751524"/>
        <w:rPr>
          <w:rFonts w:hint="eastAsia"/>
          <w:sz w:val="30"/>
          <w:szCs w:val="30"/>
        </w:rPr>
      </w:pPr>
      <w:r>
        <w:rPr>
          <w:rFonts w:hint="eastAsia"/>
          <w:sz w:val="30"/>
          <w:szCs w:val="30"/>
        </w:rPr>
        <w:t>（三）没有再犯罪的危险；</w:t>
      </w:r>
    </w:p>
    <w:p w14:paraId="5DA036D7" w14:textId="77777777" w:rsidR="00362CFD" w:rsidRDefault="00362CFD">
      <w:pPr>
        <w:spacing w:line="500" w:lineRule="atLeast"/>
        <w:ind w:firstLine="600"/>
        <w:divId w:val="1680691216"/>
        <w:rPr>
          <w:rFonts w:hint="eastAsia"/>
          <w:sz w:val="30"/>
          <w:szCs w:val="30"/>
        </w:rPr>
      </w:pPr>
      <w:r>
        <w:rPr>
          <w:rFonts w:hint="eastAsia"/>
          <w:sz w:val="30"/>
          <w:szCs w:val="30"/>
        </w:rPr>
        <w:t>（四）宣告缓刑对所居住社区没有重大不良影响。</w:t>
      </w:r>
    </w:p>
    <w:p w14:paraId="6664B14B" w14:textId="77777777" w:rsidR="00362CFD" w:rsidRDefault="00362CFD">
      <w:pPr>
        <w:spacing w:line="500" w:lineRule="atLeast"/>
        <w:ind w:firstLine="600"/>
        <w:divId w:val="5916675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FF26642" w14:textId="77777777" w:rsidR="00362CFD" w:rsidRDefault="00362CFD">
      <w:pPr>
        <w:spacing w:line="500" w:lineRule="atLeast"/>
        <w:ind w:firstLine="600"/>
        <w:divId w:val="655495986"/>
        <w:rPr>
          <w:rFonts w:hint="eastAsia"/>
          <w:sz w:val="30"/>
          <w:szCs w:val="30"/>
        </w:rPr>
      </w:pPr>
      <w:r>
        <w:rPr>
          <w:rFonts w:hint="eastAsia"/>
          <w:sz w:val="30"/>
          <w:szCs w:val="30"/>
        </w:rPr>
        <w:t>被宣告缓刑的犯罪分子，如果被判处附加刑，附加刑仍须执行。</w:t>
      </w:r>
    </w:p>
    <w:p w14:paraId="5149CDEA" w14:textId="77777777" w:rsidR="00362CFD" w:rsidRDefault="00362CFD">
      <w:pPr>
        <w:spacing w:line="500" w:lineRule="atLeast"/>
        <w:ind w:firstLine="600"/>
        <w:divId w:val="2050371576"/>
        <w:rPr>
          <w:rFonts w:hint="eastAsia"/>
          <w:sz w:val="30"/>
          <w:szCs w:val="30"/>
        </w:rPr>
      </w:pPr>
      <w:r>
        <w:rPr>
          <w:rFonts w:hint="eastAsia"/>
          <w:sz w:val="30"/>
          <w:szCs w:val="30"/>
        </w:rPr>
        <w:t>第七十三条拘役的缓刑考验期限为原判刑期以上一年以下，但是不能少于二个月。</w:t>
      </w:r>
    </w:p>
    <w:p w14:paraId="176D5EFB" w14:textId="77777777" w:rsidR="00362CFD" w:rsidRDefault="00362CFD">
      <w:pPr>
        <w:spacing w:line="500" w:lineRule="atLeast"/>
        <w:ind w:firstLine="600"/>
        <w:divId w:val="1571771768"/>
        <w:rPr>
          <w:rFonts w:hint="eastAsia"/>
          <w:sz w:val="30"/>
          <w:szCs w:val="30"/>
        </w:rPr>
      </w:pPr>
      <w:r>
        <w:rPr>
          <w:rFonts w:hint="eastAsia"/>
          <w:sz w:val="30"/>
          <w:szCs w:val="30"/>
        </w:rPr>
        <w:t>有期徒刑的缓刑考验期限为原判刑期以上五年以下，但是不能少于一年。</w:t>
      </w:r>
    </w:p>
    <w:p w14:paraId="59E175E9" w14:textId="77777777" w:rsidR="00362CFD" w:rsidRDefault="00362CFD">
      <w:pPr>
        <w:spacing w:line="500" w:lineRule="atLeast"/>
        <w:ind w:firstLine="600"/>
        <w:divId w:val="1935825058"/>
        <w:rPr>
          <w:rFonts w:hint="eastAsia"/>
          <w:sz w:val="30"/>
          <w:szCs w:val="30"/>
        </w:rPr>
      </w:pPr>
      <w:r>
        <w:rPr>
          <w:rFonts w:hint="eastAsia"/>
          <w:sz w:val="30"/>
          <w:szCs w:val="30"/>
        </w:rPr>
        <w:t>缓刑考验期限，从判决确定之日起计算。</w:t>
      </w:r>
    </w:p>
    <w:p w14:paraId="3975445C" w14:textId="77777777" w:rsidR="00362CFD" w:rsidRDefault="00362CFD">
      <w:pPr>
        <w:spacing w:line="500" w:lineRule="atLeast"/>
        <w:ind w:firstLine="600"/>
        <w:divId w:val="1817334933"/>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62CC59A8" w14:textId="77777777" w:rsidR="00362CFD" w:rsidRDefault="00362CFD">
      <w:pPr>
        <w:spacing w:line="500" w:lineRule="atLeast"/>
        <w:ind w:firstLine="600"/>
        <w:divId w:val="1750232520"/>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549872DF" w14:textId="77777777" w:rsidR="00362CFD" w:rsidRDefault="00362CFD">
      <w:pPr>
        <w:spacing w:line="500" w:lineRule="atLeast"/>
        <w:ind w:firstLine="600"/>
        <w:divId w:val="723063197"/>
        <w:rPr>
          <w:rFonts w:hint="eastAsia"/>
          <w:sz w:val="30"/>
          <w:szCs w:val="30"/>
        </w:rPr>
      </w:pPr>
      <w:r>
        <w:rPr>
          <w:rFonts w:hint="eastAsia"/>
          <w:sz w:val="30"/>
          <w:szCs w:val="30"/>
        </w:rPr>
        <w:t>《最高人民法院最高人民检察院关于办理贪污贿赂刑事案件适用法律若干问题的解释》</w:t>
      </w:r>
    </w:p>
    <w:p w14:paraId="777BC3FA" w14:textId="77777777" w:rsidR="00362CFD" w:rsidRDefault="00362CFD">
      <w:pPr>
        <w:spacing w:line="500" w:lineRule="atLeast"/>
        <w:ind w:firstLine="600"/>
        <w:divId w:val="9225703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21A4E65" w14:textId="77777777" w:rsidR="00362CFD" w:rsidRDefault="00362CFD">
      <w:pPr>
        <w:spacing w:line="500" w:lineRule="atLeast"/>
        <w:ind w:firstLine="600"/>
        <w:divId w:val="44461553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63E6D35" w14:textId="77777777" w:rsidR="00362CFD" w:rsidRDefault="00362CFD">
      <w:pPr>
        <w:spacing w:line="500" w:lineRule="atLeast"/>
        <w:ind w:firstLine="600"/>
        <w:divId w:val="1484466993"/>
        <w:rPr>
          <w:rFonts w:hint="eastAsia"/>
          <w:sz w:val="30"/>
          <w:szCs w:val="30"/>
        </w:rPr>
      </w:pPr>
      <w:r>
        <w:rPr>
          <w:rFonts w:hint="eastAsia"/>
          <w:sz w:val="30"/>
          <w:szCs w:val="30"/>
        </w:rPr>
        <w:t>（一）贪污救灾、抢险、防汛、优抚、扶贫、移民、救济、防疫、社会捐助等特定款物的；</w:t>
      </w:r>
    </w:p>
    <w:p w14:paraId="43F04F0A" w14:textId="77777777" w:rsidR="00362CFD" w:rsidRDefault="00362CFD">
      <w:pPr>
        <w:spacing w:line="500" w:lineRule="atLeast"/>
        <w:ind w:firstLine="600"/>
        <w:divId w:val="488445002"/>
        <w:rPr>
          <w:rFonts w:hint="eastAsia"/>
          <w:sz w:val="30"/>
          <w:szCs w:val="30"/>
        </w:rPr>
      </w:pPr>
      <w:r>
        <w:rPr>
          <w:rFonts w:hint="eastAsia"/>
          <w:sz w:val="30"/>
          <w:szCs w:val="30"/>
        </w:rPr>
        <w:t>（二）曾因贪污、受贿、挪用公款受过党纪、行政处分的；</w:t>
      </w:r>
    </w:p>
    <w:p w14:paraId="751502BA" w14:textId="77777777" w:rsidR="00362CFD" w:rsidRDefault="00362CFD">
      <w:pPr>
        <w:spacing w:line="500" w:lineRule="atLeast"/>
        <w:ind w:firstLine="600"/>
        <w:divId w:val="1738475158"/>
        <w:rPr>
          <w:rFonts w:hint="eastAsia"/>
          <w:sz w:val="30"/>
          <w:szCs w:val="30"/>
        </w:rPr>
      </w:pPr>
      <w:r>
        <w:rPr>
          <w:rFonts w:hint="eastAsia"/>
          <w:sz w:val="30"/>
          <w:szCs w:val="30"/>
        </w:rPr>
        <w:t>（三）曾因故意犯罪受过刑事追究的；</w:t>
      </w:r>
    </w:p>
    <w:p w14:paraId="4216A071" w14:textId="77777777" w:rsidR="00362CFD" w:rsidRDefault="00362CFD">
      <w:pPr>
        <w:spacing w:line="500" w:lineRule="atLeast"/>
        <w:ind w:firstLine="600"/>
        <w:divId w:val="824473254"/>
        <w:rPr>
          <w:rFonts w:hint="eastAsia"/>
          <w:sz w:val="30"/>
          <w:szCs w:val="30"/>
        </w:rPr>
      </w:pPr>
      <w:r>
        <w:rPr>
          <w:rFonts w:hint="eastAsia"/>
          <w:sz w:val="30"/>
          <w:szCs w:val="30"/>
        </w:rPr>
        <w:t>（四）赃款赃物用于非法活动的；</w:t>
      </w:r>
    </w:p>
    <w:p w14:paraId="7915E717" w14:textId="77777777" w:rsidR="00362CFD" w:rsidRDefault="00362CFD">
      <w:pPr>
        <w:spacing w:line="500" w:lineRule="atLeast"/>
        <w:ind w:firstLine="600"/>
        <w:divId w:val="1842551090"/>
        <w:rPr>
          <w:rFonts w:hint="eastAsia"/>
          <w:sz w:val="30"/>
          <w:szCs w:val="30"/>
        </w:rPr>
      </w:pPr>
      <w:r>
        <w:rPr>
          <w:rFonts w:hint="eastAsia"/>
          <w:sz w:val="30"/>
          <w:szCs w:val="30"/>
        </w:rPr>
        <w:t>（五）拒不交待赃款赃物去向或者拒不配合追缴工作，致使无法追缴的；</w:t>
      </w:r>
    </w:p>
    <w:p w14:paraId="584F479A" w14:textId="77777777" w:rsidR="00362CFD" w:rsidRDefault="00362CFD">
      <w:pPr>
        <w:spacing w:line="500" w:lineRule="atLeast"/>
        <w:ind w:firstLine="600"/>
        <w:divId w:val="518543397"/>
        <w:rPr>
          <w:rFonts w:hint="eastAsia"/>
          <w:sz w:val="30"/>
          <w:szCs w:val="30"/>
        </w:rPr>
      </w:pPr>
      <w:r>
        <w:rPr>
          <w:rFonts w:hint="eastAsia"/>
          <w:sz w:val="30"/>
          <w:szCs w:val="30"/>
        </w:rPr>
        <w:t>（六）造成恶劣影响或者其他严重后果的。</w:t>
      </w:r>
    </w:p>
    <w:p w14:paraId="747ACEA9" w14:textId="77777777" w:rsidR="00362CFD" w:rsidRDefault="00362CFD">
      <w:pPr>
        <w:spacing w:line="500" w:lineRule="atLeast"/>
        <w:ind w:firstLine="600"/>
        <w:divId w:val="47430101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65722EE" w14:textId="77777777" w:rsidR="00362CFD" w:rsidRDefault="00362CFD">
      <w:pPr>
        <w:spacing w:line="500" w:lineRule="atLeast"/>
        <w:ind w:firstLine="600"/>
        <w:divId w:val="1044871923"/>
        <w:rPr>
          <w:rFonts w:hint="eastAsia"/>
          <w:sz w:val="30"/>
          <w:szCs w:val="30"/>
        </w:rPr>
      </w:pPr>
      <w:r>
        <w:rPr>
          <w:rFonts w:hint="eastAsia"/>
          <w:sz w:val="30"/>
          <w:szCs w:val="30"/>
        </w:rPr>
        <w:t>（一）多次索贿的；</w:t>
      </w:r>
    </w:p>
    <w:p w14:paraId="77E3CFE9" w14:textId="77777777" w:rsidR="00362CFD" w:rsidRDefault="00362CFD">
      <w:pPr>
        <w:spacing w:line="500" w:lineRule="atLeast"/>
        <w:ind w:firstLine="600"/>
        <w:divId w:val="1945459156"/>
        <w:rPr>
          <w:rFonts w:hint="eastAsia"/>
          <w:sz w:val="30"/>
          <w:szCs w:val="30"/>
        </w:rPr>
      </w:pPr>
      <w:r>
        <w:rPr>
          <w:rFonts w:hint="eastAsia"/>
          <w:sz w:val="30"/>
          <w:szCs w:val="30"/>
        </w:rPr>
        <w:t>（二）为他人谋取不正当利益，致使公共财产、国家和人民利益遭受损失的；</w:t>
      </w:r>
    </w:p>
    <w:p w14:paraId="79AC1A79" w14:textId="77777777" w:rsidR="00362CFD" w:rsidRDefault="00362CFD">
      <w:pPr>
        <w:spacing w:line="500" w:lineRule="atLeast"/>
        <w:ind w:firstLine="600"/>
        <w:divId w:val="973483402"/>
        <w:rPr>
          <w:rFonts w:hint="eastAsia"/>
          <w:sz w:val="30"/>
          <w:szCs w:val="30"/>
        </w:rPr>
      </w:pPr>
      <w:r>
        <w:rPr>
          <w:rFonts w:hint="eastAsia"/>
          <w:sz w:val="30"/>
          <w:szCs w:val="30"/>
        </w:rPr>
        <w:t>（三）为他人谋取职务提拔、调整的。</w:t>
      </w:r>
    </w:p>
    <w:p w14:paraId="5A808579" w14:textId="77777777" w:rsidR="00362CFD" w:rsidRDefault="00362CFD">
      <w:pPr>
        <w:spacing w:line="500" w:lineRule="atLeast"/>
        <w:ind w:firstLine="600"/>
        <w:divId w:val="18167575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F8D53FE" w14:textId="77777777" w:rsidR="00362CFD" w:rsidRDefault="00362CFD">
      <w:pPr>
        <w:spacing w:line="500" w:lineRule="atLeast"/>
        <w:ind w:firstLine="600"/>
        <w:divId w:val="141593563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47F76" w14:textId="77777777" w:rsidR="00D73066" w:rsidRDefault="00D73066" w:rsidP="00D73066">
      <w:pPr>
        <w:rPr>
          <w:rFonts w:hint="eastAsia"/>
        </w:rPr>
      </w:pPr>
      <w:r>
        <w:separator/>
      </w:r>
    </w:p>
  </w:endnote>
  <w:endnote w:type="continuationSeparator" w:id="0">
    <w:p w14:paraId="50B76237" w14:textId="77777777" w:rsidR="00D73066" w:rsidRDefault="00D73066" w:rsidP="00D730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2A8E" w14:textId="77777777" w:rsidR="00D73066" w:rsidRDefault="00D73066" w:rsidP="00D73066">
      <w:pPr>
        <w:rPr>
          <w:rFonts w:hint="eastAsia"/>
        </w:rPr>
      </w:pPr>
      <w:r>
        <w:separator/>
      </w:r>
    </w:p>
  </w:footnote>
  <w:footnote w:type="continuationSeparator" w:id="0">
    <w:p w14:paraId="4866D8AB" w14:textId="77777777" w:rsidR="00D73066" w:rsidRDefault="00D73066" w:rsidP="00D730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3066"/>
    <w:rsid w:val="00362CFD"/>
    <w:rsid w:val="0055338E"/>
    <w:rsid w:val="00D73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138BF"/>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3066"/>
    <w:pPr>
      <w:tabs>
        <w:tab w:val="center" w:pos="4153"/>
        <w:tab w:val="right" w:pos="8306"/>
      </w:tabs>
      <w:snapToGrid w:val="0"/>
      <w:jc w:val="center"/>
    </w:pPr>
    <w:rPr>
      <w:sz w:val="18"/>
      <w:szCs w:val="18"/>
    </w:rPr>
  </w:style>
  <w:style w:type="character" w:customStyle="1" w:styleId="a4">
    <w:name w:val="页眉 字符"/>
    <w:basedOn w:val="a0"/>
    <w:link w:val="a3"/>
    <w:uiPriority w:val="99"/>
    <w:rsid w:val="00D73066"/>
    <w:rPr>
      <w:rFonts w:ascii="宋体" w:eastAsia="宋体" w:hAnsi="宋体" w:cs="宋体"/>
      <w:sz w:val="18"/>
      <w:szCs w:val="18"/>
    </w:rPr>
  </w:style>
  <w:style w:type="paragraph" w:styleId="a5">
    <w:name w:val="footer"/>
    <w:basedOn w:val="a"/>
    <w:link w:val="a6"/>
    <w:uiPriority w:val="99"/>
    <w:unhideWhenUsed/>
    <w:rsid w:val="00D73066"/>
    <w:pPr>
      <w:tabs>
        <w:tab w:val="center" w:pos="4153"/>
        <w:tab w:val="right" w:pos="8306"/>
      </w:tabs>
      <w:snapToGrid w:val="0"/>
    </w:pPr>
    <w:rPr>
      <w:sz w:val="18"/>
      <w:szCs w:val="18"/>
    </w:rPr>
  </w:style>
  <w:style w:type="character" w:customStyle="1" w:styleId="a6">
    <w:name w:val="页脚 字符"/>
    <w:basedOn w:val="a0"/>
    <w:link w:val="a5"/>
    <w:uiPriority w:val="99"/>
    <w:rsid w:val="00D730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3083">
      <w:marLeft w:val="0"/>
      <w:marRight w:val="0"/>
      <w:marTop w:val="10"/>
      <w:marBottom w:val="10"/>
      <w:divBdr>
        <w:top w:val="none" w:sz="0" w:space="0" w:color="auto"/>
        <w:left w:val="none" w:sz="0" w:space="0" w:color="auto"/>
        <w:bottom w:val="none" w:sz="0" w:space="0" w:color="auto"/>
        <w:right w:val="none" w:sz="0" w:space="0" w:color="auto"/>
      </w:divBdr>
    </w:div>
    <w:div w:id="42679125">
      <w:marLeft w:val="0"/>
      <w:marRight w:val="0"/>
      <w:marTop w:val="10"/>
      <w:marBottom w:val="10"/>
      <w:divBdr>
        <w:top w:val="none" w:sz="0" w:space="0" w:color="auto"/>
        <w:left w:val="none" w:sz="0" w:space="0" w:color="auto"/>
        <w:bottom w:val="none" w:sz="0" w:space="0" w:color="auto"/>
        <w:right w:val="none" w:sz="0" w:space="0" w:color="auto"/>
      </w:divBdr>
    </w:div>
    <w:div w:id="66997945">
      <w:marLeft w:val="0"/>
      <w:marRight w:val="0"/>
      <w:marTop w:val="10"/>
      <w:marBottom w:val="10"/>
      <w:divBdr>
        <w:top w:val="none" w:sz="0" w:space="0" w:color="auto"/>
        <w:left w:val="none" w:sz="0" w:space="0" w:color="auto"/>
        <w:bottom w:val="none" w:sz="0" w:space="0" w:color="auto"/>
        <w:right w:val="none" w:sz="0" w:space="0" w:color="auto"/>
      </w:divBdr>
    </w:div>
    <w:div w:id="119613824">
      <w:marLeft w:val="0"/>
      <w:marRight w:val="0"/>
      <w:marTop w:val="10"/>
      <w:marBottom w:val="10"/>
      <w:divBdr>
        <w:top w:val="none" w:sz="0" w:space="0" w:color="auto"/>
        <w:left w:val="none" w:sz="0" w:space="0" w:color="auto"/>
        <w:bottom w:val="none" w:sz="0" w:space="0" w:color="auto"/>
        <w:right w:val="none" w:sz="0" w:space="0" w:color="auto"/>
      </w:divBdr>
    </w:div>
    <w:div w:id="179587384">
      <w:marLeft w:val="0"/>
      <w:marRight w:val="0"/>
      <w:marTop w:val="10"/>
      <w:marBottom w:val="10"/>
      <w:divBdr>
        <w:top w:val="none" w:sz="0" w:space="0" w:color="auto"/>
        <w:left w:val="none" w:sz="0" w:space="0" w:color="auto"/>
        <w:bottom w:val="none" w:sz="0" w:space="0" w:color="auto"/>
        <w:right w:val="none" w:sz="0" w:space="0" w:color="auto"/>
      </w:divBdr>
    </w:div>
    <w:div w:id="181675750">
      <w:marLeft w:val="0"/>
      <w:marRight w:val="0"/>
      <w:marTop w:val="10"/>
      <w:marBottom w:val="10"/>
      <w:divBdr>
        <w:top w:val="none" w:sz="0" w:space="0" w:color="auto"/>
        <w:left w:val="none" w:sz="0" w:space="0" w:color="auto"/>
        <w:bottom w:val="none" w:sz="0" w:space="0" w:color="auto"/>
        <w:right w:val="none" w:sz="0" w:space="0" w:color="auto"/>
      </w:divBdr>
    </w:div>
    <w:div w:id="230191176">
      <w:marLeft w:val="0"/>
      <w:marRight w:val="0"/>
      <w:marTop w:val="10"/>
      <w:marBottom w:val="10"/>
      <w:divBdr>
        <w:top w:val="none" w:sz="0" w:space="0" w:color="auto"/>
        <w:left w:val="none" w:sz="0" w:space="0" w:color="auto"/>
        <w:bottom w:val="none" w:sz="0" w:space="0" w:color="auto"/>
        <w:right w:val="none" w:sz="0" w:space="0" w:color="auto"/>
      </w:divBdr>
    </w:div>
    <w:div w:id="266160344">
      <w:marLeft w:val="0"/>
      <w:marRight w:val="0"/>
      <w:marTop w:val="10"/>
      <w:marBottom w:val="10"/>
      <w:divBdr>
        <w:top w:val="none" w:sz="0" w:space="0" w:color="auto"/>
        <w:left w:val="none" w:sz="0" w:space="0" w:color="auto"/>
        <w:bottom w:val="none" w:sz="0" w:space="0" w:color="auto"/>
        <w:right w:val="none" w:sz="0" w:space="0" w:color="auto"/>
      </w:divBdr>
    </w:div>
    <w:div w:id="286938936">
      <w:marLeft w:val="0"/>
      <w:marRight w:val="720"/>
      <w:marTop w:val="10"/>
      <w:marBottom w:val="10"/>
      <w:divBdr>
        <w:top w:val="none" w:sz="0" w:space="0" w:color="auto"/>
        <w:left w:val="none" w:sz="0" w:space="0" w:color="auto"/>
        <w:bottom w:val="none" w:sz="0" w:space="0" w:color="auto"/>
        <w:right w:val="none" w:sz="0" w:space="0" w:color="auto"/>
      </w:divBdr>
    </w:div>
    <w:div w:id="299267215">
      <w:marLeft w:val="0"/>
      <w:marRight w:val="0"/>
      <w:marTop w:val="10"/>
      <w:marBottom w:val="10"/>
      <w:divBdr>
        <w:top w:val="none" w:sz="0" w:space="0" w:color="auto"/>
        <w:left w:val="none" w:sz="0" w:space="0" w:color="auto"/>
        <w:bottom w:val="none" w:sz="0" w:space="0" w:color="auto"/>
        <w:right w:val="none" w:sz="0" w:space="0" w:color="auto"/>
      </w:divBdr>
    </w:div>
    <w:div w:id="304816090">
      <w:marLeft w:val="0"/>
      <w:marRight w:val="0"/>
      <w:marTop w:val="10"/>
      <w:marBottom w:val="10"/>
      <w:divBdr>
        <w:top w:val="none" w:sz="0" w:space="0" w:color="auto"/>
        <w:left w:val="none" w:sz="0" w:space="0" w:color="auto"/>
        <w:bottom w:val="none" w:sz="0" w:space="0" w:color="auto"/>
        <w:right w:val="none" w:sz="0" w:space="0" w:color="auto"/>
      </w:divBdr>
    </w:div>
    <w:div w:id="360208457">
      <w:marLeft w:val="0"/>
      <w:marRight w:val="0"/>
      <w:marTop w:val="10"/>
      <w:marBottom w:val="10"/>
      <w:divBdr>
        <w:top w:val="none" w:sz="0" w:space="0" w:color="auto"/>
        <w:left w:val="none" w:sz="0" w:space="0" w:color="auto"/>
        <w:bottom w:val="none" w:sz="0" w:space="0" w:color="auto"/>
        <w:right w:val="none" w:sz="0" w:space="0" w:color="auto"/>
      </w:divBdr>
    </w:div>
    <w:div w:id="371614635">
      <w:marLeft w:val="0"/>
      <w:marRight w:val="0"/>
      <w:marTop w:val="10"/>
      <w:marBottom w:val="10"/>
      <w:divBdr>
        <w:top w:val="none" w:sz="0" w:space="0" w:color="auto"/>
        <w:left w:val="none" w:sz="0" w:space="0" w:color="auto"/>
        <w:bottom w:val="none" w:sz="0" w:space="0" w:color="auto"/>
        <w:right w:val="none" w:sz="0" w:space="0" w:color="auto"/>
      </w:divBdr>
    </w:div>
    <w:div w:id="404648747">
      <w:marLeft w:val="0"/>
      <w:marRight w:val="0"/>
      <w:marTop w:val="10"/>
      <w:marBottom w:val="10"/>
      <w:divBdr>
        <w:top w:val="none" w:sz="0" w:space="0" w:color="auto"/>
        <w:left w:val="none" w:sz="0" w:space="0" w:color="auto"/>
        <w:bottom w:val="none" w:sz="0" w:space="0" w:color="auto"/>
        <w:right w:val="none" w:sz="0" w:space="0" w:color="auto"/>
      </w:divBdr>
    </w:div>
    <w:div w:id="444615534">
      <w:marLeft w:val="0"/>
      <w:marRight w:val="0"/>
      <w:marTop w:val="10"/>
      <w:marBottom w:val="10"/>
      <w:divBdr>
        <w:top w:val="none" w:sz="0" w:space="0" w:color="auto"/>
        <w:left w:val="none" w:sz="0" w:space="0" w:color="auto"/>
        <w:bottom w:val="none" w:sz="0" w:space="0" w:color="auto"/>
        <w:right w:val="none" w:sz="0" w:space="0" w:color="auto"/>
      </w:divBdr>
    </w:div>
    <w:div w:id="474301016">
      <w:marLeft w:val="0"/>
      <w:marRight w:val="0"/>
      <w:marTop w:val="10"/>
      <w:marBottom w:val="10"/>
      <w:divBdr>
        <w:top w:val="none" w:sz="0" w:space="0" w:color="auto"/>
        <w:left w:val="none" w:sz="0" w:space="0" w:color="auto"/>
        <w:bottom w:val="none" w:sz="0" w:space="0" w:color="auto"/>
        <w:right w:val="none" w:sz="0" w:space="0" w:color="auto"/>
      </w:divBdr>
    </w:div>
    <w:div w:id="488445002">
      <w:marLeft w:val="0"/>
      <w:marRight w:val="0"/>
      <w:marTop w:val="10"/>
      <w:marBottom w:val="10"/>
      <w:divBdr>
        <w:top w:val="none" w:sz="0" w:space="0" w:color="auto"/>
        <w:left w:val="none" w:sz="0" w:space="0" w:color="auto"/>
        <w:bottom w:val="none" w:sz="0" w:space="0" w:color="auto"/>
        <w:right w:val="none" w:sz="0" w:space="0" w:color="auto"/>
      </w:divBdr>
    </w:div>
    <w:div w:id="518543397">
      <w:marLeft w:val="0"/>
      <w:marRight w:val="0"/>
      <w:marTop w:val="10"/>
      <w:marBottom w:val="10"/>
      <w:divBdr>
        <w:top w:val="none" w:sz="0" w:space="0" w:color="auto"/>
        <w:left w:val="none" w:sz="0" w:space="0" w:color="auto"/>
        <w:bottom w:val="none" w:sz="0" w:space="0" w:color="auto"/>
        <w:right w:val="none" w:sz="0" w:space="0" w:color="auto"/>
      </w:divBdr>
    </w:div>
    <w:div w:id="591667593">
      <w:marLeft w:val="0"/>
      <w:marRight w:val="0"/>
      <w:marTop w:val="10"/>
      <w:marBottom w:val="10"/>
      <w:divBdr>
        <w:top w:val="none" w:sz="0" w:space="0" w:color="auto"/>
        <w:left w:val="none" w:sz="0" w:space="0" w:color="auto"/>
        <w:bottom w:val="none" w:sz="0" w:space="0" w:color="auto"/>
        <w:right w:val="none" w:sz="0" w:space="0" w:color="auto"/>
      </w:divBdr>
    </w:div>
    <w:div w:id="610402804">
      <w:marLeft w:val="0"/>
      <w:marRight w:val="0"/>
      <w:marTop w:val="10"/>
      <w:marBottom w:val="10"/>
      <w:divBdr>
        <w:top w:val="none" w:sz="0" w:space="0" w:color="auto"/>
        <w:left w:val="none" w:sz="0" w:space="0" w:color="auto"/>
        <w:bottom w:val="none" w:sz="0" w:space="0" w:color="auto"/>
        <w:right w:val="none" w:sz="0" w:space="0" w:color="auto"/>
      </w:divBdr>
    </w:div>
    <w:div w:id="640312813">
      <w:marLeft w:val="0"/>
      <w:marRight w:val="0"/>
      <w:marTop w:val="10"/>
      <w:marBottom w:val="10"/>
      <w:divBdr>
        <w:top w:val="none" w:sz="0" w:space="0" w:color="auto"/>
        <w:left w:val="none" w:sz="0" w:space="0" w:color="auto"/>
        <w:bottom w:val="none" w:sz="0" w:space="0" w:color="auto"/>
        <w:right w:val="none" w:sz="0" w:space="0" w:color="auto"/>
      </w:divBdr>
    </w:div>
    <w:div w:id="648943430">
      <w:marLeft w:val="0"/>
      <w:marRight w:val="720"/>
      <w:marTop w:val="10"/>
      <w:marBottom w:val="10"/>
      <w:divBdr>
        <w:top w:val="none" w:sz="0" w:space="0" w:color="auto"/>
        <w:left w:val="none" w:sz="0" w:space="0" w:color="auto"/>
        <w:bottom w:val="none" w:sz="0" w:space="0" w:color="auto"/>
        <w:right w:val="none" w:sz="0" w:space="0" w:color="auto"/>
      </w:divBdr>
    </w:div>
    <w:div w:id="655495986">
      <w:marLeft w:val="0"/>
      <w:marRight w:val="0"/>
      <w:marTop w:val="10"/>
      <w:marBottom w:val="10"/>
      <w:divBdr>
        <w:top w:val="none" w:sz="0" w:space="0" w:color="auto"/>
        <w:left w:val="none" w:sz="0" w:space="0" w:color="auto"/>
        <w:bottom w:val="none" w:sz="0" w:space="0" w:color="auto"/>
        <w:right w:val="none" w:sz="0" w:space="0" w:color="auto"/>
      </w:divBdr>
    </w:div>
    <w:div w:id="667682137">
      <w:marLeft w:val="0"/>
      <w:marRight w:val="0"/>
      <w:marTop w:val="10"/>
      <w:marBottom w:val="10"/>
      <w:divBdr>
        <w:top w:val="none" w:sz="0" w:space="0" w:color="auto"/>
        <w:left w:val="none" w:sz="0" w:space="0" w:color="auto"/>
        <w:bottom w:val="none" w:sz="0" w:space="0" w:color="auto"/>
        <w:right w:val="none" w:sz="0" w:space="0" w:color="auto"/>
      </w:divBdr>
    </w:div>
    <w:div w:id="712846963">
      <w:marLeft w:val="0"/>
      <w:marRight w:val="0"/>
      <w:marTop w:val="10"/>
      <w:marBottom w:val="10"/>
      <w:divBdr>
        <w:top w:val="none" w:sz="0" w:space="0" w:color="auto"/>
        <w:left w:val="none" w:sz="0" w:space="0" w:color="auto"/>
        <w:bottom w:val="none" w:sz="0" w:space="0" w:color="auto"/>
        <w:right w:val="none" w:sz="0" w:space="0" w:color="auto"/>
      </w:divBdr>
    </w:div>
    <w:div w:id="723063197">
      <w:marLeft w:val="0"/>
      <w:marRight w:val="0"/>
      <w:marTop w:val="10"/>
      <w:marBottom w:val="10"/>
      <w:divBdr>
        <w:top w:val="none" w:sz="0" w:space="0" w:color="auto"/>
        <w:left w:val="none" w:sz="0" w:space="0" w:color="auto"/>
        <w:bottom w:val="none" w:sz="0" w:space="0" w:color="auto"/>
        <w:right w:val="none" w:sz="0" w:space="0" w:color="auto"/>
      </w:divBdr>
    </w:div>
    <w:div w:id="741410712">
      <w:marLeft w:val="0"/>
      <w:marRight w:val="0"/>
      <w:marTop w:val="10"/>
      <w:marBottom w:val="10"/>
      <w:divBdr>
        <w:top w:val="none" w:sz="0" w:space="0" w:color="auto"/>
        <w:left w:val="none" w:sz="0" w:space="0" w:color="auto"/>
        <w:bottom w:val="none" w:sz="0" w:space="0" w:color="auto"/>
        <w:right w:val="none" w:sz="0" w:space="0" w:color="auto"/>
      </w:divBdr>
    </w:div>
    <w:div w:id="798841472">
      <w:marLeft w:val="0"/>
      <w:marRight w:val="0"/>
      <w:marTop w:val="10"/>
      <w:marBottom w:val="10"/>
      <w:divBdr>
        <w:top w:val="none" w:sz="0" w:space="0" w:color="auto"/>
        <w:left w:val="none" w:sz="0" w:space="0" w:color="auto"/>
        <w:bottom w:val="none" w:sz="0" w:space="0" w:color="auto"/>
        <w:right w:val="none" w:sz="0" w:space="0" w:color="auto"/>
      </w:divBdr>
    </w:div>
    <w:div w:id="824473254">
      <w:marLeft w:val="0"/>
      <w:marRight w:val="0"/>
      <w:marTop w:val="10"/>
      <w:marBottom w:val="10"/>
      <w:divBdr>
        <w:top w:val="none" w:sz="0" w:space="0" w:color="auto"/>
        <w:left w:val="none" w:sz="0" w:space="0" w:color="auto"/>
        <w:bottom w:val="none" w:sz="0" w:space="0" w:color="auto"/>
        <w:right w:val="none" w:sz="0" w:space="0" w:color="auto"/>
      </w:divBdr>
    </w:div>
    <w:div w:id="852185081">
      <w:marLeft w:val="0"/>
      <w:marRight w:val="0"/>
      <w:marTop w:val="10"/>
      <w:marBottom w:val="10"/>
      <w:divBdr>
        <w:top w:val="none" w:sz="0" w:space="0" w:color="auto"/>
        <w:left w:val="none" w:sz="0" w:space="0" w:color="auto"/>
        <w:bottom w:val="none" w:sz="0" w:space="0" w:color="auto"/>
        <w:right w:val="none" w:sz="0" w:space="0" w:color="auto"/>
      </w:divBdr>
    </w:div>
    <w:div w:id="880438918">
      <w:marLeft w:val="0"/>
      <w:marRight w:val="0"/>
      <w:marTop w:val="10"/>
      <w:marBottom w:val="10"/>
      <w:divBdr>
        <w:top w:val="none" w:sz="0" w:space="0" w:color="auto"/>
        <w:left w:val="none" w:sz="0" w:space="0" w:color="auto"/>
        <w:bottom w:val="none" w:sz="0" w:space="0" w:color="auto"/>
        <w:right w:val="none" w:sz="0" w:space="0" w:color="auto"/>
      </w:divBdr>
    </w:div>
    <w:div w:id="911113652">
      <w:marLeft w:val="0"/>
      <w:marRight w:val="0"/>
      <w:marTop w:val="10"/>
      <w:marBottom w:val="10"/>
      <w:divBdr>
        <w:top w:val="none" w:sz="0" w:space="0" w:color="auto"/>
        <w:left w:val="none" w:sz="0" w:space="0" w:color="auto"/>
        <w:bottom w:val="none" w:sz="0" w:space="0" w:color="auto"/>
        <w:right w:val="none" w:sz="0" w:space="0" w:color="auto"/>
      </w:divBdr>
    </w:div>
    <w:div w:id="922570361">
      <w:marLeft w:val="0"/>
      <w:marRight w:val="0"/>
      <w:marTop w:val="10"/>
      <w:marBottom w:val="10"/>
      <w:divBdr>
        <w:top w:val="none" w:sz="0" w:space="0" w:color="auto"/>
        <w:left w:val="none" w:sz="0" w:space="0" w:color="auto"/>
        <w:bottom w:val="none" w:sz="0" w:space="0" w:color="auto"/>
        <w:right w:val="none" w:sz="0" w:space="0" w:color="auto"/>
      </w:divBdr>
    </w:div>
    <w:div w:id="935864898">
      <w:marLeft w:val="0"/>
      <w:marRight w:val="0"/>
      <w:marTop w:val="10"/>
      <w:marBottom w:val="10"/>
      <w:divBdr>
        <w:top w:val="none" w:sz="0" w:space="0" w:color="auto"/>
        <w:left w:val="none" w:sz="0" w:space="0" w:color="auto"/>
        <w:bottom w:val="none" w:sz="0" w:space="0" w:color="auto"/>
        <w:right w:val="none" w:sz="0" w:space="0" w:color="auto"/>
      </w:divBdr>
    </w:div>
    <w:div w:id="958343345">
      <w:marLeft w:val="0"/>
      <w:marRight w:val="0"/>
      <w:marTop w:val="10"/>
      <w:marBottom w:val="10"/>
      <w:divBdr>
        <w:top w:val="none" w:sz="0" w:space="0" w:color="auto"/>
        <w:left w:val="none" w:sz="0" w:space="0" w:color="auto"/>
        <w:bottom w:val="none" w:sz="0" w:space="0" w:color="auto"/>
        <w:right w:val="none" w:sz="0" w:space="0" w:color="auto"/>
      </w:divBdr>
    </w:div>
    <w:div w:id="973483402">
      <w:marLeft w:val="0"/>
      <w:marRight w:val="0"/>
      <w:marTop w:val="10"/>
      <w:marBottom w:val="10"/>
      <w:divBdr>
        <w:top w:val="none" w:sz="0" w:space="0" w:color="auto"/>
        <w:left w:val="none" w:sz="0" w:space="0" w:color="auto"/>
        <w:bottom w:val="none" w:sz="0" w:space="0" w:color="auto"/>
        <w:right w:val="none" w:sz="0" w:space="0" w:color="auto"/>
      </w:divBdr>
    </w:div>
    <w:div w:id="974413335">
      <w:marLeft w:val="0"/>
      <w:marRight w:val="0"/>
      <w:marTop w:val="10"/>
      <w:marBottom w:val="10"/>
      <w:divBdr>
        <w:top w:val="none" w:sz="0" w:space="0" w:color="auto"/>
        <w:left w:val="none" w:sz="0" w:space="0" w:color="auto"/>
        <w:bottom w:val="none" w:sz="0" w:space="0" w:color="auto"/>
        <w:right w:val="none" w:sz="0" w:space="0" w:color="auto"/>
      </w:divBdr>
    </w:div>
    <w:div w:id="988708845">
      <w:marLeft w:val="0"/>
      <w:marRight w:val="0"/>
      <w:marTop w:val="10"/>
      <w:marBottom w:val="10"/>
      <w:divBdr>
        <w:top w:val="none" w:sz="0" w:space="0" w:color="auto"/>
        <w:left w:val="none" w:sz="0" w:space="0" w:color="auto"/>
        <w:bottom w:val="none" w:sz="0" w:space="0" w:color="auto"/>
        <w:right w:val="none" w:sz="0" w:space="0" w:color="auto"/>
      </w:divBdr>
    </w:div>
    <w:div w:id="1044871923">
      <w:marLeft w:val="0"/>
      <w:marRight w:val="0"/>
      <w:marTop w:val="10"/>
      <w:marBottom w:val="10"/>
      <w:divBdr>
        <w:top w:val="none" w:sz="0" w:space="0" w:color="auto"/>
        <w:left w:val="none" w:sz="0" w:space="0" w:color="auto"/>
        <w:bottom w:val="none" w:sz="0" w:space="0" w:color="auto"/>
        <w:right w:val="none" w:sz="0" w:space="0" w:color="auto"/>
      </w:divBdr>
    </w:div>
    <w:div w:id="1169951502">
      <w:marLeft w:val="0"/>
      <w:marRight w:val="0"/>
      <w:marTop w:val="10"/>
      <w:marBottom w:val="10"/>
      <w:divBdr>
        <w:top w:val="none" w:sz="0" w:space="0" w:color="auto"/>
        <w:left w:val="none" w:sz="0" w:space="0" w:color="auto"/>
        <w:bottom w:val="none" w:sz="0" w:space="0" w:color="auto"/>
        <w:right w:val="none" w:sz="0" w:space="0" w:color="auto"/>
      </w:divBdr>
    </w:div>
    <w:div w:id="1224147454">
      <w:marLeft w:val="0"/>
      <w:marRight w:val="0"/>
      <w:marTop w:val="10"/>
      <w:marBottom w:val="10"/>
      <w:divBdr>
        <w:top w:val="none" w:sz="0" w:space="0" w:color="auto"/>
        <w:left w:val="none" w:sz="0" w:space="0" w:color="auto"/>
        <w:bottom w:val="none" w:sz="0" w:space="0" w:color="auto"/>
        <w:right w:val="none" w:sz="0" w:space="0" w:color="auto"/>
      </w:divBdr>
    </w:div>
    <w:div w:id="1239555025">
      <w:marLeft w:val="0"/>
      <w:marRight w:val="0"/>
      <w:marTop w:val="10"/>
      <w:marBottom w:val="10"/>
      <w:divBdr>
        <w:top w:val="none" w:sz="0" w:space="0" w:color="auto"/>
        <w:left w:val="none" w:sz="0" w:space="0" w:color="auto"/>
        <w:bottom w:val="none" w:sz="0" w:space="0" w:color="auto"/>
        <w:right w:val="none" w:sz="0" w:space="0" w:color="auto"/>
      </w:divBdr>
    </w:div>
    <w:div w:id="1241795031">
      <w:marLeft w:val="0"/>
      <w:marRight w:val="0"/>
      <w:marTop w:val="10"/>
      <w:marBottom w:val="10"/>
      <w:divBdr>
        <w:top w:val="none" w:sz="0" w:space="0" w:color="auto"/>
        <w:left w:val="none" w:sz="0" w:space="0" w:color="auto"/>
        <w:bottom w:val="none" w:sz="0" w:space="0" w:color="auto"/>
        <w:right w:val="none" w:sz="0" w:space="0" w:color="auto"/>
      </w:divBdr>
    </w:div>
    <w:div w:id="1245722724">
      <w:marLeft w:val="0"/>
      <w:marRight w:val="720"/>
      <w:marTop w:val="10"/>
      <w:marBottom w:val="10"/>
      <w:divBdr>
        <w:top w:val="none" w:sz="0" w:space="0" w:color="auto"/>
        <w:left w:val="none" w:sz="0" w:space="0" w:color="auto"/>
        <w:bottom w:val="none" w:sz="0" w:space="0" w:color="auto"/>
        <w:right w:val="none" w:sz="0" w:space="0" w:color="auto"/>
      </w:divBdr>
    </w:div>
    <w:div w:id="1313174608">
      <w:marLeft w:val="0"/>
      <w:marRight w:val="720"/>
      <w:marTop w:val="10"/>
      <w:marBottom w:val="10"/>
      <w:divBdr>
        <w:top w:val="none" w:sz="0" w:space="0" w:color="auto"/>
        <w:left w:val="none" w:sz="0" w:space="0" w:color="auto"/>
        <w:bottom w:val="none" w:sz="0" w:space="0" w:color="auto"/>
        <w:right w:val="none" w:sz="0" w:space="0" w:color="auto"/>
      </w:divBdr>
    </w:div>
    <w:div w:id="1348869455">
      <w:marLeft w:val="0"/>
      <w:marRight w:val="0"/>
      <w:marTop w:val="10"/>
      <w:marBottom w:val="10"/>
      <w:divBdr>
        <w:top w:val="none" w:sz="0" w:space="0" w:color="auto"/>
        <w:left w:val="none" w:sz="0" w:space="0" w:color="auto"/>
        <w:bottom w:val="none" w:sz="0" w:space="0" w:color="auto"/>
        <w:right w:val="none" w:sz="0" w:space="0" w:color="auto"/>
      </w:divBdr>
    </w:div>
    <w:div w:id="1351106390">
      <w:marLeft w:val="0"/>
      <w:marRight w:val="0"/>
      <w:marTop w:val="10"/>
      <w:marBottom w:val="10"/>
      <w:divBdr>
        <w:top w:val="none" w:sz="0" w:space="0" w:color="auto"/>
        <w:left w:val="none" w:sz="0" w:space="0" w:color="auto"/>
        <w:bottom w:val="none" w:sz="0" w:space="0" w:color="auto"/>
        <w:right w:val="none" w:sz="0" w:space="0" w:color="auto"/>
      </w:divBdr>
    </w:div>
    <w:div w:id="1415935635">
      <w:marLeft w:val="0"/>
      <w:marRight w:val="0"/>
      <w:marTop w:val="10"/>
      <w:marBottom w:val="10"/>
      <w:divBdr>
        <w:top w:val="none" w:sz="0" w:space="0" w:color="auto"/>
        <w:left w:val="none" w:sz="0" w:space="0" w:color="auto"/>
        <w:bottom w:val="none" w:sz="0" w:space="0" w:color="auto"/>
        <w:right w:val="none" w:sz="0" w:space="0" w:color="auto"/>
      </w:divBdr>
    </w:div>
    <w:div w:id="1425373002">
      <w:marLeft w:val="0"/>
      <w:marRight w:val="0"/>
      <w:marTop w:val="10"/>
      <w:marBottom w:val="10"/>
      <w:divBdr>
        <w:top w:val="none" w:sz="0" w:space="0" w:color="auto"/>
        <w:left w:val="none" w:sz="0" w:space="0" w:color="auto"/>
        <w:bottom w:val="none" w:sz="0" w:space="0" w:color="auto"/>
        <w:right w:val="none" w:sz="0" w:space="0" w:color="auto"/>
      </w:divBdr>
    </w:div>
    <w:div w:id="1470899358">
      <w:marLeft w:val="0"/>
      <w:marRight w:val="0"/>
      <w:marTop w:val="10"/>
      <w:marBottom w:val="10"/>
      <w:divBdr>
        <w:top w:val="none" w:sz="0" w:space="0" w:color="auto"/>
        <w:left w:val="none" w:sz="0" w:space="0" w:color="auto"/>
        <w:bottom w:val="none" w:sz="0" w:space="0" w:color="auto"/>
        <w:right w:val="none" w:sz="0" w:space="0" w:color="auto"/>
      </w:divBdr>
    </w:div>
    <w:div w:id="1484466993">
      <w:marLeft w:val="0"/>
      <w:marRight w:val="0"/>
      <w:marTop w:val="10"/>
      <w:marBottom w:val="10"/>
      <w:divBdr>
        <w:top w:val="none" w:sz="0" w:space="0" w:color="auto"/>
        <w:left w:val="none" w:sz="0" w:space="0" w:color="auto"/>
        <w:bottom w:val="none" w:sz="0" w:space="0" w:color="auto"/>
        <w:right w:val="none" w:sz="0" w:space="0" w:color="auto"/>
      </w:divBdr>
    </w:div>
    <w:div w:id="1527908687">
      <w:marLeft w:val="0"/>
      <w:marRight w:val="0"/>
      <w:marTop w:val="10"/>
      <w:marBottom w:val="10"/>
      <w:divBdr>
        <w:top w:val="none" w:sz="0" w:space="0" w:color="auto"/>
        <w:left w:val="none" w:sz="0" w:space="0" w:color="auto"/>
        <w:bottom w:val="none" w:sz="0" w:space="0" w:color="auto"/>
        <w:right w:val="none" w:sz="0" w:space="0" w:color="auto"/>
      </w:divBdr>
    </w:div>
    <w:div w:id="1571771768">
      <w:marLeft w:val="0"/>
      <w:marRight w:val="0"/>
      <w:marTop w:val="10"/>
      <w:marBottom w:val="10"/>
      <w:divBdr>
        <w:top w:val="none" w:sz="0" w:space="0" w:color="auto"/>
        <w:left w:val="none" w:sz="0" w:space="0" w:color="auto"/>
        <w:bottom w:val="none" w:sz="0" w:space="0" w:color="auto"/>
        <w:right w:val="none" w:sz="0" w:space="0" w:color="auto"/>
      </w:divBdr>
    </w:div>
    <w:div w:id="1619142803">
      <w:marLeft w:val="0"/>
      <w:marRight w:val="720"/>
      <w:marTop w:val="10"/>
      <w:marBottom w:val="10"/>
      <w:divBdr>
        <w:top w:val="none" w:sz="0" w:space="0" w:color="auto"/>
        <w:left w:val="none" w:sz="0" w:space="0" w:color="auto"/>
        <w:bottom w:val="none" w:sz="0" w:space="0" w:color="auto"/>
        <w:right w:val="none" w:sz="0" w:space="0" w:color="auto"/>
      </w:divBdr>
    </w:div>
    <w:div w:id="1680691216">
      <w:marLeft w:val="0"/>
      <w:marRight w:val="0"/>
      <w:marTop w:val="10"/>
      <w:marBottom w:val="10"/>
      <w:divBdr>
        <w:top w:val="none" w:sz="0" w:space="0" w:color="auto"/>
        <w:left w:val="none" w:sz="0" w:space="0" w:color="auto"/>
        <w:bottom w:val="none" w:sz="0" w:space="0" w:color="auto"/>
        <w:right w:val="none" w:sz="0" w:space="0" w:color="auto"/>
      </w:divBdr>
    </w:div>
    <w:div w:id="1738475158">
      <w:marLeft w:val="0"/>
      <w:marRight w:val="0"/>
      <w:marTop w:val="10"/>
      <w:marBottom w:val="10"/>
      <w:divBdr>
        <w:top w:val="none" w:sz="0" w:space="0" w:color="auto"/>
        <w:left w:val="none" w:sz="0" w:space="0" w:color="auto"/>
        <w:bottom w:val="none" w:sz="0" w:space="0" w:color="auto"/>
        <w:right w:val="none" w:sz="0" w:space="0" w:color="auto"/>
      </w:divBdr>
    </w:div>
    <w:div w:id="1750232520">
      <w:marLeft w:val="0"/>
      <w:marRight w:val="0"/>
      <w:marTop w:val="10"/>
      <w:marBottom w:val="10"/>
      <w:divBdr>
        <w:top w:val="none" w:sz="0" w:space="0" w:color="auto"/>
        <w:left w:val="none" w:sz="0" w:space="0" w:color="auto"/>
        <w:bottom w:val="none" w:sz="0" w:space="0" w:color="auto"/>
        <w:right w:val="none" w:sz="0" w:space="0" w:color="auto"/>
      </w:divBdr>
    </w:div>
    <w:div w:id="1787656212">
      <w:marLeft w:val="0"/>
      <w:marRight w:val="0"/>
      <w:marTop w:val="10"/>
      <w:marBottom w:val="10"/>
      <w:divBdr>
        <w:top w:val="none" w:sz="0" w:space="0" w:color="auto"/>
        <w:left w:val="none" w:sz="0" w:space="0" w:color="auto"/>
        <w:bottom w:val="none" w:sz="0" w:space="0" w:color="auto"/>
        <w:right w:val="none" w:sz="0" w:space="0" w:color="auto"/>
      </w:divBdr>
    </w:div>
    <w:div w:id="1807433014">
      <w:marLeft w:val="0"/>
      <w:marRight w:val="0"/>
      <w:marTop w:val="10"/>
      <w:marBottom w:val="10"/>
      <w:divBdr>
        <w:top w:val="none" w:sz="0" w:space="0" w:color="auto"/>
        <w:left w:val="none" w:sz="0" w:space="0" w:color="auto"/>
        <w:bottom w:val="none" w:sz="0" w:space="0" w:color="auto"/>
        <w:right w:val="none" w:sz="0" w:space="0" w:color="auto"/>
      </w:divBdr>
    </w:div>
    <w:div w:id="1816751524">
      <w:marLeft w:val="0"/>
      <w:marRight w:val="0"/>
      <w:marTop w:val="10"/>
      <w:marBottom w:val="10"/>
      <w:divBdr>
        <w:top w:val="none" w:sz="0" w:space="0" w:color="auto"/>
        <w:left w:val="none" w:sz="0" w:space="0" w:color="auto"/>
        <w:bottom w:val="none" w:sz="0" w:space="0" w:color="auto"/>
        <w:right w:val="none" w:sz="0" w:space="0" w:color="auto"/>
      </w:divBdr>
    </w:div>
    <w:div w:id="1817334933">
      <w:marLeft w:val="0"/>
      <w:marRight w:val="0"/>
      <w:marTop w:val="10"/>
      <w:marBottom w:val="10"/>
      <w:divBdr>
        <w:top w:val="none" w:sz="0" w:space="0" w:color="auto"/>
        <w:left w:val="none" w:sz="0" w:space="0" w:color="auto"/>
        <w:bottom w:val="none" w:sz="0" w:space="0" w:color="auto"/>
        <w:right w:val="none" w:sz="0" w:space="0" w:color="auto"/>
      </w:divBdr>
    </w:div>
    <w:div w:id="1842551090">
      <w:marLeft w:val="0"/>
      <w:marRight w:val="0"/>
      <w:marTop w:val="10"/>
      <w:marBottom w:val="10"/>
      <w:divBdr>
        <w:top w:val="none" w:sz="0" w:space="0" w:color="auto"/>
        <w:left w:val="none" w:sz="0" w:space="0" w:color="auto"/>
        <w:bottom w:val="none" w:sz="0" w:space="0" w:color="auto"/>
        <w:right w:val="none" w:sz="0" w:space="0" w:color="auto"/>
      </w:divBdr>
    </w:div>
    <w:div w:id="1935551343">
      <w:marLeft w:val="0"/>
      <w:marRight w:val="0"/>
      <w:marTop w:val="10"/>
      <w:marBottom w:val="10"/>
      <w:divBdr>
        <w:top w:val="none" w:sz="0" w:space="0" w:color="auto"/>
        <w:left w:val="none" w:sz="0" w:space="0" w:color="auto"/>
        <w:bottom w:val="none" w:sz="0" w:space="0" w:color="auto"/>
        <w:right w:val="none" w:sz="0" w:space="0" w:color="auto"/>
      </w:divBdr>
    </w:div>
    <w:div w:id="1935825058">
      <w:marLeft w:val="0"/>
      <w:marRight w:val="0"/>
      <w:marTop w:val="10"/>
      <w:marBottom w:val="10"/>
      <w:divBdr>
        <w:top w:val="none" w:sz="0" w:space="0" w:color="auto"/>
        <w:left w:val="none" w:sz="0" w:space="0" w:color="auto"/>
        <w:bottom w:val="none" w:sz="0" w:space="0" w:color="auto"/>
        <w:right w:val="none" w:sz="0" w:space="0" w:color="auto"/>
      </w:divBdr>
    </w:div>
    <w:div w:id="1945459156">
      <w:marLeft w:val="0"/>
      <w:marRight w:val="0"/>
      <w:marTop w:val="10"/>
      <w:marBottom w:val="10"/>
      <w:divBdr>
        <w:top w:val="none" w:sz="0" w:space="0" w:color="auto"/>
        <w:left w:val="none" w:sz="0" w:space="0" w:color="auto"/>
        <w:bottom w:val="none" w:sz="0" w:space="0" w:color="auto"/>
        <w:right w:val="none" w:sz="0" w:space="0" w:color="auto"/>
      </w:divBdr>
    </w:div>
    <w:div w:id="1974670103">
      <w:marLeft w:val="0"/>
      <w:marRight w:val="0"/>
      <w:marTop w:val="10"/>
      <w:marBottom w:val="10"/>
      <w:divBdr>
        <w:top w:val="none" w:sz="0" w:space="0" w:color="auto"/>
        <w:left w:val="none" w:sz="0" w:space="0" w:color="auto"/>
        <w:bottom w:val="none" w:sz="0" w:space="0" w:color="auto"/>
        <w:right w:val="none" w:sz="0" w:space="0" w:color="auto"/>
      </w:divBdr>
    </w:div>
    <w:div w:id="1985431123">
      <w:marLeft w:val="0"/>
      <w:marRight w:val="0"/>
      <w:marTop w:val="10"/>
      <w:marBottom w:val="10"/>
      <w:divBdr>
        <w:top w:val="none" w:sz="0" w:space="0" w:color="auto"/>
        <w:left w:val="none" w:sz="0" w:space="0" w:color="auto"/>
        <w:bottom w:val="none" w:sz="0" w:space="0" w:color="auto"/>
        <w:right w:val="none" w:sz="0" w:space="0" w:color="auto"/>
      </w:divBdr>
    </w:div>
    <w:div w:id="1985575528">
      <w:marLeft w:val="0"/>
      <w:marRight w:val="0"/>
      <w:marTop w:val="10"/>
      <w:marBottom w:val="10"/>
      <w:divBdr>
        <w:top w:val="none" w:sz="0" w:space="0" w:color="auto"/>
        <w:left w:val="none" w:sz="0" w:space="0" w:color="auto"/>
        <w:bottom w:val="none" w:sz="0" w:space="0" w:color="auto"/>
        <w:right w:val="none" w:sz="0" w:space="0" w:color="auto"/>
      </w:divBdr>
    </w:div>
    <w:div w:id="2028750707">
      <w:marLeft w:val="0"/>
      <w:marRight w:val="0"/>
      <w:marTop w:val="10"/>
      <w:marBottom w:val="10"/>
      <w:divBdr>
        <w:top w:val="none" w:sz="0" w:space="0" w:color="auto"/>
        <w:left w:val="none" w:sz="0" w:space="0" w:color="auto"/>
        <w:bottom w:val="none" w:sz="0" w:space="0" w:color="auto"/>
        <w:right w:val="none" w:sz="0" w:space="0" w:color="auto"/>
      </w:divBdr>
    </w:div>
    <w:div w:id="2050371576">
      <w:marLeft w:val="0"/>
      <w:marRight w:val="0"/>
      <w:marTop w:val="10"/>
      <w:marBottom w:val="10"/>
      <w:divBdr>
        <w:top w:val="none" w:sz="0" w:space="0" w:color="auto"/>
        <w:left w:val="none" w:sz="0" w:space="0" w:color="auto"/>
        <w:bottom w:val="none" w:sz="0" w:space="0" w:color="auto"/>
        <w:right w:val="none" w:sz="0" w:space="0" w:color="auto"/>
      </w:divBdr>
    </w:div>
    <w:div w:id="2119179533">
      <w:marLeft w:val="0"/>
      <w:marRight w:val="0"/>
      <w:marTop w:val="10"/>
      <w:marBottom w:val="10"/>
      <w:divBdr>
        <w:top w:val="none" w:sz="0" w:space="0" w:color="auto"/>
        <w:left w:val="none" w:sz="0" w:space="0" w:color="auto"/>
        <w:bottom w:val="none" w:sz="0" w:space="0" w:color="auto"/>
        <w:right w:val="none" w:sz="0" w:space="0" w:color="auto"/>
      </w:divBdr>
    </w:div>
    <w:div w:id="21435702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2025-04-30T03:52:00Z</dcterms:created>
  <dcterms:modified xsi:type="dcterms:W3CDTF">2025-04-30T03:52:00Z</dcterms:modified>
</cp:coreProperties>
</file>